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A603" w14:textId="4B804CE2" w:rsidR="00DC0B53" w:rsidRPr="00A0315D" w:rsidRDefault="00DC0B53" w:rsidP="001350D3">
      <w:pPr>
        <w:pStyle w:val="pkt"/>
        <w:ind w:left="0" w:firstLine="0"/>
        <w:rPr>
          <w:rFonts w:asciiTheme="minorHAnsi" w:hAnsiTheme="minorHAnsi" w:cstheme="minorHAnsi"/>
          <w:b/>
          <w:sz w:val="22"/>
          <w:szCs w:val="22"/>
        </w:rPr>
      </w:pPr>
      <w:r w:rsidRPr="00A0315D">
        <w:rPr>
          <w:rFonts w:asciiTheme="minorHAnsi" w:hAnsiTheme="minorHAnsi" w:cstheme="minorHAnsi"/>
          <w:b/>
          <w:sz w:val="22"/>
          <w:szCs w:val="22"/>
        </w:rPr>
        <w:t>Gmina Myślenice</w:t>
      </w:r>
    </w:p>
    <w:p w14:paraId="70B385F2" w14:textId="77777777" w:rsidR="00DC0B53" w:rsidRPr="00A0315D" w:rsidRDefault="00DC0B53" w:rsidP="001350D3">
      <w:pPr>
        <w:pStyle w:val="pkt"/>
        <w:ind w:left="0" w:firstLine="0"/>
        <w:rPr>
          <w:rFonts w:asciiTheme="minorHAnsi" w:hAnsiTheme="minorHAnsi" w:cstheme="minorHAnsi"/>
          <w:b/>
          <w:sz w:val="22"/>
          <w:szCs w:val="22"/>
        </w:rPr>
      </w:pPr>
      <w:r w:rsidRPr="00A0315D">
        <w:rPr>
          <w:rFonts w:asciiTheme="minorHAnsi" w:hAnsiTheme="minorHAnsi" w:cstheme="minorHAnsi"/>
          <w:b/>
          <w:sz w:val="22"/>
          <w:szCs w:val="22"/>
        </w:rPr>
        <w:t>Urząd Miasta i Gminy Myślenice</w:t>
      </w:r>
    </w:p>
    <w:p w14:paraId="32269258" w14:textId="77777777" w:rsidR="001350D3" w:rsidRPr="00A0315D" w:rsidRDefault="00DC0B53" w:rsidP="001350D3">
      <w:pPr>
        <w:pStyle w:val="pkt"/>
        <w:ind w:left="0" w:firstLine="0"/>
        <w:rPr>
          <w:rFonts w:asciiTheme="minorHAnsi" w:hAnsiTheme="minorHAnsi" w:cstheme="minorHAnsi"/>
          <w:b/>
          <w:sz w:val="22"/>
          <w:szCs w:val="22"/>
        </w:rPr>
      </w:pPr>
      <w:r w:rsidRPr="00A0315D">
        <w:rPr>
          <w:rFonts w:asciiTheme="minorHAnsi" w:hAnsiTheme="minorHAnsi" w:cstheme="minorHAnsi"/>
          <w:b/>
          <w:sz w:val="22"/>
          <w:szCs w:val="22"/>
        </w:rPr>
        <w:t>Biuro Zamówień Publicznych</w:t>
      </w:r>
    </w:p>
    <w:p w14:paraId="19713938" w14:textId="16B08652" w:rsidR="001350D3" w:rsidRPr="00A0315D" w:rsidRDefault="00DC0B53" w:rsidP="001350D3">
      <w:pPr>
        <w:pStyle w:val="pkt"/>
        <w:ind w:left="0" w:firstLine="0"/>
        <w:rPr>
          <w:rFonts w:asciiTheme="minorHAnsi" w:hAnsiTheme="minorHAnsi" w:cstheme="minorHAnsi"/>
          <w:b/>
          <w:sz w:val="22"/>
          <w:szCs w:val="22"/>
        </w:rPr>
      </w:pPr>
      <w:r w:rsidRPr="00A0315D">
        <w:rPr>
          <w:rFonts w:asciiTheme="minorHAnsi" w:hAnsiTheme="minorHAnsi" w:cstheme="minorHAnsi"/>
          <w:bCs/>
          <w:sz w:val="22"/>
          <w:szCs w:val="22"/>
        </w:rPr>
        <w:t>Rynek</w:t>
      </w:r>
      <w:r w:rsidR="001350D3" w:rsidRPr="00A0315D">
        <w:rPr>
          <w:rFonts w:asciiTheme="minorHAnsi" w:hAnsiTheme="minorHAnsi" w:cstheme="minorHAnsi"/>
          <w:bCs/>
          <w:sz w:val="22"/>
          <w:szCs w:val="22"/>
        </w:rPr>
        <w:t xml:space="preserve"> </w:t>
      </w:r>
      <w:r w:rsidRPr="00A0315D">
        <w:rPr>
          <w:rFonts w:asciiTheme="minorHAnsi" w:hAnsiTheme="minorHAnsi" w:cstheme="minorHAnsi"/>
          <w:bCs/>
          <w:sz w:val="22"/>
          <w:szCs w:val="22"/>
        </w:rPr>
        <w:t>8/9</w:t>
      </w:r>
      <w:r w:rsidR="001350D3" w:rsidRPr="00A0315D">
        <w:rPr>
          <w:rFonts w:asciiTheme="minorHAnsi" w:hAnsiTheme="minorHAnsi" w:cstheme="minorHAnsi"/>
          <w:bCs/>
          <w:sz w:val="22"/>
          <w:szCs w:val="22"/>
        </w:rPr>
        <w:t xml:space="preserve"> </w:t>
      </w:r>
      <w:r w:rsidRPr="00A0315D">
        <w:rPr>
          <w:rFonts w:asciiTheme="minorHAnsi" w:hAnsiTheme="minorHAnsi" w:cstheme="minorHAnsi"/>
          <w:bCs/>
          <w:sz w:val="22"/>
          <w:szCs w:val="22"/>
        </w:rPr>
        <w:t>32-400</w:t>
      </w:r>
      <w:r w:rsidR="001350D3" w:rsidRPr="00A0315D">
        <w:rPr>
          <w:rFonts w:asciiTheme="minorHAnsi" w:hAnsiTheme="minorHAnsi" w:cstheme="minorHAnsi"/>
          <w:bCs/>
          <w:sz w:val="22"/>
          <w:szCs w:val="22"/>
        </w:rPr>
        <w:t xml:space="preserve"> </w:t>
      </w:r>
      <w:r w:rsidRPr="00A0315D">
        <w:rPr>
          <w:rFonts w:asciiTheme="minorHAnsi" w:hAnsiTheme="minorHAnsi" w:cstheme="minorHAnsi"/>
          <w:bCs/>
          <w:sz w:val="22"/>
          <w:szCs w:val="22"/>
        </w:rPr>
        <w:t>Myślenice</w:t>
      </w:r>
    </w:p>
    <w:p w14:paraId="27ACD178" w14:textId="77777777" w:rsidR="001350D3" w:rsidRPr="00A0315D" w:rsidRDefault="001350D3" w:rsidP="001350D3">
      <w:pPr>
        <w:pStyle w:val="pkt"/>
        <w:rPr>
          <w:rFonts w:asciiTheme="minorHAnsi" w:hAnsiTheme="minorHAnsi" w:cstheme="minorHAnsi"/>
          <w:sz w:val="22"/>
          <w:szCs w:val="22"/>
        </w:rPr>
      </w:pPr>
    </w:p>
    <w:p w14:paraId="2BEC9DF2" w14:textId="77777777" w:rsidR="001350D3" w:rsidRPr="00A0315D" w:rsidRDefault="001350D3" w:rsidP="001350D3">
      <w:pPr>
        <w:pStyle w:val="pkt"/>
        <w:rPr>
          <w:rFonts w:asciiTheme="minorHAnsi" w:hAnsiTheme="minorHAnsi" w:cstheme="minorHAnsi"/>
          <w:sz w:val="22"/>
          <w:szCs w:val="22"/>
        </w:rPr>
      </w:pPr>
    </w:p>
    <w:p w14:paraId="2F740CFB" w14:textId="77777777" w:rsidR="001350D3" w:rsidRPr="00A0315D" w:rsidRDefault="001350D3" w:rsidP="001350D3">
      <w:pPr>
        <w:pStyle w:val="pkt"/>
        <w:rPr>
          <w:rFonts w:asciiTheme="minorHAnsi" w:hAnsiTheme="minorHAnsi" w:cstheme="minorHAnsi"/>
          <w:sz w:val="22"/>
          <w:szCs w:val="22"/>
        </w:rPr>
      </w:pPr>
    </w:p>
    <w:p w14:paraId="1222B847" w14:textId="1BEEBD14" w:rsidR="001350D3" w:rsidRPr="00A0315D" w:rsidRDefault="001350D3" w:rsidP="001350D3">
      <w:pPr>
        <w:pStyle w:val="pkt"/>
        <w:tabs>
          <w:tab w:val="right" w:pos="9214"/>
        </w:tabs>
        <w:spacing w:after="840"/>
        <w:ind w:left="0" w:firstLine="0"/>
        <w:rPr>
          <w:rFonts w:asciiTheme="minorHAnsi" w:hAnsiTheme="minorHAnsi" w:cstheme="minorHAnsi"/>
          <w:sz w:val="22"/>
          <w:szCs w:val="22"/>
        </w:rPr>
      </w:pPr>
      <w:r w:rsidRPr="00A0315D">
        <w:rPr>
          <w:rFonts w:asciiTheme="minorHAnsi" w:hAnsiTheme="minorHAnsi" w:cstheme="minorHAnsi"/>
          <w:bCs/>
          <w:sz w:val="22"/>
          <w:szCs w:val="22"/>
        </w:rPr>
        <w:t>Znak sprawy:</w:t>
      </w:r>
      <w:r w:rsidRPr="00A0315D">
        <w:rPr>
          <w:rFonts w:asciiTheme="minorHAnsi" w:hAnsiTheme="minorHAnsi" w:cstheme="minorHAnsi"/>
          <w:b/>
          <w:sz w:val="22"/>
          <w:szCs w:val="22"/>
        </w:rPr>
        <w:t xml:space="preserve"> </w:t>
      </w:r>
      <w:r w:rsidR="00DC0B53" w:rsidRPr="00A0315D">
        <w:rPr>
          <w:rFonts w:asciiTheme="minorHAnsi" w:hAnsiTheme="minorHAnsi" w:cstheme="minorHAnsi"/>
          <w:b/>
          <w:sz w:val="22"/>
          <w:szCs w:val="22"/>
        </w:rPr>
        <w:t>BZP/271/</w:t>
      </w:r>
      <w:r w:rsidR="00A63C9D" w:rsidRPr="00A0315D">
        <w:rPr>
          <w:rFonts w:asciiTheme="minorHAnsi" w:hAnsiTheme="minorHAnsi" w:cstheme="minorHAnsi"/>
          <w:b/>
          <w:sz w:val="22"/>
          <w:szCs w:val="22"/>
        </w:rPr>
        <w:t>8</w:t>
      </w:r>
      <w:r w:rsidR="00DC0B53" w:rsidRPr="00A0315D">
        <w:rPr>
          <w:rFonts w:asciiTheme="minorHAnsi" w:hAnsiTheme="minorHAnsi" w:cstheme="minorHAnsi"/>
          <w:b/>
          <w:sz w:val="22"/>
          <w:szCs w:val="22"/>
        </w:rPr>
        <w:t>/202</w:t>
      </w:r>
      <w:r w:rsidR="00A63C9D" w:rsidRPr="00A0315D">
        <w:rPr>
          <w:rFonts w:asciiTheme="minorHAnsi" w:hAnsiTheme="minorHAnsi" w:cstheme="minorHAnsi"/>
          <w:b/>
          <w:sz w:val="22"/>
          <w:szCs w:val="22"/>
        </w:rPr>
        <w:t>3</w:t>
      </w:r>
      <w:r w:rsidRPr="00A0315D">
        <w:rPr>
          <w:rFonts w:asciiTheme="minorHAnsi" w:hAnsiTheme="minorHAnsi" w:cstheme="minorHAnsi"/>
          <w:sz w:val="22"/>
          <w:szCs w:val="22"/>
        </w:rPr>
        <w:tab/>
      </w:r>
      <w:r w:rsidR="00DC0B53" w:rsidRPr="00A0315D">
        <w:rPr>
          <w:rFonts w:asciiTheme="minorHAnsi" w:hAnsiTheme="minorHAnsi" w:cstheme="minorHAnsi"/>
          <w:sz w:val="22"/>
          <w:szCs w:val="22"/>
        </w:rPr>
        <w:t>Myślenice</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202</w:t>
      </w:r>
      <w:r w:rsidR="00A63C9D" w:rsidRPr="00A0315D">
        <w:rPr>
          <w:rFonts w:asciiTheme="minorHAnsi" w:hAnsiTheme="minorHAnsi" w:cstheme="minorHAnsi"/>
          <w:sz w:val="22"/>
          <w:szCs w:val="22"/>
        </w:rPr>
        <w:t>3</w:t>
      </w:r>
      <w:r w:rsidR="00DC0B53" w:rsidRPr="00A0315D">
        <w:rPr>
          <w:rFonts w:asciiTheme="minorHAnsi" w:hAnsiTheme="minorHAnsi" w:cstheme="minorHAnsi"/>
          <w:sz w:val="22"/>
          <w:szCs w:val="22"/>
        </w:rPr>
        <w:t>-</w:t>
      </w:r>
      <w:r w:rsidR="00A63C9D" w:rsidRPr="00A0315D">
        <w:rPr>
          <w:rFonts w:asciiTheme="minorHAnsi" w:hAnsiTheme="minorHAnsi" w:cstheme="minorHAnsi"/>
          <w:sz w:val="22"/>
          <w:szCs w:val="22"/>
        </w:rPr>
        <w:t>01</w:t>
      </w:r>
      <w:r w:rsidR="00DC0B53" w:rsidRPr="00A0315D">
        <w:rPr>
          <w:rFonts w:asciiTheme="minorHAnsi" w:hAnsiTheme="minorHAnsi" w:cstheme="minorHAnsi"/>
          <w:sz w:val="22"/>
          <w:szCs w:val="22"/>
        </w:rPr>
        <w:t>-</w:t>
      </w:r>
      <w:r w:rsidR="00A63C9D" w:rsidRPr="00A0315D">
        <w:rPr>
          <w:rFonts w:asciiTheme="minorHAnsi" w:hAnsiTheme="minorHAnsi" w:cstheme="minorHAnsi"/>
          <w:sz w:val="22"/>
          <w:szCs w:val="22"/>
        </w:rPr>
        <w:t>1</w:t>
      </w:r>
      <w:r w:rsidR="0028485B" w:rsidRPr="00A0315D">
        <w:rPr>
          <w:rFonts w:asciiTheme="minorHAnsi" w:hAnsiTheme="minorHAnsi" w:cstheme="minorHAnsi"/>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C40D68" w:rsidRPr="00A0315D" w14:paraId="023E3255"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9042D05" w14:textId="77777777" w:rsidR="001350D3" w:rsidRPr="00A0315D" w:rsidRDefault="001350D3">
            <w:pPr>
              <w:pStyle w:val="Tytu"/>
              <w:rPr>
                <w:rFonts w:asciiTheme="minorHAnsi" w:hAnsiTheme="minorHAnsi" w:cstheme="minorHAnsi"/>
                <w:sz w:val="22"/>
                <w:szCs w:val="22"/>
              </w:rPr>
            </w:pPr>
            <w:r w:rsidRPr="00A0315D">
              <w:rPr>
                <w:rFonts w:asciiTheme="minorHAnsi" w:hAnsiTheme="minorHAnsi" w:cstheme="minorHAnsi"/>
                <w:sz w:val="22"/>
                <w:szCs w:val="22"/>
              </w:rPr>
              <w:t>SPECYFIKACJA WARUNKÓW ZAMÓWIENIA</w:t>
            </w:r>
          </w:p>
          <w:p w14:paraId="103FFF9F" w14:textId="77777777" w:rsidR="001350D3" w:rsidRPr="00A0315D" w:rsidRDefault="001350D3">
            <w:pPr>
              <w:keepNext/>
              <w:suppressAutoHyphens/>
              <w:spacing w:after="240"/>
              <w:jc w:val="center"/>
              <w:outlineLvl w:val="1"/>
              <w:rPr>
                <w:rFonts w:asciiTheme="minorHAnsi" w:hAnsiTheme="minorHAnsi" w:cstheme="minorHAnsi"/>
                <w:b/>
                <w:sz w:val="22"/>
                <w:szCs w:val="22"/>
                <w:lang w:eastAsia="ar-SA"/>
              </w:rPr>
            </w:pPr>
            <w:r w:rsidRPr="00A0315D">
              <w:rPr>
                <w:rFonts w:asciiTheme="minorHAnsi" w:hAnsiTheme="minorHAnsi" w:cstheme="minorHAnsi"/>
                <w:sz w:val="22"/>
                <w:szCs w:val="22"/>
                <w:lang w:eastAsia="ar-SA"/>
              </w:rPr>
              <w:t>zwana dalej</w:t>
            </w:r>
            <w:r w:rsidRPr="00A0315D">
              <w:rPr>
                <w:rFonts w:asciiTheme="minorHAnsi" w:hAnsiTheme="minorHAnsi" w:cstheme="minorHAnsi"/>
                <w:b/>
                <w:sz w:val="22"/>
                <w:szCs w:val="22"/>
                <w:lang w:eastAsia="ar-SA"/>
              </w:rPr>
              <w:t xml:space="preserve"> (SWZ)</w:t>
            </w:r>
          </w:p>
        </w:tc>
      </w:tr>
    </w:tbl>
    <w:p w14:paraId="271DA9DE" w14:textId="0D7918CB" w:rsidR="001350D3" w:rsidRPr="00A0315D" w:rsidRDefault="002C4FE9" w:rsidP="001350D3">
      <w:pPr>
        <w:spacing w:before="600"/>
        <w:jc w:val="center"/>
        <w:rPr>
          <w:rFonts w:asciiTheme="minorHAnsi" w:hAnsiTheme="minorHAnsi" w:cstheme="minorHAnsi"/>
          <w:b/>
          <w:sz w:val="22"/>
          <w:szCs w:val="22"/>
        </w:rPr>
      </w:pPr>
      <w:r w:rsidRPr="00A0315D">
        <w:rPr>
          <w:rFonts w:asciiTheme="minorHAnsi" w:hAnsiTheme="minorHAnsi" w:cstheme="minorHAnsi"/>
          <w:b/>
          <w:sz w:val="22"/>
          <w:szCs w:val="22"/>
        </w:rPr>
        <w:t>Uruchomienie linii komunikacyjnych</w:t>
      </w:r>
    </w:p>
    <w:p w14:paraId="380A6BF7" w14:textId="77777777" w:rsidR="001350D3" w:rsidRPr="00A0315D" w:rsidRDefault="001350D3" w:rsidP="001350D3">
      <w:pPr>
        <w:jc w:val="center"/>
        <w:rPr>
          <w:rFonts w:asciiTheme="minorHAnsi" w:hAnsiTheme="minorHAnsi" w:cstheme="minorHAnsi"/>
          <w:b/>
          <w:sz w:val="22"/>
          <w:szCs w:val="22"/>
        </w:rPr>
      </w:pPr>
    </w:p>
    <w:p w14:paraId="02DCA3B3" w14:textId="77777777" w:rsidR="001350D3" w:rsidRPr="00A0315D" w:rsidRDefault="001350D3" w:rsidP="001350D3">
      <w:pPr>
        <w:jc w:val="center"/>
        <w:rPr>
          <w:rFonts w:asciiTheme="minorHAnsi" w:hAnsiTheme="minorHAnsi" w:cstheme="minorHAnsi"/>
          <w:b/>
          <w:sz w:val="22"/>
          <w:szCs w:val="22"/>
        </w:rPr>
      </w:pPr>
    </w:p>
    <w:p w14:paraId="6580A9A5" w14:textId="77777777" w:rsidR="001350D3" w:rsidRPr="00A0315D" w:rsidRDefault="001350D3" w:rsidP="001350D3">
      <w:pPr>
        <w:jc w:val="center"/>
        <w:rPr>
          <w:rFonts w:asciiTheme="minorHAnsi" w:hAnsiTheme="minorHAnsi" w:cstheme="minorHAnsi"/>
          <w:b/>
          <w:sz w:val="22"/>
          <w:szCs w:val="22"/>
        </w:rPr>
      </w:pPr>
    </w:p>
    <w:p w14:paraId="13F911D0" w14:textId="77777777" w:rsidR="001350D3" w:rsidRPr="00A0315D" w:rsidRDefault="001350D3" w:rsidP="001350D3">
      <w:pPr>
        <w:jc w:val="center"/>
        <w:rPr>
          <w:rFonts w:asciiTheme="minorHAnsi" w:hAnsiTheme="minorHAnsi" w:cstheme="minorHAnsi"/>
          <w:b/>
          <w:sz w:val="22"/>
          <w:szCs w:val="22"/>
        </w:rPr>
      </w:pPr>
    </w:p>
    <w:p w14:paraId="552D0E23" w14:textId="423AA24E" w:rsidR="001350D3" w:rsidRPr="00A0315D" w:rsidRDefault="001350D3" w:rsidP="001350D3">
      <w:pPr>
        <w:jc w:val="both"/>
        <w:rPr>
          <w:rFonts w:asciiTheme="minorHAnsi" w:hAnsiTheme="minorHAnsi" w:cstheme="minorHAnsi"/>
          <w:sz w:val="22"/>
          <w:szCs w:val="22"/>
        </w:rPr>
      </w:pPr>
      <w:r w:rsidRPr="00A0315D">
        <w:rPr>
          <w:rFonts w:asciiTheme="minorHAnsi" w:hAnsiTheme="minorHAnsi" w:cstheme="minorHAnsi"/>
          <w:sz w:val="22"/>
          <w:szCs w:val="22"/>
        </w:rPr>
        <w:t xml:space="preserve">Postępowanie o udzielenie zamówienia prowadzone jest na podstawie ustawy z dnia 11 września 2019 r. Prawo zamówień publicznych </w:t>
      </w:r>
      <w:r w:rsidR="00DC0B53" w:rsidRPr="00A0315D">
        <w:rPr>
          <w:rFonts w:asciiTheme="minorHAnsi" w:hAnsiTheme="minorHAnsi" w:cstheme="minorHAnsi"/>
          <w:sz w:val="22"/>
          <w:szCs w:val="22"/>
        </w:rPr>
        <w:t>(</w:t>
      </w:r>
      <w:proofErr w:type="spellStart"/>
      <w:r w:rsidR="00DC0B53" w:rsidRPr="00A0315D">
        <w:rPr>
          <w:rFonts w:asciiTheme="minorHAnsi" w:hAnsiTheme="minorHAnsi" w:cstheme="minorHAnsi"/>
          <w:sz w:val="22"/>
          <w:szCs w:val="22"/>
        </w:rPr>
        <w:t>t.j</w:t>
      </w:r>
      <w:proofErr w:type="spellEnd"/>
      <w:r w:rsidR="00DC0B53" w:rsidRPr="00A0315D">
        <w:rPr>
          <w:rFonts w:asciiTheme="minorHAnsi" w:hAnsiTheme="minorHAnsi" w:cstheme="minorHAnsi"/>
          <w:sz w:val="22"/>
          <w:szCs w:val="22"/>
        </w:rPr>
        <w:t>. Dz.U. z 202</w:t>
      </w:r>
      <w:r w:rsidR="00952AD5" w:rsidRPr="00A0315D">
        <w:rPr>
          <w:rFonts w:asciiTheme="minorHAnsi" w:hAnsiTheme="minorHAnsi" w:cstheme="minorHAnsi"/>
          <w:sz w:val="22"/>
          <w:szCs w:val="22"/>
        </w:rPr>
        <w:t>2</w:t>
      </w:r>
      <w:r w:rsidR="00DC0B53" w:rsidRPr="00A0315D">
        <w:rPr>
          <w:rFonts w:asciiTheme="minorHAnsi" w:hAnsiTheme="minorHAnsi" w:cstheme="minorHAnsi"/>
          <w:sz w:val="22"/>
          <w:szCs w:val="22"/>
        </w:rPr>
        <w:t xml:space="preserve">r. poz. </w:t>
      </w:r>
      <w:r w:rsidR="00952AD5" w:rsidRPr="00A0315D">
        <w:rPr>
          <w:rFonts w:asciiTheme="minorHAnsi" w:hAnsiTheme="minorHAnsi" w:cstheme="minorHAnsi"/>
          <w:sz w:val="22"/>
          <w:szCs w:val="22"/>
        </w:rPr>
        <w:t>1710</w:t>
      </w:r>
      <w:r w:rsidR="00DC0B53" w:rsidRPr="00A0315D">
        <w:rPr>
          <w:rFonts w:asciiTheme="minorHAnsi" w:hAnsiTheme="minorHAnsi" w:cstheme="minorHAnsi"/>
          <w:sz w:val="22"/>
          <w:szCs w:val="22"/>
        </w:rPr>
        <w:t>)</w:t>
      </w:r>
      <w:r w:rsidRPr="00A0315D">
        <w:rPr>
          <w:rFonts w:asciiTheme="minorHAnsi" w:hAnsiTheme="minorHAnsi" w:cstheme="minorHAnsi"/>
          <w:sz w:val="22"/>
          <w:szCs w:val="22"/>
        </w:rPr>
        <w:t xml:space="preserve">,, zwanej dalej ”ustawą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xml:space="preserve">”. Wartość szacunkowa zamówienia </w:t>
      </w:r>
      <w:r w:rsidR="0019225F" w:rsidRPr="00A0315D">
        <w:rPr>
          <w:rFonts w:asciiTheme="minorHAnsi" w:hAnsiTheme="minorHAnsi" w:cstheme="minorHAnsi"/>
          <w:sz w:val="22"/>
          <w:szCs w:val="22"/>
        </w:rPr>
        <w:t>jest niższa od</w:t>
      </w:r>
      <w:r w:rsidRPr="00A0315D">
        <w:rPr>
          <w:rFonts w:asciiTheme="minorHAnsi" w:hAnsiTheme="minorHAnsi" w:cstheme="minorHAnsi"/>
          <w:sz w:val="22"/>
          <w:szCs w:val="22"/>
        </w:rPr>
        <w:t xml:space="preserve"> progów unijnych określonych na podstawie art. 3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3C8429AF" w14:textId="77777777" w:rsidR="001350D3" w:rsidRPr="00A0315D" w:rsidRDefault="001350D3" w:rsidP="001350D3">
      <w:pPr>
        <w:jc w:val="both"/>
        <w:rPr>
          <w:rFonts w:asciiTheme="minorHAnsi" w:hAnsiTheme="minorHAnsi" w:cstheme="minorHAnsi"/>
          <w:sz w:val="22"/>
          <w:szCs w:val="22"/>
        </w:rPr>
      </w:pPr>
    </w:p>
    <w:p w14:paraId="353FF7AA" w14:textId="77777777" w:rsidR="001350D3" w:rsidRPr="00A0315D" w:rsidRDefault="001350D3" w:rsidP="001350D3">
      <w:pPr>
        <w:jc w:val="both"/>
        <w:rPr>
          <w:rFonts w:asciiTheme="minorHAnsi" w:hAnsiTheme="minorHAnsi" w:cstheme="minorHAnsi"/>
          <w:sz w:val="22"/>
          <w:szCs w:val="22"/>
        </w:rPr>
      </w:pPr>
    </w:p>
    <w:p w14:paraId="720D0D78" w14:textId="77777777" w:rsidR="001350D3" w:rsidRPr="00A0315D" w:rsidRDefault="001350D3" w:rsidP="001350D3">
      <w:pPr>
        <w:jc w:val="both"/>
        <w:rPr>
          <w:rFonts w:asciiTheme="minorHAnsi" w:hAnsiTheme="minorHAnsi" w:cstheme="minorHAnsi"/>
          <w:sz w:val="22"/>
          <w:szCs w:val="22"/>
        </w:rPr>
      </w:pPr>
    </w:p>
    <w:p w14:paraId="79CAB731" w14:textId="77777777" w:rsidR="001350D3" w:rsidRPr="00A0315D" w:rsidRDefault="001350D3" w:rsidP="001350D3">
      <w:pPr>
        <w:jc w:val="both"/>
        <w:rPr>
          <w:rFonts w:asciiTheme="minorHAnsi" w:hAnsiTheme="minorHAnsi" w:cstheme="minorHAnsi"/>
          <w:sz w:val="22"/>
          <w:szCs w:val="22"/>
        </w:rPr>
      </w:pPr>
    </w:p>
    <w:p w14:paraId="70E2C3B7" w14:textId="77777777" w:rsidR="001350D3" w:rsidRPr="00A0315D" w:rsidRDefault="001350D3" w:rsidP="001350D3">
      <w:pPr>
        <w:jc w:val="both"/>
        <w:rPr>
          <w:rFonts w:asciiTheme="minorHAnsi" w:hAnsiTheme="minorHAnsi" w:cstheme="minorHAnsi"/>
          <w:sz w:val="22"/>
          <w:szCs w:val="22"/>
        </w:rPr>
      </w:pPr>
    </w:p>
    <w:p w14:paraId="467B397E" w14:textId="77777777" w:rsidR="001350D3" w:rsidRPr="00A0315D" w:rsidRDefault="001350D3" w:rsidP="001350D3">
      <w:pPr>
        <w:jc w:val="both"/>
        <w:rPr>
          <w:rFonts w:asciiTheme="minorHAnsi" w:hAnsiTheme="minorHAnsi" w:cstheme="minorHAnsi"/>
          <w:sz w:val="22"/>
          <w:szCs w:val="22"/>
        </w:rPr>
      </w:pPr>
    </w:p>
    <w:p w14:paraId="005973EA" w14:textId="77777777" w:rsidR="001350D3" w:rsidRPr="00A0315D" w:rsidRDefault="001350D3" w:rsidP="001350D3">
      <w:pPr>
        <w:ind w:left="5940"/>
        <w:rPr>
          <w:rFonts w:asciiTheme="minorHAnsi" w:hAnsiTheme="minorHAnsi" w:cstheme="minorHAnsi"/>
          <w:sz w:val="22"/>
          <w:szCs w:val="22"/>
        </w:rPr>
      </w:pPr>
      <w:r w:rsidRPr="00A0315D">
        <w:rPr>
          <w:rFonts w:asciiTheme="minorHAnsi" w:hAnsiTheme="minorHAnsi" w:cstheme="minorHAnsi"/>
          <w:sz w:val="22"/>
          <w:szCs w:val="22"/>
        </w:rPr>
        <w:t>Zatwierdzono w dniu:</w:t>
      </w:r>
    </w:p>
    <w:p w14:paraId="2E6F1456" w14:textId="099B28AD" w:rsidR="001350D3" w:rsidRPr="00A0315D" w:rsidRDefault="00A63C9D" w:rsidP="001350D3">
      <w:pPr>
        <w:ind w:left="5940"/>
        <w:rPr>
          <w:rFonts w:asciiTheme="minorHAnsi" w:hAnsiTheme="minorHAnsi" w:cstheme="minorHAnsi"/>
          <w:sz w:val="22"/>
          <w:szCs w:val="22"/>
        </w:rPr>
      </w:pPr>
      <w:r w:rsidRPr="00A0315D">
        <w:rPr>
          <w:rFonts w:asciiTheme="minorHAnsi" w:hAnsiTheme="minorHAnsi" w:cstheme="minorHAnsi"/>
          <w:sz w:val="22"/>
          <w:szCs w:val="22"/>
        </w:rPr>
        <w:t>2023-01-18</w:t>
      </w:r>
    </w:p>
    <w:p w14:paraId="766BEDF6" w14:textId="1CACC76D" w:rsidR="001350D3" w:rsidRPr="00A0315D" w:rsidRDefault="001350D3" w:rsidP="001350D3">
      <w:pPr>
        <w:ind w:left="5940"/>
        <w:rPr>
          <w:rFonts w:asciiTheme="minorHAnsi" w:hAnsiTheme="minorHAnsi" w:cstheme="minorHAnsi"/>
          <w:sz w:val="22"/>
          <w:szCs w:val="22"/>
        </w:rPr>
      </w:pPr>
    </w:p>
    <w:p w14:paraId="2B6B5EA4" w14:textId="09A5E491" w:rsidR="00830FD2" w:rsidRPr="00A0315D" w:rsidRDefault="00830FD2" w:rsidP="001350D3">
      <w:pPr>
        <w:ind w:left="5940"/>
        <w:rPr>
          <w:rFonts w:asciiTheme="minorHAnsi" w:hAnsiTheme="minorHAnsi" w:cstheme="minorHAnsi"/>
          <w:sz w:val="22"/>
          <w:szCs w:val="22"/>
        </w:rPr>
      </w:pPr>
    </w:p>
    <w:p w14:paraId="3C3E363D" w14:textId="39B3A6C8" w:rsidR="00830FD2" w:rsidRPr="00A0315D" w:rsidRDefault="00830FD2" w:rsidP="001350D3">
      <w:pPr>
        <w:ind w:left="5940"/>
        <w:rPr>
          <w:rFonts w:asciiTheme="minorHAnsi" w:hAnsiTheme="minorHAnsi" w:cstheme="minorHAnsi"/>
          <w:sz w:val="22"/>
          <w:szCs w:val="22"/>
        </w:rPr>
      </w:pPr>
    </w:p>
    <w:p w14:paraId="3C120F0A" w14:textId="1BD7B7F2" w:rsidR="00830FD2" w:rsidRPr="00A0315D" w:rsidRDefault="00830FD2" w:rsidP="001350D3">
      <w:pPr>
        <w:ind w:left="5940"/>
        <w:rPr>
          <w:rFonts w:asciiTheme="minorHAnsi" w:hAnsiTheme="minorHAnsi" w:cstheme="minorHAnsi"/>
          <w:sz w:val="22"/>
          <w:szCs w:val="22"/>
        </w:rPr>
      </w:pPr>
    </w:p>
    <w:p w14:paraId="3DB87311" w14:textId="682316D5" w:rsidR="00830FD2" w:rsidRPr="00A0315D" w:rsidRDefault="00830FD2" w:rsidP="001350D3">
      <w:pPr>
        <w:ind w:left="5940"/>
        <w:rPr>
          <w:rFonts w:asciiTheme="minorHAnsi" w:hAnsiTheme="minorHAnsi" w:cstheme="minorHAnsi"/>
          <w:sz w:val="22"/>
          <w:szCs w:val="22"/>
        </w:rPr>
      </w:pPr>
    </w:p>
    <w:p w14:paraId="252FEA68" w14:textId="3A406961" w:rsidR="00830FD2" w:rsidRPr="00A0315D" w:rsidRDefault="00830FD2" w:rsidP="001350D3">
      <w:pPr>
        <w:ind w:left="5940"/>
        <w:rPr>
          <w:rFonts w:asciiTheme="minorHAnsi" w:hAnsiTheme="minorHAnsi" w:cstheme="minorHAnsi"/>
          <w:sz w:val="22"/>
          <w:szCs w:val="22"/>
        </w:rPr>
      </w:pPr>
    </w:p>
    <w:p w14:paraId="541780A9" w14:textId="7C3BE9F6" w:rsidR="00830FD2" w:rsidRPr="00A0315D" w:rsidRDefault="00830FD2" w:rsidP="001350D3">
      <w:pPr>
        <w:ind w:left="5940"/>
        <w:rPr>
          <w:rFonts w:asciiTheme="minorHAnsi" w:hAnsiTheme="minorHAnsi" w:cstheme="minorHAnsi"/>
          <w:sz w:val="22"/>
          <w:szCs w:val="22"/>
        </w:rPr>
      </w:pPr>
    </w:p>
    <w:p w14:paraId="218B7CA7" w14:textId="7F39D6ED" w:rsidR="00733D5C" w:rsidRPr="00A0315D" w:rsidRDefault="00733D5C" w:rsidP="001350D3">
      <w:pPr>
        <w:ind w:left="5940"/>
        <w:rPr>
          <w:rFonts w:asciiTheme="minorHAnsi" w:hAnsiTheme="minorHAnsi" w:cstheme="minorHAnsi"/>
          <w:sz w:val="22"/>
          <w:szCs w:val="22"/>
        </w:rPr>
      </w:pPr>
    </w:p>
    <w:p w14:paraId="68F72E24" w14:textId="6DB21895" w:rsidR="00733D5C" w:rsidRPr="00A0315D" w:rsidRDefault="00733D5C" w:rsidP="001350D3">
      <w:pPr>
        <w:ind w:left="5940"/>
        <w:rPr>
          <w:rFonts w:asciiTheme="minorHAnsi" w:hAnsiTheme="minorHAnsi" w:cstheme="minorHAnsi"/>
          <w:sz w:val="22"/>
          <w:szCs w:val="22"/>
        </w:rPr>
      </w:pPr>
    </w:p>
    <w:p w14:paraId="6465EF7B" w14:textId="35A13C7E" w:rsidR="00733D5C" w:rsidRPr="00A0315D" w:rsidRDefault="00733D5C" w:rsidP="001350D3">
      <w:pPr>
        <w:ind w:left="5940"/>
        <w:rPr>
          <w:rFonts w:asciiTheme="minorHAnsi" w:hAnsiTheme="minorHAnsi" w:cstheme="minorHAnsi"/>
          <w:sz w:val="22"/>
          <w:szCs w:val="22"/>
        </w:rPr>
      </w:pPr>
    </w:p>
    <w:p w14:paraId="059A7C74" w14:textId="12A516FB" w:rsidR="00733D5C" w:rsidRPr="00A0315D" w:rsidRDefault="00733D5C" w:rsidP="001350D3">
      <w:pPr>
        <w:ind w:left="5940"/>
        <w:rPr>
          <w:rFonts w:asciiTheme="minorHAnsi" w:hAnsiTheme="minorHAnsi" w:cstheme="minorHAnsi"/>
          <w:sz w:val="22"/>
          <w:szCs w:val="22"/>
        </w:rPr>
      </w:pPr>
    </w:p>
    <w:p w14:paraId="626F4E6F" w14:textId="6320DB74" w:rsidR="00733D5C" w:rsidRPr="00A0315D" w:rsidRDefault="00733D5C" w:rsidP="001350D3">
      <w:pPr>
        <w:ind w:left="5940"/>
        <w:rPr>
          <w:rFonts w:asciiTheme="minorHAnsi" w:hAnsiTheme="minorHAnsi" w:cstheme="minorHAnsi"/>
          <w:sz w:val="22"/>
          <w:szCs w:val="22"/>
        </w:rPr>
      </w:pPr>
    </w:p>
    <w:p w14:paraId="7E8FD6E4" w14:textId="6F33DC4A" w:rsidR="00733D5C" w:rsidRPr="00A0315D" w:rsidRDefault="00733D5C" w:rsidP="001350D3">
      <w:pPr>
        <w:ind w:left="5940"/>
        <w:rPr>
          <w:rFonts w:asciiTheme="minorHAnsi" w:hAnsiTheme="minorHAnsi" w:cstheme="minorHAnsi"/>
          <w:sz w:val="22"/>
          <w:szCs w:val="22"/>
        </w:rPr>
      </w:pPr>
    </w:p>
    <w:p w14:paraId="3396FFA4" w14:textId="77777777" w:rsidR="00733D5C" w:rsidRPr="00A0315D" w:rsidRDefault="00733D5C" w:rsidP="001350D3">
      <w:pPr>
        <w:ind w:left="5940"/>
        <w:rPr>
          <w:rFonts w:asciiTheme="minorHAnsi" w:hAnsiTheme="minorHAnsi" w:cstheme="minorHAnsi"/>
          <w:sz w:val="22"/>
          <w:szCs w:val="22"/>
        </w:rPr>
      </w:pPr>
    </w:p>
    <w:p w14:paraId="01763568" w14:textId="2EEB7FEB" w:rsidR="00830FD2" w:rsidRPr="00A0315D" w:rsidRDefault="00830FD2" w:rsidP="001350D3">
      <w:pPr>
        <w:ind w:left="5940"/>
        <w:rPr>
          <w:rFonts w:asciiTheme="minorHAnsi" w:hAnsiTheme="minorHAnsi" w:cstheme="minorHAnsi"/>
          <w:sz w:val="22"/>
          <w:szCs w:val="22"/>
        </w:rPr>
      </w:pPr>
    </w:p>
    <w:p w14:paraId="1B972980" w14:textId="77777777" w:rsidR="00830FD2" w:rsidRPr="00A0315D" w:rsidRDefault="00830FD2" w:rsidP="001350D3">
      <w:pPr>
        <w:ind w:left="5940"/>
        <w:rPr>
          <w:rFonts w:asciiTheme="minorHAnsi" w:hAnsiTheme="minorHAnsi" w:cstheme="minorHAnsi"/>
          <w:sz w:val="22"/>
          <w:szCs w:val="22"/>
        </w:rPr>
      </w:pPr>
    </w:p>
    <w:p w14:paraId="2594E24E" w14:textId="77777777" w:rsidR="001350D3" w:rsidRPr="00A0315D" w:rsidRDefault="001350D3" w:rsidP="001350D3">
      <w:pPr>
        <w:ind w:left="5940"/>
        <w:rPr>
          <w:rFonts w:asciiTheme="minorHAnsi" w:hAnsiTheme="minorHAnsi" w:cstheme="minorHAnsi"/>
          <w:sz w:val="22"/>
          <w:szCs w:val="22"/>
        </w:rPr>
      </w:pPr>
    </w:p>
    <w:p w14:paraId="5BBA83CE" w14:textId="77777777" w:rsidR="001350D3" w:rsidRPr="00A0315D" w:rsidRDefault="001350D3" w:rsidP="001350D3">
      <w:pPr>
        <w:ind w:left="5940"/>
        <w:rPr>
          <w:rFonts w:asciiTheme="minorHAnsi" w:hAnsiTheme="minorHAnsi" w:cstheme="minorHAnsi"/>
          <w:sz w:val="22"/>
          <w:szCs w:val="22"/>
        </w:rPr>
      </w:pPr>
    </w:p>
    <w:p w14:paraId="6E54FC70" w14:textId="141249FA" w:rsidR="001350D3" w:rsidRPr="00A0315D" w:rsidRDefault="001350D3" w:rsidP="00DC72CD">
      <w:pPr>
        <w:pStyle w:val="Nagwek1"/>
        <w:rPr>
          <w:rFonts w:asciiTheme="minorHAnsi" w:hAnsiTheme="minorHAnsi" w:cstheme="minorHAnsi"/>
          <w:sz w:val="22"/>
          <w:szCs w:val="22"/>
        </w:rPr>
      </w:pPr>
      <w:bookmarkStart w:id="0" w:name="_Toc258314242"/>
      <w:r w:rsidRPr="00A0315D">
        <w:rPr>
          <w:rFonts w:asciiTheme="minorHAnsi" w:hAnsiTheme="minorHAnsi" w:cstheme="minorHAnsi"/>
          <w:sz w:val="22"/>
          <w:szCs w:val="22"/>
        </w:rPr>
        <w:t>Nazwa</w:t>
      </w:r>
      <w:r w:rsidRPr="00A0315D">
        <w:rPr>
          <w:rFonts w:asciiTheme="minorHAnsi" w:hAnsiTheme="minorHAnsi" w:cstheme="minorHAnsi"/>
          <w:sz w:val="22"/>
          <w:szCs w:val="22"/>
          <w:lang w:val="pl-PL"/>
        </w:rPr>
        <w:t xml:space="preserve"> oraz adres </w:t>
      </w:r>
      <w:r w:rsidRPr="00A0315D">
        <w:rPr>
          <w:rFonts w:asciiTheme="minorHAnsi" w:hAnsiTheme="minorHAnsi" w:cstheme="minorHAnsi"/>
          <w:sz w:val="22"/>
          <w:szCs w:val="22"/>
        </w:rPr>
        <w:t>Zamawiającego</w:t>
      </w:r>
      <w:bookmarkEnd w:id="0"/>
    </w:p>
    <w:p w14:paraId="4D6540E2" w14:textId="34DC12C2" w:rsidR="001350D3" w:rsidRPr="00A0315D" w:rsidRDefault="00830FD2" w:rsidP="00830FD2">
      <w:pPr>
        <w:pStyle w:val="Tekstpodstawowy"/>
        <w:spacing w:after="0" w:line="276" w:lineRule="auto"/>
        <w:rPr>
          <w:rFonts w:asciiTheme="minorHAnsi" w:hAnsiTheme="minorHAnsi" w:cstheme="minorHAnsi"/>
          <w:sz w:val="22"/>
          <w:szCs w:val="22"/>
        </w:rPr>
      </w:pPr>
      <w:r w:rsidRPr="00A0315D">
        <w:rPr>
          <w:rFonts w:asciiTheme="minorHAnsi" w:hAnsiTheme="minorHAnsi" w:cstheme="minorHAnsi"/>
          <w:sz w:val="22"/>
          <w:szCs w:val="22"/>
        </w:rPr>
        <w:t xml:space="preserve">      </w:t>
      </w:r>
      <w:r w:rsidR="001350D3" w:rsidRPr="00A0315D">
        <w:rPr>
          <w:rFonts w:asciiTheme="minorHAnsi" w:hAnsiTheme="minorHAnsi" w:cstheme="minorHAnsi"/>
          <w:sz w:val="22"/>
          <w:szCs w:val="22"/>
          <w:lang w:val="x-none"/>
        </w:rPr>
        <w:t xml:space="preserve"> </w:t>
      </w:r>
      <w:r w:rsidR="00DC0B53" w:rsidRPr="00A0315D">
        <w:rPr>
          <w:rFonts w:asciiTheme="minorHAnsi" w:hAnsiTheme="minorHAnsi" w:cstheme="minorHAnsi"/>
          <w:sz w:val="22"/>
          <w:szCs w:val="22"/>
          <w:lang w:val="x-none"/>
        </w:rPr>
        <w:t>Gmina Myślenice</w:t>
      </w:r>
    </w:p>
    <w:p w14:paraId="30BC1715" w14:textId="71D72BA9" w:rsidR="001350D3" w:rsidRPr="00A0315D" w:rsidRDefault="001350D3" w:rsidP="001350D3">
      <w:pPr>
        <w:pStyle w:val="Tekstpodstawowy"/>
        <w:spacing w:after="0" w:line="276" w:lineRule="auto"/>
        <w:ind w:left="360"/>
        <w:rPr>
          <w:rFonts w:asciiTheme="minorHAnsi" w:hAnsiTheme="minorHAnsi" w:cstheme="minorHAnsi"/>
          <w:sz w:val="22"/>
          <w:szCs w:val="22"/>
        </w:rPr>
      </w:pP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Rynek</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8/9</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32-400</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Myślenice</w:t>
      </w:r>
    </w:p>
    <w:p w14:paraId="3ACE5DEA" w14:textId="77777777" w:rsidR="001350D3" w:rsidRPr="00A0315D" w:rsidRDefault="001350D3" w:rsidP="001350D3">
      <w:pPr>
        <w:pStyle w:val="Tekstpodstawowy"/>
        <w:spacing w:after="0" w:line="276" w:lineRule="auto"/>
        <w:ind w:left="360"/>
        <w:rPr>
          <w:rFonts w:asciiTheme="minorHAnsi" w:hAnsiTheme="minorHAnsi" w:cstheme="minorHAnsi"/>
          <w:sz w:val="22"/>
          <w:szCs w:val="22"/>
        </w:rPr>
      </w:pPr>
      <w:r w:rsidRPr="00A0315D">
        <w:rPr>
          <w:rFonts w:asciiTheme="minorHAnsi" w:hAnsiTheme="minorHAnsi" w:cstheme="minorHAnsi"/>
          <w:sz w:val="22"/>
          <w:szCs w:val="22"/>
        </w:rPr>
        <w:t xml:space="preserve"> Tel.: </w:t>
      </w:r>
      <w:r w:rsidR="00DC0B53" w:rsidRPr="00A0315D">
        <w:rPr>
          <w:rFonts w:asciiTheme="minorHAnsi" w:hAnsiTheme="minorHAnsi" w:cstheme="minorHAnsi"/>
          <w:sz w:val="22"/>
          <w:szCs w:val="22"/>
        </w:rPr>
        <w:t>+48</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126392300</w:t>
      </w:r>
    </w:p>
    <w:p w14:paraId="19F5B952" w14:textId="387FF2F2" w:rsidR="001350D3" w:rsidRPr="00A0315D" w:rsidRDefault="001350D3" w:rsidP="001350D3">
      <w:pPr>
        <w:pStyle w:val="Tekstpodstawowy"/>
        <w:spacing w:after="0" w:line="276" w:lineRule="auto"/>
        <w:ind w:left="360"/>
        <w:rPr>
          <w:rFonts w:asciiTheme="minorHAnsi" w:hAnsiTheme="minorHAnsi" w:cstheme="minorHAnsi"/>
          <w:sz w:val="22"/>
          <w:szCs w:val="22"/>
        </w:rPr>
      </w:pPr>
      <w:r w:rsidRPr="00A0315D">
        <w:rPr>
          <w:rFonts w:asciiTheme="minorHAnsi" w:hAnsiTheme="minorHAnsi" w:cstheme="minorHAnsi"/>
          <w:sz w:val="22"/>
          <w:szCs w:val="22"/>
        </w:rPr>
        <w:t xml:space="preserve"> Adres poczty elektronicznej: </w:t>
      </w:r>
      <w:hyperlink r:id="rId7" w:history="1">
        <w:r w:rsidR="00830FD2" w:rsidRPr="00A0315D">
          <w:rPr>
            <w:rStyle w:val="Hipercze"/>
            <w:rFonts w:asciiTheme="minorHAnsi" w:hAnsiTheme="minorHAnsi" w:cstheme="minorHAnsi"/>
            <w:color w:val="auto"/>
            <w:sz w:val="22"/>
            <w:szCs w:val="22"/>
          </w:rPr>
          <w:t>bzp@myslenice.pl</w:t>
        </w:r>
      </w:hyperlink>
    </w:p>
    <w:p w14:paraId="02D33411" w14:textId="07181E45" w:rsidR="001350D3" w:rsidRPr="00A0315D" w:rsidRDefault="0019225F" w:rsidP="0019225F">
      <w:pPr>
        <w:pStyle w:val="Tekstpodstawowy"/>
        <w:spacing w:after="0" w:line="276" w:lineRule="auto"/>
        <w:ind w:left="426"/>
        <w:jc w:val="both"/>
        <w:rPr>
          <w:rFonts w:asciiTheme="minorHAnsi" w:hAnsiTheme="minorHAnsi" w:cstheme="minorHAnsi"/>
          <w:sz w:val="22"/>
          <w:szCs w:val="22"/>
        </w:rPr>
      </w:pPr>
      <w:r w:rsidRPr="00A0315D">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A0315D">
        <w:rPr>
          <w:rFonts w:asciiTheme="minorHAnsi" w:hAnsiTheme="minorHAnsi" w:cstheme="minorHAnsi"/>
          <w:sz w:val="22"/>
          <w:szCs w:val="22"/>
        </w:rPr>
        <w:t xml:space="preserve">: </w:t>
      </w:r>
      <w:r w:rsidR="00433060" w:rsidRPr="00A0315D">
        <w:rPr>
          <w:rFonts w:asciiTheme="minorHAnsi" w:hAnsiTheme="minorHAnsi" w:cstheme="minorHAnsi"/>
          <w:sz w:val="22"/>
          <w:szCs w:val="22"/>
        </w:rPr>
        <w:t>https://e-propublico.pl/Ogloszenia/Details/575a7dc5-907b-4487-ae7f-72e8edb4f692</w:t>
      </w:r>
      <w:r w:rsidR="00A57205" w:rsidRPr="00A0315D">
        <w:rPr>
          <w:rFonts w:asciiTheme="minorHAnsi" w:hAnsiTheme="minorHAnsi" w:cstheme="minorHAnsi"/>
          <w:sz w:val="22"/>
          <w:szCs w:val="22"/>
        </w:rPr>
        <w:t xml:space="preserve"> </w:t>
      </w:r>
    </w:p>
    <w:p w14:paraId="7B812945" w14:textId="77777777" w:rsidR="001350D3" w:rsidRPr="00A0315D" w:rsidRDefault="001350D3" w:rsidP="00DC72CD">
      <w:pPr>
        <w:pStyle w:val="Nagwek1"/>
        <w:rPr>
          <w:rFonts w:asciiTheme="minorHAnsi" w:hAnsiTheme="minorHAnsi" w:cstheme="minorHAnsi"/>
          <w:sz w:val="22"/>
          <w:szCs w:val="22"/>
        </w:rPr>
      </w:pPr>
      <w:bookmarkStart w:id="1" w:name="_Toc258314243"/>
      <w:r w:rsidRPr="00A0315D">
        <w:rPr>
          <w:rFonts w:asciiTheme="minorHAnsi" w:hAnsiTheme="minorHAnsi" w:cstheme="minorHAnsi"/>
          <w:sz w:val="22"/>
          <w:szCs w:val="22"/>
        </w:rPr>
        <w:t>Tryb udzielenia zamówienia</w:t>
      </w:r>
      <w:bookmarkEnd w:id="1"/>
    </w:p>
    <w:p w14:paraId="0CB5CCD4" w14:textId="77777777" w:rsidR="00952AD5" w:rsidRPr="00A0315D" w:rsidRDefault="00952AD5" w:rsidP="00952AD5">
      <w:pPr>
        <w:pStyle w:val="Tekstpodstawowywcity"/>
        <w:numPr>
          <w:ilvl w:val="1"/>
          <w:numId w:val="30"/>
        </w:numPr>
        <w:spacing w:line="276" w:lineRule="auto"/>
        <w:ind w:left="709" w:hanging="709"/>
        <w:jc w:val="both"/>
        <w:rPr>
          <w:rFonts w:asciiTheme="minorHAnsi" w:hAnsiTheme="minorHAnsi" w:cstheme="minorHAnsi"/>
          <w:sz w:val="22"/>
          <w:szCs w:val="22"/>
        </w:rPr>
      </w:pPr>
      <w:r w:rsidRPr="00A0315D">
        <w:rPr>
          <w:rFonts w:asciiTheme="minorHAnsi" w:hAnsiTheme="minorHAnsi" w:cstheme="minorHAnsi"/>
          <w:sz w:val="22"/>
          <w:szCs w:val="22"/>
        </w:rPr>
        <w:t xml:space="preserve">Postępowanie o udzielenie zamówienia prowadzone jest w trybie </w:t>
      </w:r>
      <w:r w:rsidRPr="00A0315D">
        <w:rPr>
          <w:rFonts w:asciiTheme="minorHAnsi" w:hAnsiTheme="minorHAnsi" w:cstheme="minorHAnsi"/>
          <w:b/>
          <w:bCs/>
          <w:sz w:val="22"/>
          <w:szCs w:val="22"/>
        </w:rPr>
        <w:t>Tryb</w:t>
      </w:r>
      <w:r w:rsidRPr="00A0315D">
        <w:rPr>
          <w:rFonts w:asciiTheme="minorHAnsi" w:hAnsiTheme="minorHAnsi" w:cstheme="minorHAnsi"/>
          <w:sz w:val="22"/>
          <w:szCs w:val="22"/>
        </w:rPr>
        <w:t xml:space="preserve"> </w:t>
      </w:r>
      <w:r w:rsidRPr="00A0315D">
        <w:rPr>
          <w:rFonts w:asciiTheme="minorHAnsi" w:hAnsiTheme="minorHAnsi" w:cstheme="minorHAnsi"/>
          <w:b/>
          <w:bCs/>
          <w:sz w:val="22"/>
          <w:szCs w:val="22"/>
        </w:rPr>
        <w:t>podstawowy z możliwością negocjacji</w:t>
      </w:r>
      <w:r w:rsidRPr="00A0315D">
        <w:rPr>
          <w:rFonts w:asciiTheme="minorHAnsi" w:hAnsiTheme="minorHAnsi" w:cstheme="minorHAnsi"/>
          <w:sz w:val="22"/>
          <w:szCs w:val="22"/>
        </w:rPr>
        <w:t xml:space="preserve">, o którym mowa w art. 275 pkt 2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357F8701" w14:textId="77777777" w:rsidR="00952AD5" w:rsidRPr="00A0315D" w:rsidRDefault="00952AD5" w:rsidP="00952AD5">
      <w:pPr>
        <w:pStyle w:val="Tekstpodstawowywcity"/>
        <w:numPr>
          <w:ilvl w:val="1"/>
          <w:numId w:val="30"/>
        </w:numPr>
        <w:spacing w:line="276" w:lineRule="auto"/>
        <w:ind w:left="709" w:hanging="709"/>
        <w:jc w:val="both"/>
        <w:rPr>
          <w:rFonts w:asciiTheme="minorHAnsi" w:hAnsiTheme="minorHAnsi" w:cstheme="minorHAnsi"/>
          <w:sz w:val="22"/>
          <w:szCs w:val="22"/>
        </w:rPr>
      </w:pPr>
      <w:r w:rsidRPr="00A0315D">
        <w:rPr>
          <w:rFonts w:asciiTheme="minorHAnsi" w:hAnsiTheme="minorHAnsi" w:cstheme="minorHAnsi"/>
          <w:sz w:val="22"/>
          <w:szCs w:val="22"/>
        </w:rPr>
        <w:t xml:space="preserve">Zamawiający, na podstawie art. 275 pkt. 2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przewiduje w prowadzonym postępowaniu, możliwość przeprowadzenia negocjacji treści ofert, złożonych w odpowiedzi na ogłoszenie o zamówieniu, w celu ich ulepszenia, stosując zasady wskazane w pkt. 3 niniejszej SWZ.</w:t>
      </w:r>
    </w:p>
    <w:p w14:paraId="07885463" w14:textId="77777777" w:rsidR="00952AD5" w:rsidRPr="00A0315D" w:rsidRDefault="00952AD5" w:rsidP="00952AD5">
      <w:pPr>
        <w:pStyle w:val="Tekstpodstawowywcity"/>
        <w:numPr>
          <w:ilvl w:val="1"/>
          <w:numId w:val="30"/>
        </w:numPr>
        <w:spacing w:line="276" w:lineRule="auto"/>
        <w:ind w:left="709" w:hanging="709"/>
        <w:jc w:val="both"/>
        <w:rPr>
          <w:rFonts w:asciiTheme="minorHAnsi" w:hAnsiTheme="minorHAnsi" w:cstheme="minorHAnsi"/>
          <w:sz w:val="22"/>
          <w:szCs w:val="22"/>
        </w:rPr>
      </w:pPr>
      <w:r w:rsidRPr="00A0315D">
        <w:rPr>
          <w:rFonts w:asciiTheme="minorHAnsi" w:hAnsiTheme="minorHAnsi" w:cstheme="minorHAnsi"/>
          <w:sz w:val="22"/>
          <w:szCs w:val="22"/>
        </w:rPr>
        <w:t>W przypadku, gdy Zamawiający postanowi nie prowadzić negocjacji, dokona wyboru najkorzystniejszej oferty spośród niepodlegających odrzuceniu ofert, złożonych w odpowiedzi na ogłoszenie o zamówieniu.</w:t>
      </w:r>
    </w:p>
    <w:p w14:paraId="2B9EA943" w14:textId="77777777" w:rsidR="00952AD5" w:rsidRPr="00A0315D" w:rsidRDefault="00952AD5" w:rsidP="00952AD5">
      <w:pPr>
        <w:pStyle w:val="Nagwek1"/>
        <w:spacing w:line="276" w:lineRule="auto"/>
        <w:ind w:left="431" w:hanging="431"/>
        <w:rPr>
          <w:rFonts w:asciiTheme="minorHAnsi" w:hAnsiTheme="minorHAnsi" w:cstheme="minorHAnsi"/>
          <w:sz w:val="22"/>
          <w:szCs w:val="22"/>
          <w:lang w:val="pl-PL"/>
        </w:rPr>
      </w:pPr>
      <w:r w:rsidRPr="00A0315D">
        <w:rPr>
          <w:rFonts w:asciiTheme="minorHAnsi" w:hAnsiTheme="minorHAnsi" w:cstheme="minorHAnsi"/>
          <w:sz w:val="22"/>
          <w:szCs w:val="22"/>
          <w:lang w:val="pl-PL"/>
        </w:rPr>
        <w:t>ZASADY OBOWIĄZUJĄCE PRZY ZASTOSOWANIU PROCEDURY NEGOCJACJI TREŚCI ZŁOŻONYCH OFERT</w:t>
      </w:r>
    </w:p>
    <w:p w14:paraId="00D046A3" w14:textId="77777777" w:rsidR="00952AD5" w:rsidRPr="00A0315D" w:rsidRDefault="00952AD5" w:rsidP="00952AD5">
      <w:pPr>
        <w:numPr>
          <w:ilvl w:val="0"/>
          <w:numId w:val="31"/>
        </w:numPr>
        <w:spacing w:before="120" w:after="60" w:line="276" w:lineRule="auto"/>
        <w:jc w:val="both"/>
        <w:outlineLvl w:val="1"/>
        <w:rPr>
          <w:rFonts w:asciiTheme="minorHAnsi" w:hAnsiTheme="minorHAnsi" w:cstheme="minorHAnsi"/>
          <w:bCs/>
          <w:iCs/>
          <w:sz w:val="22"/>
          <w:szCs w:val="22"/>
          <w:lang w:eastAsia="x-none"/>
        </w:rPr>
      </w:pPr>
      <w:bookmarkStart w:id="2" w:name="_Hlk109292622"/>
      <w:r w:rsidRPr="00A0315D">
        <w:rPr>
          <w:rFonts w:asciiTheme="minorHAnsi" w:hAnsiTheme="minorHAnsi" w:cstheme="minorHAnsi"/>
          <w:bCs/>
          <w:iCs/>
          <w:sz w:val="22"/>
          <w:szCs w:val="22"/>
          <w:lang w:eastAsia="x-none"/>
        </w:rPr>
        <w:t xml:space="preserve">W przypadku podjęcia przez Zamawiającego decyzji o przeprowadzeniu negocjacji, w celu ulepszenia treści ofert, Zamawiający </w:t>
      </w:r>
      <w:bookmarkStart w:id="3" w:name="_Hlk92711774"/>
      <w:r w:rsidRPr="00A0315D">
        <w:rPr>
          <w:rFonts w:asciiTheme="minorHAnsi" w:hAnsiTheme="minorHAnsi" w:cstheme="minorHAnsi"/>
          <w:bCs/>
          <w:iCs/>
          <w:sz w:val="22"/>
          <w:szCs w:val="22"/>
          <w:lang w:eastAsia="x-none"/>
        </w:rPr>
        <w:t>nie przewiduje ograniczenia liczby Wykonawców, których zaprosi do negocjacji</w:t>
      </w:r>
      <w:bookmarkEnd w:id="3"/>
      <w:r w:rsidRPr="00A0315D">
        <w:rPr>
          <w:rFonts w:asciiTheme="minorHAnsi" w:hAnsiTheme="minorHAnsi" w:cstheme="minorHAnsi"/>
          <w:bCs/>
          <w:iCs/>
          <w:sz w:val="22"/>
          <w:szCs w:val="22"/>
          <w:lang w:eastAsia="x-none"/>
        </w:rPr>
        <w:t>.</w:t>
      </w:r>
    </w:p>
    <w:p w14:paraId="51327FC7" w14:textId="1C5FF09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eastAsia="x-none"/>
        </w:rPr>
        <w:t xml:space="preserve">Negocjacje prowadzone będą w sposób elektroniczny. W treści zaproszenia Zamawiający zamieści pytanie negocjacyjne: </w:t>
      </w:r>
      <w:r w:rsidRPr="00A0315D">
        <w:rPr>
          <w:rFonts w:asciiTheme="minorHAnsi" w:hAnsiTheme="minorHAnsi" w:cstheme="minorHAnsi"/>
          <w:b/>
          <w:bCs/>
          <w:i/>
          <w:iCs/>
          <w:sz w:val="22"/>
          <w:szCs w:val="22"/>
          <w:lang w:eastAsia="x-none"/>
        </w:rPr>
        <w:t>Czy Wykonawca jest w stanie obniżyć cenę oferty w stosunku do ceny oferty złożonej w odpowiedzi na ogłoszenie o zamówieniu? Jeśli tak, to Zamawiający zaprasza do złożenia oferty ostatecznej</w:t>
      </w:r>
      <w:r w:rsidRPr="00A0315D">
        <w:rPr>
          <w:rFonts w:asciiTheme="minorHAnsi" w:hAnsiTheme="minorHAnsi" w:cstheme="minorHAnsi"/>
          <w:bCs/>
          <w:iCs/>
          <w:sz w:val="22"/>
          <w:szCs w:val="22"/>
          <w:lang w:eastAsia="x-none"/>
        </w:rPr>
        <w:t xml:space="preserve">. </w:t>
      </w:r>
      <w:r w:rsidR="00357EB2" w:rsidRPr="00A0315D">
        <w:rPr>
          <w:rFonts w:asciiTheme="minorHAnsi" w:hAnsiTheme="minorHAnsi" w:cstheme="minorHAnsi"/>
          <w:bCs/>
          <w:iCs/>
          <w:sz w:val="22"/>
          <w:szCs w:val="22"/>
          <w:lang w:eastAsia="x-none"/>
        </w:rPr>
        <w:t xml:space="preserve"> </w:t>
      </w:r>
    </w:p>
    <w:p w14:paraId="195CE7B6"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val="x-none" w:eastAsia="x-none"/>
        </w:rPr>
        <w:t>Zamawiający podczas negocjacji ofert zapewnia równe traktowanie wszystkich Wykonawców. Zamawiający nie udziela informacji w sposób, który mógłby zapewnić niektórym Wykonawcom przewagę nad innymi Wykonawcami</w:t>
      </w:r>
      <w:r w:rsidRPr="00A0315D">
        <w:rPr>
          <w:rFonts w:asciiTheme="minorHAnsi" w:hAnsiTheme="minorHAnsi" w:cstheme="minorHAnsi"/>
          <w:bCs/>
          <w:iCs/>
          <w:sz w:val="22"/>
          <w:szCs w:val="22"/>
          <w:lang w:eastAsia="x-none"/>
        </w:rPr>
        <w:t>.</w:t>
      </w:r>
    </w:p>
    <w:p w14:paraId="1C31FE12"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A0315D">
        <w:rPr>
          <w:rFonts w:asciiTheme="minorHAnsi" w:hAnsiTheme="minorHAnsi" w:cstheme="minorHAnsi"/>
          <w:bCs/>
          <w:iCs/>
          <w:sz w:val="22"/>
          <w:szCs w:val="22"/>
          <w:lang w:eastAsia="x-none"/>
        </w:rPr>
        <w:t>.</w:t>
      </w:r>
    </w:p>
    <w:p w14:paraId="44ECC0EB"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eastAsia="x-none"/>
        </w:rPr>
        <w:t>Przesłane przez Zamawiającego Zaproszenie do negocjacji jest jednocześnie zaproszeniem do złożenia oferty ostatecznej i zawierać będzie co najmniej:</w:t>
      </w:r>
    </w:p>
    <w:p w14:paraId="49B1E30B" w14:textId="77777777" w:rsidR="00952AD5" w:rsidRPr="00A0315D" w:rsidRDefault="00952AD5" w:rsidP="00952AD5">
      <w:pPr>
        <w:numPr>
          <w:ilvl w:val="0"/>
          <w:numId w:val="32"/>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val="x-none" w:eastAsia="x-none"/>
        </w:rPr>
        <w:t>nazwę oraz adres Zamawiającego, numer telefonu, adres poczty elektronicznej oraz strony internetowej prowadzonego postępowania</w:t>
      </w:r>
      <w:r w:rsidRPr="00A0315D">
        <w:rPr>
          <w:rFonts w:asciiTheme="minorHAnsi" w:hAnsiTheme="minorHAnsi" w:cstheme="minorHAnsi"/>
          <w:bCs/>
          <w:iCs/>
          <w:sz w:val="22"/>
          <w:szCs w:val="22"/>
          <w:lang w:eastAsia="x-none"/>
        </w:rPr>
        <w:t>,</w:t>
      </w:r>
    </w:p>
    <w:p w14:paraId="485FF782" w14:textId="77777777" w:rsidR="00952AD5" w:rsidRPr="00A0315D" w:rsidRDefault="00952AD5" w:rsidP="00952AD5">
      <w:pPr>
        <w:numPr>
          <w:ilvl w:val="0"/>
          <w:numId w:val="32"/>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val="x-none" w:eastAsia="x-none"/>
        </w:rPr>
        <w:t>sposób i termin składania ofert dodatkowych oraz język lub języki, w jakich muszą być one sporządzone, oraz termin otwarcia tych ofert</w:t>
      </w:r>
      <w:r w:rsidRPr="00A0315D">
        <w:rPr>
          <w:rFonts w:asciiTheme="minorHAnsi" w:hAnsiTheme="minorHAnsi" w:cstheme="minorHAnsi"/>
          <w:bCs/>
          <w:iCs/>
          <w:sz w:val="22"/>
          <w:szCs w:val="22"/>
          <w:lang w:eastAsia="x-none"/>
        </w:rPr>
        <w:t>.</w:t>
      </w:r>
    </w:p>
    <w:p w14:paraId="24A72041"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eastAsia="x-none"/>
        </w:rPr>
        <w:t>Wykonawca może złożyć ofertę ostateczną, która zawiera nową cenę za wykonanie przedmiotu zamówienia. W przypadku, gdy Wykonawca nie złoży oferty ostatecznej, wówczas wiążąca będzie oferta złożona w odpowiedzi na ogłoszenie o zamówieniu.</w:t>
      </w:r>
    </w:p>
    <w:p w14:paraId="3A8D11EA"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eastAsia="x-none"/>
        </w:rPr>
        <w:lastRenderedPageBreak/>
        <w:t>Oferta ostateczna nie może być wyższa niż oferta złożona w odpowiedzi na ogłoszenie o zamówieniu.</w:t>
      </w:r>
    </w:p>
    <w:p w14:paraId="50F50F9B"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eastAsia="x-none"/>
        </w:rPr>
        <w:t>Oferta przestaje wiązać Wykonawcę w takim zakresie, w jakim złoży on ofertę ostateczna.</w:t>
      </w:r>
    </w:p>
    <w:p w14:paraId="64647FBA" w14:textId="77777777" w:rsidR="00952AD5" w:rsidRPr="00A0315D" w:rsidRDefault="00952AD5" w:rsidP="00952AD5">
      <w:pPr>
        <w:numPr>
          <w:ilvl w:val="0"/>
          <w:numId w:val="31"/>
        </w:numPr>
        <w:spacing w:before="120" w:after="160" w:line="276" w:lineRule="auto"/>
        <w:jc w:val="both"/>
        <w:outlineLvl w:val="1"/>
        <w:rPr>
          <w:rFonts w:asciiTheme="minorHAnsi" w:hAnsiTheme="minorHAnsi" w:cstheme="minorHAnsi"/>
          <w:bCs/>
          <w:iCs/>
          <w:sz w:val="22"/>
          <w:szCs w:val="22"/>
          <w:lang w:eastAsia="x-none"/>
        </w:rPr>
      </w:pPr>
      <w:r w:rsidRPr="00A0315D">
        <w:rPr>
          <w:rFonts w:asciiTheme="minorHAnsi" w:hAnsiTheme="minorHAnsi" w:cstheme="minorHAnsi"/>
          <w:bCs/>
          <w:iCs/>
          <w:sz w:val="22"/>
          <w:szCs w:val="22"/>
          <w:lang w:eastAsia="x-none"/>
        </w:rPr>
        <w:t>Oferta ostateczna, która jest mniej korzystna niż oferta złożona w odpowiedzi na ogłoszenie o zamówieniu, podlega odrzuceniu.</w:t>
      </w:r>
    </w:p>
    <w:p w14:paraId="50C5F2CC" w14:textId="77777777" w:rsidR="001350D3" w:rsidRPr="00A0315D" w:rsidRDefault="001350D3" w:rsidP="00DC72CD">
      <w:pPr>
        <w:pStyle w:val="Nagwek1"/>
        <w:rPr>
          <w:rFonts w:asciiTheme="minorHAnsi" w:hAnsiTheme="minorHAnsi" w:cstheme="minorHAnsi"/>
          <w:sz w:val="22"/>
          <w:szCs w:val="22"/>
        </w:rPr>
      </w:pPr>
      <w:bookmarkStart w:id="4" w:name="_Toc258314244"/>
      <w:bookmarkEnd w:id="2"/>
      <w:r w:rsidRPr="00A0315D">
        <w:rPr>
          <w:rFonts w:asciiTheme="minorHAnsi" w:hAnsiTheme="minorHAnsi" w:cstheme="minorHAnsi"/>
          <w:sz w:val="22"/>
          <w:szCs w:val="22"/>
        </w:rPr>
        <w:t>informacje ogólne</w:t>
      </w:r>
    </w:p>
    <w:p w14:paraId="55005D5E" w14:textId="77777777" w:rsidR="001350D3" w:rsidRPr="00A0315D" w:rsidRDefault="001350D3" w:rsidP="00BD3A16">
      <w:pPr>
        <w:pStyle w:val="Nagwek2"/>
        <w:rPr>
          <w:rFonts w:asciiTheme="minorHAnsi" w:hAnsiTheme="minorHAnsi" w:cstheme="minorHAnsi"/>
          <w:sz w:val="22"/>
          <w:szCs w:val="22"/>
          <w:lang w:val="x-none"/>
        </w:rPr>
      </w:pPr>
      <w:r w:rsidRPr="00A0315D">
        <w:rPr>
          <w:rFonts w:asciiTheme="minorHAnsi" w:hAnsiTheme="minorHAnsi" w:cstheme="minorHAnsi"/>
          <w:sz w:val="22"/>
          <w:szCs w:val="22"/>
        </w:rPr>
        <w:t>Komunikacja w postępowaniu</w:t>
      </w:r>
    </w:p>
    <w:p w14:paraId="0A0AB026" w14:textId="77777777" w:rsidR="001350D3" w:rsidRPr="00A0315D" w:rsidRDefault="001350D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DC0B53" w:rsidRPr="00A0315D">
        <w:rPr>
          <w:rFonts w:asciiTheme="minorHAnsi" w:hAnsiTheme="minorHAnsi" w:cstheme="minorHAnsi"/>
          <w:sz w:val="22"/>
          <w:szCs w:val="22"/>
        </w:rPr>
        <w:t>https://e-propublico.pl</w:t>
      </w:r>
      <w:r w:rsidRPr="00A0315D">
        <w:rPr>
          <w:rFonts w:asciiTheme="minorHAnsi" w:hAnsiTheme="minorHAnsi" w:cstheme="minorHAnsi"/>
          <w:sz w:val="22"/>
          <w:szCs w:val="22"/>
        </w:rPr>
        <w:t xml:space="preserve"> (dalej jako: ”Platforma”).</w:t>
      </w:r>
    </w:p>
    <w:p w14:paraId="571462D7" w14:textId="77777777" w:rsidR="00DC0B53" w:rsidRPr="00A0315D" w:rsidRDefault="001350D3" w:rsidP="00BD3A16">
      <w:pPr>
        <w:pStyle w:val="Nagwek2"/>
        <w:numPr>
          <w:ilvl w:val="0"/>
          <w:numId w:val="0"/>
        </w:numPr>
        <w:ind w:left="680"/>
        <w:rPr>
          <w:rFonts w:asciiTheme="minorHAnsi" w:hAnsiTheme="minorHAnsi" w:cstheme="minorHAnsi"/>
          <w:sz w:val="22"/>
          <w:szCs w:val="22"/>
          <w:lang w:val="x-none"/>
        </w:rPr>
      </w:pPr>
      <w:r w:rsidRPr="00A0315D">
        <w:rPr>
          <w:rFonts w:asciiTheme="minorHAnsi" w:hAnsiTheme="minorHAnsi" w:cstheme="minorHAnsi"/>
          <w:sz w:val="22"/>
          <w:szCs w:val="22"/>
        </w:rPr>
        <w:t>Wizja lokalna</w:t>
      </w:r>
      <w:r w:rsidR="0019225F" w:rsidRPr="00A0315D">
        <w:rPr>
          <w:rFonts w:asciiTheme="minorHAnsi" w:hAnsiTheme="minorHAnsi" w:cstheme="minorHAnsi"/>
          <w:sz w:val="22"/>
          <w:szCs w:val="22"/>
        </w:rPr>
        <w:t xml:space="preserve"> </w:t>
      </w:r>
    </w:p>
    <w:p w14:paraId="4420C56C"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14:paraId="6B7FDAB4" w14:textId="77777777" w:rsidR="001350D3" w:rsidRPr="00A0315D" w:rsidRDefault="001350D3" w:rsidP="00BD3A16">
      <w:pPr>
        <w:pStyle w:val="Nagwek2"/>
        <w:rPr>
          <w:rFonts w:asciiTheme="minorHAnsi" w:hAnsiTheme="minorHAnsi" w:cstheme="minorHAnsi"/>
          <w:sz w:val="22"/>
          <w:szCs w:val="22"/>
          <w:lang w:val="x-none"/>
        </w:rPr>
      </w:pPr>
      <w:r w:rsidRPr="00A0315D">
        <w:rPr>
          <w:rFonts w:asciiTheme="minorHAnsi" w:hAnsiTheme="minorHAnsi" w:cstheme="minorHAnsi"/>
          <w:sz w:val="22"/>
          <w:szCs w:val="22"/>
        </w:rPr>
        <w:t>Zaliczki na poczet wykonania zamówienia</w:t>
      </w:r>
    </w:p>
    <w:p w14:paraId="22F62C45" w14:textId="77777777" w:rsidR="001350D3" w:rsidRPr="00A0315D" w:rsidRDefault="00DC0B5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Zamawiający nie przewiduje udzielenia zaliczek na poczet wykonania zamówienia.</w:t>
      </w:r>
    </w:p>
    <w:p w14:paraId="590D16BA" w14:textId="77777777" w:rsidR="001350D3" w:rsidRPr="00A0315D" w:rsidRDefault="001350D3" w:rsidP="00BD3A16">
      <w:pPr>
        <w:pStyle w:val="Nagwek2"/>
        <w:rPr>
          <w:rFonts w:asciiTheme="minorHAnsi" w:hAnsiTheme="minorHAnsi" w:cstheme="minorHAnsi"/>
          <w:sz w:val="22"/>
          <w:szCs w:val="22"/>
          <w:lang w:val="x-none"/>
        </w:rPr>
      </w:pPr>
      <w:r w:rsidRPr="00A0315D">
        <w:rPr>
          <w:rFonts w:asciiTheme="minorHAnsi" w:hAnsiTheme="minorHAnsi" w:cstheme="minorHAnsi"/>
          <w:sz w:val="22"/>
          <w:szCs w:val="22"/>
        </w:rPr>
        <w:t>Katalogi elektroniczne</w:t>
      </w:r>
    </w:p>
    <w:p w14:paraId="662DB83B" w14:textId="77777777" w:rsidR="001350D3" w:rsidRPr="00A0315D" w:rsidRDefault="001350D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 xml:space="preserve">Zamawiający </w:t>
      </w:r>
      <w:r w:rsidR="00DC0B53" w:rsidRPr="00A0315D">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5" w:name="Wybór1"/>
      <w:r w:rsidR="00DC0B53" w:rsidRPr="00A0315D">
        <w:rPr>
          <w:rFonts w:asciiTheme="minorHAnsi" w:hAnsiTheme="minorHAnsi" w:cstheme="minorHAnsi"/>
          <w:sz w:val="22"/>
          <w:szCs w:val="22"/>
        </w:rPr>
        <w:instrText xml:space="preserve"> FORMCHECKBOX </w:instrText>
      </w:r>
      <w:r w:rsidR="00A0315D" w:rsidRPr="00A0315D">
        <w:rPr>
          <w:rFonts w:asciiTheme="minorHAnsi" w:hAnsiTheme="minorHAnsi" w:cstheme="minorHAnsi"/>
          <w:sz w:val="22"/>
          <w:szCs w:val="22"/>
        </w:rPr>
      </w:r>
      <w:r w:rsidR="00A0315D" w:rsidRPr="00A0315D">
        <w:rPr>
          <w:rFonts w:asciiTheme="minorHAnsi" w:hAnsiTheme="minorHAnsi" w:cstheme="minorHAnsi"/>
          <w:sz w:val="22"/>
          <w:szCs w:val="22"/>
        </w:rPr>
        <w:fldChar w:fldCharType="separate"/>
      </w:r>
      <w:r w:rsidR="00DC0B53" w:rsidRPr="00A0315D">
        <w:rPr>
          <w:rFonts w:asciiTheme="minorHAnsi" w:hAnsiTheme="minorHAnsi" w:cstheme="minorHAnsi"/>
          <w:sz w:val="22"/>
          <w:szCs w:val="22"/>
        </w:rPr>
        <w:fldChar w:fldCharType="end"/>
      </w:r>
      <w:bookmarkEnd w:id="5"/>
      <w:r w:rsidRPr="00A0315D">
        <w:rPr>
          <w:rFonts w:asciiTheme="minorHAnsi" w:hAnsiTheme="minorHAnsi" w:cstheme="minorHAnsi"/>
          <w:sz w:val="22"/>
          <w:szCs w:val="22"/>
        </w:rPr>
        <w:t xml:space="preserve"> wymaga /  </w:t>
      </w:r>
      <w:r w:rsidR="00DC0B53" w:rsidRPr="00A0315D">
        <w:rPr>
          <w:rFonts w:asciiTheme="minorHAnsi" w:hAnsiTheme="minorHAnsi" w:cstheme="minorHAnsi"/>
          <w:sz w:val="22"/>
          <w:szCs w:val="22"/>
        </w:rPr>
        <w:fldChar w:fldCharType="begin">
          <w:ffData>
            <w:name w:val="Wybór2"/>
            <w:enabled/>
            <w:calcOnExit w:val="0"/>
            <w:checkBox>
              <w:sizeAuto/>
              <w:default w:val="0"/>
              <w:checked/>
            </w:checkBox>
          </w:ffData>
        </w:fldChar>
      </w:r>
      <w:bookmarkStart w:id="6" w:name="Wybór2"/>
      <w:r w:rsidR="00DC0B53" w:rsidRPr="00A0315D">
        <w:rPr>
          <w:rFonts w:asciiTheme="minorHAnsi" w:hAnsiTheme="minorHAnsi" w:cstheme="minorHAnsi"/>
          <w:sz w:val="22"/>
          <w:szCs w:val="22"/>
        </w:rPr>
        <w:instrText xml:space="preserve"> FORMCHECKBOX </w:instrText>
      </w:r>
      <w:r w:rsidR="00A0315D" w:rsidRPr="00A0315D">
        <w:rPr>
          <w:rFonts w:asciiTheme="minorHAnsi" w:hAnsiTheme="minorHAnsi" w:cstheme="minorHAnsi"/>
          <w:sz w:val="22"/>
          <w:szCs w:val="22"/>
        </w:rPr>
      </w:r>
      <w:r w:rsidR="00A0315D" w:rsidRPr="00A0315D">
        <w:rPr>
          <w:rFonts w:asciiTheme="minorHAnsi" w:hAnsiTheme="minorHAnsi" w:cstheme="minorHAnsi"/>
          <w:sz w:val="22"/>
          <w:szCs w:val="22"/>
        </w:rPr>
        <w:fldChar w:fldCharType="separate"/>
      </w:r>
      <w:r w:rsidR="00DC0B53" w:rsidRPr="00A0315D">
        <w:rPr>
          <w:rFonts w:asciiTheme="minorHAnsi" w:hAnsiTheme="minorHAnsi" w:cstheme="minorHAnsi"/>
          <w:sz w:val="22"/>
          <w:szCs w:val="22"/>
        </w:rPr>
        <w:fldChar w:fldCharType="end"/>
      </w:r>
      <w:bookmarkEnd w:id="6"/>
      <w:r w:rsidRPr="00A0315D">
        <w:rPr>
          <w:rFonts w:asciiTheme="minorHAnsi" w:hAnsiTheme="minorHAnsi" w:cstheme="minorHAnsi"/>
          <w:sz w:val="22"/>
          <w:szCs w:val="22"/>
        </w:rPr>
        <w:t xml:space="preserve"> nie wymaga złożenia ofert w postaci katalogów elektronicznych.</w:t>
      </w:r>
    </w:p>
    <w:p w14:paraId="0301A766" w14:textId="3E9994C9"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Do </w:t>
      </w:r>
      <w:r w:rsidR="00840575" w:rsidRPr="00A0315D">
        <w:rPr>
          <w:rFonts w:asciiTheme="minorHAnsi" w:hAnsiTheme="minorHAnsi" w:cstheme="minorHAnsi"/>
          <w:sz w:val="22"/>
          <w:szCs w:val="22"/>
        </w:rPr>
        <w:t>spraw nieuregulowanych w niniejszej SWZ mają zastosowanie przepisy ustawy z dnia 11 września 2019r. roku Prawo zamówień publicznych</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w:t>
      </w:r>
      <w:proofErr w:type="spellStart"/>
      <w:r w:rsidR="00DC0B53" w:rsidRPr="00A0315D">
        <w:rPr>
          <w:rFonts w:asciiTheme="minorHAnsi" w:hAnsiTheme="minorHAnsi" w:cstheme="minorHAnsi"/>
          <w:sz w:val="22"/>
          <w:szCs w:val="22"/>
        </w:rPr>
        <w:t>t.j</w:t>
      </w:r>
      <w:proofErr w:type="spellEnd"/>
      <w:r w:rsidR="00DC0B53" w:rsidRPr="00A0315D">
        <w:rPr>
          <w:rFonts w:asciiTheme="minorHAnsi" w:hAnsiTheme="minorHAnsi" w:cstheme="minorHAnsi"/>
          <w:sz w:val="22"/>
          <w:szCs w:val="22"/>
        </w:rPr>
        <w:t>. Dz.U. z 202</w:t>
      </w:r>
      <w:r w:rsidR="00952AD5" w:rsidRPr="00A0315D">
        <w:rPr>
          <w:rFonts w:asciiTheme="minorHAnsi" w:hAnsiTheme="minorHAnsi" w:cstheme="minorHAnsi"/>
          <w:sz w:val="22"/>
          <w:szCs w:val="22"/>
        </w:rPr>
        <w:t>2</w:t>
      </w:r>
      <w:r w:rsidR="00DC0B53" w:rsidRPr="00A0315D">
        <w:rPr>
          <w:rFonts w:asciiTheme="minorHAnsi" w:hAnsiTheme="minorHAnsi" w:cstheme="minorHAnsi"/>
          <w:sz w:val="22"/>
          <w:szCs w:val="22"/>
        </w:rPr>
        <w:t xml:space="preserve">r. poz. </w:t>
      </w:r>
      <w:r w:rsidR="00952AD5" w:rsidRPr="00A0315D">
        <w:rPr>
          <w:rFonts w:asciiTheme="minorHAnsi" w:hAnsiTheme="minorHAnsi" w:cstheme="minorHAnsi"/>
          <w:sz w:val="22"/>
          <w:szCs w:val="22"/>
        </w:rPr>
        <w:t>1710</w:t>
      </w:r>
      <w:r w:rsidR="00DC0B53" w:rsidRPr="00A0315D">
        <w:rPr>
          <w:rFonts w:asciiTheme="minorHAnsi" w:hAnsiTheme="minorHAnsi" w:cstheme="minorHAnsi"/>
          <w:sz w:val="22"/>
          <w:szCs w:val="22"/>
        </w:rPr>
        <w:t>)</w:t>
      </w:r>
      <w:r w:rsidRPr="00A0315D">
        <w:rPr>
          <w:rFonts w:asciiTheme="minorHAnsi" w:hAnsiTheme="minorHAnsi" w:cstheme="minorHAnsi"/>
          <w:sz w:val="22"/>
          <w:szCs w:val="22"/>
        </w:rPr>
        <w:t>.</w:t>
      </w:r>
    </w:p>
    <w:p w14:paraId="717FA01C" w14:textId="7777777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Opis przedmiotu zamówienia</w:t>
      </w:r>
      <w:bookmarkEnd w:id="4"/>
    </w:p>
    <w:p w14:paraId="482E4AE2" w14:textId="0EE4083A"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Przedmiotem zamówienia jest </w:t>
      </w:r>
      <w:r w:rsidR="00733D5C" w:rsidRPr="00A0315D">
        <w:rPr>
          <w:rFonts w:asciiTheme="minorHAnsi" w:hAnsiTheme="minorHAnsi" w:cstheme="minorHAnsi"/>
          <w:sz w:val="22"/>
          <w:szCs w:val="22"/>
        </w:rPr>
        <w:t>Uruchomienie linii komunikacyjnych</w:t>
      </w:r>
    </w:p>
    <w:p w14:paraId="32FBA27C"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259"/>
      </w:tblGrid>
      <w:tr w:rsidR="00C40D68" w:rsidRPr="00A0315D" w14:paraId="0AFA3C80" w14:textId="77777777" w:rsidTr="0028485B">
        <w:trPr>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5357A" w14:textId="133A1AAC" w:rsidR="001350D3" w:rsidRPr="00A0315D" w:rsidRDefault="0028485B">
            <w:pPr>
              <w:pStyle w:val="Tekstpodstawowy"/>
              <w:jc w:val="center"/>
              <w:rPr>
                <w:rFonts w:asciiTheme="minorHAnsi" w:hAnsiTheme="minorHAnsi" w:cstheme="minorHAnsi"/>
                <w:b/>
                <w:sz w:val="22"/>
                <w:szCs w:val="22"/>
              </w:rPr>
            </w:pPr>
            <w:r w:rsidRPr="00A0315D">
              <w:rPr>
                <w:rFonts w:asciiTheme="minorHAnsi" w:hAnsiTheme="minorHAnsi" w:cstheme="minorHAnsi"/>
                <w:b/>
                <w:sz w:val="22"/>
                <w:szCs w:val="22"/>
              </w:rPr>
              <w:t>Część/</w:t>
            </w:r>
            <w:r w:rsidR="001350D3" w:rsidRPr="00A0315D">
              <w:rPr>
                <w:rFonts w:asciiTheme="minorHAnsi" w:hAnsiTheme="minorHAnsi" w:cstheme="minorHAnsi"/>
                <w:b/>
                <w:sz w:val="22"/>
                <w:szCs w:val="22"/>
              </w:rPr>
              <w:t xml:space="preserve">Zadanie </w:t>
            </w:r>
          </w:p>
        </w:tc>
        <w:tc>
          <w:tcPr>
            <w:tcW w:w="7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17FA2" w14:textId="77777777" w:rsidR="001350D3" w:rsidRPr="00A0315D" w:rsidRDefault="001350D3">
            <w:pPr>
              <w:pStyle w:val="Tekstpodstawowy"/>
              <w:jc w:val="center"/>
              <w:rPr>
                <w:rFonts w:asciiTheme="minorHAnsi" w:hAnsiTheme="minorHAnsi" w:cstheme="minorHAnsi"/>
                <w:b/>
                <w:sz w:val="22"/>
                <w:szCs w:val="22"/>
              </w:rPr>
            </w:pPr>
            <w:r w:rsidRPr="00A0315D">
              <w:rPr>
                <w:rFonts w:asciiTheme="minorHAnsi" w:hAnsiTheme="minorHAnsi" w:cstheme="minorHAnsi"/>
                <w:b/>
                <w:sz w:val="22"/>
                <w:szCs w:val="22"/>
              </w:rPr>
              <w:t>Opis:</w:t>
            </w:r>
          </w:p>
        </w:tc>
      </w:tr>
      <w:tr w:rsidR="00C40D68" w:rsidRPr="00A0315D" w14:paraId="78AA629C" w14:textId="77777777" w:rsidTr="0028485B">
        <w:trPr>
          <w:jc w:val="center"/>
        </w:trPr>
        <w:tc>
          <w:tcPr>
            <w:tcW w:w="1696" w:type="dxa"/>
            <w:tcBorders>
              <w:top w:val="single" w:sz="4" w:space="0" w:color="auto"/>
              <w:left w:val="single" w:sz="4" w:space="0" w:color="auto"/>
              <w:bottom w:val="single" w:sz="4" w:space="0" w:color="auto"/>
              <w:right w:val="single" w:sz="4" w:space="0" w:color="auto"/>
            </w:tcBorders>
          </w:tcPr>
          <w:p w14:paraId="56C00C7C" w14:textId="130601A0" w:rsidR="002C4FE9" w:rsidRPr="00A0315D" w:rsidRDefault="0028485B" w:rsidP="00DC72CD">
            <w:pPr>
              <w:pStyle w:val="Tekstpodstawowy"/>
              <w:jc w:val="right"/>
              <w:rPr>
                <w:rFonts w:asciiTheme="minorHAnsi" w:hAnsiTheme="minorHAnsi" w:cstheme="minorHAnsi"/>
                <w:sz w:val="22"/>
                <w:szCs w:val="22"/>
              </w:rPr>
            </w:pPr>
            <w:r w:rsidRPr="00A0315D">
              <w:rPr>
                <w:rFonts w:asciiTheme="minorHAnsi" w:hAnsiTheme="minorHAnsi" w:cstheme="minorHAnsi"/>
                <w:sz w:val="22"/>
                <w:szCs w:val="22"/>
              </w:rPr>
              <w:t>1/</w:t>
            </w:r>
            <w:r w:rsidR="002C4FE9" w:rsidRPr="00A0315D">
              <w:rPr>
                <w:rFonts w:asciiTheme="minorHAnsi" w:hAnsiTheme="minorHAnsi" w:cstheme="minorHAnsi"/>
                <w:sz w:val="22"/>
                <w:szCs w:val="22"/>
              </w:rPr>
              <w:t>3</w:t>
            </w:r>
          </w:p>
        </w:tc>
        <w:tc>
          <w:tcPr>
            <w:tcW w:w="7259" w:type="dxa"/>
            <w:tcBorders>
              <w:top w:val="single" w:sz="4" w:space="0" w:color="auto"/>
              <w:left w:val="single" w:sz="4" w:space="0" w:color="auto"/>
              <w:bottom w:val="single" w:sz="4" w:space="0" w:color="auto"/>
              <w:right w:val="single" w:sz="4" w:space="0" w:color="auto"/>
            </w:tcBorders>
          </w:tcPr>
          <w:p w14:paraId="1BA0A08E" w14:textId="1B504FB8" w:rsidR="002C4FE9" w:rsidRPr="00A0315D" w:rsidRDefault="002C4FE9" w:rsidP="002C4FE9">
            <w:pPr>
              <w:pStyle w:val="Tekstpodstawowy"/>
              <w:rPr>
                <w:rFonts w:asciiTheme="minorHAnsi" w:hAnsiTheme="minorHAnsi" w:cstheme="minorHAnsi"/>
                <w:sz w:val="22"/>
                <w:szCs w:val="22"/>
              </w:rPr>
            </w:pPr>
            <w:bookmarkStart w:id="7" w:name="_Hlk123112735"/>
            <w:r w:rsidRPr="00A0315D">
              <w:rPr>
                <w:rFonts w:asciiTheme="minorHAnsi" w:hAnsiTheme="minorHAnsi" w:cstheme="minorHAnsi"/>
                <w:b/>
                <w:sz w:val="22"/>
                <w:szCs w:val="22"/>
              </w:rPr>
              <w:t>Temat:</w:t>
            </w:r>
            <w:r w:rsidRPr="00A0315D">
              <w:rPr>
                <w:rFonts w:asciiTheme="minorHAnsi" w:hAnsiTheme="minorHAnsi" w:cstheme="minorHAnsi"/>
                <w:sz w:val="22"/>
                <w:szCs w:val="22"/>
              </w:rPr>
              <w:t xml:space="preserve"> trasa Myślenice - Zasań - Myślenice</w:t>
            </w:r>
          </w:p>
          <w:bookmarkEnd w:id="7"/>
          <w:p w14:paraId="7C3C2BFE" w14:textId="77777777" w:rsidR="002C4FE9" w:rsidRPr="00A0315D" w:rsidRDefault="002C4FE9" w:rsidP="002C4FE9">
            <w:pPr>
              <w:pStyle w:val="Tekstpodstawowy"/>
              <w:rPr>
                <w:rFonts w:asciiTheme="minorHAnsi" w:hAnsiTheme="minorHAnsi" w:cstheme="minorHAnsi"/>
                <w:b/>
                <w:sz w:val="22"/>
                <w:szCs w:val="22"/>
              </w:rPr>
            </w:pPr>
            <w:r w:rsidRPr="00A0315D">
              <w:rPr>
                <w:rFonts w:asciiTheme="minorHAnsi" w:hAnsiTheme="minorHAnsi" w:cstheme="minorHAnsi"/>
                <w:b/>
                <w:sz w:val="22"/>
                <w:szCs w:val="22"/>
              </w:rPr>
              <w:t xml:space="preserve">Wspólny Słownik Zamówień: </w:t>
            </w:r>
            <w:r w:rsidRPr="00A0315D">
              <w:rPr>
                <w:rFonts w:asciiTheme="minorHAnsi" w:hAnsiTheme="minorHAnsi" w:cstheme="minorHAnsi"/>
                <w:sz w:val="22"/>
                <w:szCs w:val="22"/>
              </w:rPr>
              <w:t xml:space="preserve">60112000-6 - Usługi w zakresie publicznego transportu drogowego </w:t>
            </w:r>
          </w:p>
          <w:p w14:paraId="2B70A942" w14:textId="77777777" w:rsidR="002C4FE9" w:rsidRPr="00A0315D" w:rsidRDefault="002C4FE9" w:rsidP="002C4FE9">
            <w:pPr>
              <w:pStyle w:val="Tekstpodstawowy"/>
              <w:rPr>
                <w:rFonts w:asciiTheme="minorHAnsi" w:hAnsiTheme="minorHAnsi" w:cstheme="minorHAnsi"/>
                <w:b/>
                <w:sz w:val="22"/>
                <w:szCs w:val="22"/>
              </w:rPr>
            </w:pPr>
            <w:r w:rsidRPr="00A0315D">
              <w:rPr>
                <w:rFonts w:asciiTheme="minorHAnsi" w:hAnsiTheme="minorHAnsi" w:cstheme="minorHAnsi"/>
                <w:sz w:val="22"/>
                <w:szCs w:val="22"/>
              </w:rPr>
              <w:t xml:space="preserve">Informacje dotyczące oferty wariantowej, o której mowa w art. 92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20ABC4D2" w14:textId="2395798B" w:rsidR="002C4FE9" w:rsidRPr="00A0315D" w:rsidRDefault="002C4FE9" w:rsidP="005374A7">
            <w:pPr>
              <w:pStyle w:val="Tekstpodstawowy"/>
              <w:rPr>
                <w:rFonts w:asciiTheme="minorHAnsi" w:hAnsiTheme="minorHAnsi" w:cstheme="minorHAnsi"/>
                <w:b/>
                <w:sz w:val="22"/>
                <w:szCs w:val="22"/>
              </w:rPr>
            </w:pPr>
            <w:r w:rsidRPr="00A0315D">
              <w:rPr>
                <w:rFonts w:asciiTheme="minorHAnsi" w:hAnsiTheme="minorHAnsi" w:cstheme="minorHAnsi"/>
                <w:b/>
                <w:sz w:val="22"/>
                <w:szCs w:val="22"/>
              </w:rPr>
              <w:t>Zamawiający nie dopuszcza składania ofert wariantowych</w:t>
            </w:r>
            <w:r w:rsidRPr="00A0315D">
              <w:rPr>
                <w:rFonts w:asciiTheme="minorHAnsi" w:hAnsiTheme="minorHAnsi" w:cstheme="minorHAnsi"/>
                <w:sz w:val="22"/>
                <w:szCs w:val="22"/>
              </w:rPr>
              <w:t xml:space="preserve">. </w:t>
            </w:r>
          </w:p>
        </w:tc>
      </w:tr>
      <w:tr w:rsidR="00C40D68" w:rsidRPr="00A0315D" w14:paraId="285716DA" w14:textId="77777777" w:rsidTr="0028485B">
        <w:trPr>
          <w:jc w:val="center"/>
        </w:trPr>
        <w:tc>
          <w:tcPr>
            <w:tcW w:w="1696" w:type="dxa"/>
            <w:tcBorders>
              <w:top w:val="single" w:sz="4" w:space="0" w:color="auto"/>
              <w:left w:val="single" w:sz="4" w:space="0" w:color="auto"/>
              <w:bottom w:val="single" w:sz="4" w:space="0" w:color="auto"/>
              <w:right w:val="single" w:sz="4" w:space="0" w:color="auto"/>
            </w:tcBorders>
          </w:tcPr>
          <w:p w14:paraId="5AAD57FF" w14:textId="5AE526C4" w:rsidR="005374A7" w:rsidRPr="00A0315D" w:rsidRDefault="0028485B" w:rsidP="00DC72CD">
            <w:pPr>
              <w:pStyle w:val="Tekstpodstawowy"/>
              <w:jc w:val="right"/>
              <w:rPr>
                <w:rFonts w:asciiTheme="minorHAnsi" w:hAnsiTheme="minorHAnsi" w:cstheme="minorHAnsi"/>
                <w:sz w:val="22"/>
                <w:szCs w:val="22"/>
              </w:rPr>
            </w:pPr>
            <w:r w:rsidRPr="00A0315D">
              <w:rPr>
                <w:rFonts w:asciiTheme="minorHAnsi" w:hAnsiTheme="minorHAnsi" w:cstheme="minorHAnsi"/>
                <w:sz w:val="22"/>
                <w:szCs w:val="22"/>
              </w:rPr>
              <w:t>1/4</w:t>
            </w:r>
          </w:p>
        </w:tc>
        <w:tc>
          <w:tcPr>
            <w:tcW w:w="7259" w:type="dxa"/>
            <w:tcBorders>
              <w:top w:val="single" w:sz="4" w:space="0" w:color="auto"/>
              <w:left w:val="single" w:sz="4" w:space="0" w:color="auto"/>
              <w:bottom w:val="single" w:sz="4" w:space="0" w:color="auto"/>
              <w:right w:val="single" w:sz="4" w:space="0" w:color="auto"/>
            </w:tcBorders>
          </w:tcPr>
          <w:p w14:paraId="76A5EFFE" w14:textId="724D8934" w:rsidR="005374A7" w:rsidRPr="00A0315D" w:rsidRDefault="005374A7" w:rsidP="005374A7">
            <w:pPr>
              <w:pStyle w:val="Tekstpodstawowy"/>
              <w:rPr>
                <w:rFonts w:asciiTheme="minorHAnsi" w:hAnsiTheme="minorHAnsi" w:cstheme="minorHAnsi"/>
                <w:sz w:val="22"/>
                <w:szCs w:val="22"/>
              </w:rPr>
            </w:pPr>
            <w:bookmarkStart w:id="8" w:name="_Hlk123113303"/>
            <w:r w:rsidRPr="00A0315D">
              <w:rPr>
                <w:rFonts w:asciiTheme="minorHAnsi" w:hAnsiTheme="minorHAnsi" w:cstheme="minorHAnsi"/>
                <w:b/>
                <w:sz w:val="22"/>
                <w:szCs w:val="22"/>
              </w:rPr>
              <w:t>Temat:</w:t>
            </w:r>
            <w:r w:rsidRPr="00A0315D">
              <w:rPr>
                <w:rFonts w:asciiTheme="minorHAnsi" w:hAnsiTheme="minorHAnsi" w:cstheme="minorHAnsi"/>
                <w:sz w:val="22"/>
                <w:szCs w:val="22"/>
              </w:rPr>
              <w:t xml:space="preserve"> trasa Myślenice - Bulina - Myślenice</w:t>
            </w:r>
          </w:p>
          <w:bookmarkEnd w:id="8"/>
          <w:p w14:paraId="56F4E38D" w14:textId="77777777" w:rsidR="005374A7" w:rsidRPr="00A0315D" w:rsidRDefault="005374A7" w:rsidP="005374A7">
            <w:pPr>
              <w:pStyle w:val="Tekstpodstawowy"/>
              <w:rPr>
                <w:rFonts w:asciiTheme="minorHAnsi" w:hAnsiTheme="minorHAnsi" w:cstheme="minorHAnsi"/>
                <w:b/>
                <w:sz w:val="22"/>
                <w:szCs w:val="22"/>
              </w:rPr>
            </w:pPr>
            <w:r w:rsidRPr="00A0315D">
              <w:rPr>
                <w:rFonts w:asciiTheme="minorHAnsi" w:hAnsiTheme="minorHAnsi" w:cstheme="minorHAnsi"/>
                <w:b/>
                <w:sz w:val="22"/>
                <w:szCs w:val="22"/>
              </w:rPr>
              <w:t xml:space="preserve">Wspólny Słownik Zamówień: </w:t>
            </w:r>
            <w:r w:rsidRPr="00A0315D">
              <w:rPr>
                <w:rFonts w:asciiTheme="minorHAnsi" w:hAnsiTheme="minorHAnsi" w:cstheme="minorHAnsi"/>
                <w:sz w:val="22"/>
                <w:szCs w:val="22"/>
              </w:rPr>
              <w:t xml:space="preserve">60112000-6 - Usługi w zakresie publicznego transportu drogowego </w:t>
            </w:r>
          </w:p>
          <w:p w14:paraId="0BCA70DE" w14:textId="77777777" w:rsidR="005374A7" w:rsidRPr="00A0315D" w:rsidRDefault="005374A7" w:rsidP="005374A7">
            <w:pPr>
              <w:pStyle w:val="Tekstpodstawowy"/>
              <w:rPr>
                <w:rFonts w:asciiTheme="minorHAnsi" w:hAnsiTheme="minorHAnsi" w:cstheme="minorHAnsi"/>
                <w:b/>
                <w:sz w:val="22"/>
                <w:szCs w:val="22"/>
              </w:rPr>
            </w:pPr>
            <w:r w:rsidRPr="00A0315D">
              <w:rPr>
                <w:rFonts w:asciiTheme="minorHAnsi" w:hAnsiTheme="minorHAnsi" w:cstheme="minorHAnsi"/>
                <w:sz w:val="22"/>
                <w:szCs w:val="22"/>
              </w:rPr>
              <w:t xml:space="preserve">Informacje dotyczące oferty wariantowej, o której mowa w art. 92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4715BF42" w14:textId="38648178" w:rsidR="005374A7" w:rsidRPr="00A0315D" w:rsidRDefault="005374A7" w:rsidP="005374A7">
            <w:pPr>
              <w:pStyle w:val="Tekstpodstawowy"/>
              <w:rPr>
                <w:rFonts w:asciiTheme="minorHAnsi" w:hAnsiTheme="minorHAnsi" w:cstheme="minorHAnsi"/>
                <w:b/>
                <w:sz w:val="22"/>
                <w:szCs w:val="22"/>
              </w:rPr>
            </w:pPr>
            <w:r w:rsidRPr="00A0315D">
              <w:rPr>
                <w:rFonts w:asciiTheme="minorHAnsi" w:hAnsiTheme="minorHAnsi" w:cstheme="minorHAnsi"/>
                <w:b/>
                <w:sz w:val="22"/>
                <w:szCs w:val="22"/>
              </w:rPr>
              <w:t>Zamawiający nie dopuszcza składania ofert wariantowych</w:t>
            </w:r>
            <w:r w:rsidRPr="00A0315D">
              <w:rPr>
                <w:rFonts w:asciiTheme="minorHAnsi" w:hAnsiTheme="minorHAnsi" w:cstheme="minorHAnsi"/>
                <w:sz w:val="22"/>
                <w:szCs w:val="22"/>
              </w:rPr>
              <w:t xml:space="preserve">. </w:t>
            </w:r>
          </w:p>
        </w:tc>
      </w:tr>
      <w:tr w:rsidR="00C40D68" w:rsidRPr="00A0315D" w14:paraId="774A3DD9" w14:textId="77777777" w:rsidTr="0028485B">
        <w:trPr>
          <w:jc w:val="center"/>
        </w:trPr>
        <w:tc>
          <w:tcPr>
            <w:tcW w:w="1696" w:type="dxa"/>
            <w:tcBorders>
              <w:top w:val="single" w:sz="4" w:space="0" w:color="auto"/>
              <w:left w:val="single" w:sz="4" w:space="0" w:color="auto"/>
              <w:bottom w:val="single" w:sz="4" w:space="0" w:color="auto"/>
              <w:right w:val="single" w:sz="4" w:space="0" w:color="auto"/>
            </w:tcBorders>
          </w:tcPr>
          <w:p w14:paraId="55560AFB" w14:textId="3053496F" w:rsidR="005374A7" w:rsidRPr="00A0315D" w:rsidRDefault="0028485B" w:rsidP="00DC72CD">
            <w:pPr>
              <w:pStyle w:val="Tekstpodstawowy"/>
              <w:jc w:val="right"/>
              <w:rPr>
                <w:rFonts w:asciiTheme="minorHAnsi" w:hAnsiTheme="minorHAnsi" w:cstheme="minorHAnsi"/>
                <w:sz w:val="22"/>
                <w:szCs w:val="22"/>
              </w:rPr>
            </w:pPr>
            <w:r w:rsidRPr="00A0315D">
              <w:rPr>
                <w:rFonts w:asciiTheme="minorHAnsi" w:hAnsiTheme="minorHAnsi" w:cstheme="minorHAnsi"/>
                <w:sz w:val="22"/>
                <w:szCs w:val="22"/>
              </w:rPr>
              <w:t>1/6</w:t>
            </w:r>
          </w:p>
        </w:tc>
        <w:tc>
          <w:tcPr>
            <w:tcW w:w="7259" w:type="dxa"/>
            <w:tcBorders>
              <w:top w:val="single" w:sz="4" w:space="0" w:color="auto"/>
              <w:left w:val="single" w:sz="4" w:space="0" w:color="auto"/>
              <w:bottom w:val="single" w:sz="4" w:space="0" w:color="auto"/>
              <w:right w:val="single" w:sz="4" w:space="0" w:color="auto"/>
            </w:tcBorders>
          </w:tcPr>
          <w:p w14:paraId="35D9E1F6" w14:textId="511066D4" w:rsidR="005374A7" w:rsidRPr="00A0315D" w:rsidRDefault="005374A7" w:rsidP="005374A7">
            <w:pPr>
              <w:pStyle w:val="Tekstpodstawowy"/>
              <w:rPr>
                <w:rFonts w:asciiTheme="minorHAnsi" w:hAnsiTheme="minorHAnsi" w:cstheme="minorHAnsi"/>
                <w:sz w:val="22"/>
                <w:szCs w:val="22"/>
              </w:rPr>
            </w:pPr>
            <w:r w:rsidRPr="00A0315D">
              <w:rPr>
                <w:rFonts w:asciiTheme="minorHAnsi" w:hAnsiTheme="minorHAnsi" w:cstheme="minorHAnsi"/>
                <w:b/>
                <w:sz w:val="22"/>
                <w:szCs w:val="22"/>
              </w:rPr>
              <w:t>Temat:</w:t>
            </w:r>
            <w:r w:rsidRPr="00A0315D">
              <w:rPr>
                <w:rFonts w:asciiTheme="minorHAnsi" w:hAnsiTheme="minorHAnsi" w:cstheme="minorHAnsi"/>
                <w:sz w:val="22"/>
                <w:szCs w:val="22"/>
              </w:rPr>
              <w:t xml:space="preserve"> </w:t>
            </w:r>
            <w:bookmarkStart w:id="9" w:name="_Hlk123113356"/>
            <w:r w:rsidRPr="00A0315D">
              <w:rPr>
                <w:rFonts w:asciiTheme="minorHAnsi" w:hAnsiTheme="minorHAnsi" w:cstheme="minorHAnsi"/>
                <w:sz w:val="22"/>
                <w:szCs w:val="22"/>
              </w:rPr>
              <w:t>trasa Osieczany - Chełm - Osieczany</w:t>
            </w:r>
          </w:p>
          <w:bookmarkEnd w:id="9"/>
          <w:p w14:paraId="02BE58A3" w14:textId="77777777" w:rsidR="005374A7" w:rsidRPr="00A0315D" w:rsidRDefault="005374A7" w:rsidP="005374A7">
            <w:pPr>
              <w:pStyle w:val="Tekstpodstawowy"/>
              <w:rPr>
                <w:rFonts w:asciiTheme="minorHAnsi" w:hAnsiTheme="minorHAnsi" w:cstheme="minorHAnsi"/>
                <w:b/>
                <w:sz w:val="22"/>
                <w:szCs w:val="22"/>
              </w:rPr>
            </w:pPr>
            <w:r w:rsidRPr="00A0315D">
              <w:rPr>
                <w:rFonts w:asciiTheme="minorHAnsi" w:hAnsiTheme="minorHAnsi" w:cstheme="minorHAnsi"/>
                <w:b/>
                <w:sz w:val="22"/>
                <w:szCs w:val="22"/>
              </w:rPr>
              <w:t xml:space="preserve">Wspólny Słownik Zamówień: </w:t>
            </w:r>
            <w:r w:rsidRPr="00A0315D">
              <w:rPr>
                <w:rFonts w:asciiTheme="minorHAnsi" w:hAnsiTheme="minorHAnsi" w:cstheme="minorHAnsi"/>
                <w:sz w:val="22"/>
                <w:szCs w:val="22"/>
              </w:rPr>
              <w:t xml:space="preserve">60112000-6 - Usługi w zakresie publicznego transportu drogowego </w:t>
            </w:r>
          </w:p>
          <w:p w14:paraId="5B5B1684" w14:textId="77777777" w:rsidR="005374A7" w:rsidRPr="00A0315D" w:rsidRDefault="005374A7" w:rsidP="005374A7">
            <w:pPr>
              <w:pStyle w:val="Tekstpodstawowy"/>
              <w:rPr>
                <w:rFonts w:asciiTheme="minorHAnsi" w:hAnsiTheme="minorHAnsi" w:cstheme="minorHAnsi"/>
                <w:b/>
                <w:sz w:val="22"/>
                <w:szCs w:val="22"/>
              </w:rPr>
            </w:pPr>
            <w:r w:rsidRPr="00A0315D">
              <w:rPr>
                <w:rFonts w:asciiTheme="minorHAnsi" w:hAnsiTheme="minorHAnsi" w:cstheme="minorHAnsi"/>
                <w:sz w:val="22"/>
                <w:szCs w:val="22"/>
              </w:rPr>
              <w:t xml:space="preserve">Informacje dotyczące oferty wariantowej, o której mowa w art. 92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60F021B6" w14:textId="507BB3BA" w:rsidR="005374A7" w:rsidRPr="00A0315D" w:rsidRDefault="005374A7" w:rsidP="005374A7">
            <w:pPr>
              <w:pStyle w:val="Tekstpodstawowy"/>
              <w:rPr>
                <w:rFonts w:asciiTheme="minorHAnsi" w:hAnsiTheme="minorHAnsi" w:cstheme="minorHAnsi"/>
                <w:b/>
                <w:sz w:val="22"/>
                <w:szCs w:val="22"/>
              </w:rPr>
            </w:pPr>
            <w:r w:rsidRPr="00A0315D">
              <w:rPr>
                <w:rFonts w:asciiTheme="minorHAnsi" w:hAnsiTheme="minorHAnsi" w:cstheme="minorHAnsi"/>
                <w:b/>
                <w:sz w:val="22"/>
                <w:szCs w:val="22"/>
              </w:rPr>
              <w:t>Zamawiający nie dopuszcza składania ofert wariantowych</w:t>
            </w:r>
            <w:r w:rsidRPr="00A0315D">
              <w:rPr>
                <w:rFonts w:asciiTheme="minorHAnsi" w:hAnsiTheme="minorHAnsi" w:cstheme="minorHAnsi"/>
                <w:sz w:val="22"/>
                <w:szCs w:val="22"/>
              </w:rPr>
              <w:t>.</w:t>
            </w:r>
          </w:p>
        </w:tc>
      </w:tr>
    </w:tbl>
    <w:p w14:paraId="7863786E" w14:textId="324F1A00" w:rsidR="005374A7" w:rsidRPr="00A0315D" w:rsidRDefault="005374A7" w:rsidP="00BD3A16">
      <w:pPr>
        <w:pStyle w:val="Nagwek2"/>
        <w:rPr>
          <w:rFonts w:asciiTheme="minorHAnsi" w:hAnsiTheme="minorHAnsi" w:cstheme="minorHAnsi"/>
          <w:sz w:val="22"/>
          <w:szCs w:val="22"/>
        </w:rPr>
      </w:pPr>
      <w:r w:rsidRPr="00A0315D">
        <w:rPr>
          <w:rFonts w:asciiTheme="minorHAnsi" w:hAnsiTheme="minorHAnsi" w:cstheme="minorHAnsi"/>
          <w:sz w:val="22"/>
          <w:szCs w:val="22"/>
        </w:rPr>
        <w:lastRenderedPageBreak/>
        <w:t xml:space="preserve">Szczegółowy opis przedmiotu zamówienia dla wszystkich części/ zadań jest zawarty w </w:t>
      </w:r>
      <w:r w:rsidRPr="00A0315D">
        <w:rPr>
          <w:rFonts w:asciiTheme="minorHAnsi" w:hAnsiTheme="minorHAnsi" w:cstheme="minorHAnsi"/>
          <w:b/>
          <w:sz w:val="22"/>
          <w:szCs w:val="22"/>
        </w:rPr>
        <w:t>załączniku nr 2</w:t>
      </w:r>
      <w:r w:rsidRPr="00A0315D">
        <w:rPr>
          <w:rFonts w:asciiTheme="minorHAnsi" w:hAnsiTheme="minorHAnsi" w:cstheme="minorHAnsi"/>
          <w:sz w:val="22"/>
          <w:szCs w:val="22"/>
        </w:rPr>
        <w:t xml:space="preserve"> do SWZ</w:t>
      </w:r>
    </w:p>
    <w:p w14:paraId="676FA30A" w14:textId="7D45C354"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14:paraId="40CEB4AA" w14:textId="5780204C"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Wykonawca może złożyć ofertę w odniesieniu do  wszystkich części zamówienia  .</w:t>
      </w:r>
    </w:p>
    <w:p w14:paraId="342A0B58" w14:textId="608F7425" w:rsidR="00270977" w:rsidRPr="00A0315D" w:rsidRDefault="00270977"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wymaga zatrudnienia przez Wykonawcę lub podwykonawcę, na podstawie umowy o pracę, osób wykonujących podstawowe czynności przy realizacji usługi w trakcie realizacji zamówienia w szczególności kierowcy.</w:t>
      </w:r>
    </w:p>
    <w:p w14:paraId="6ECE1A11" w14:textId="32054571"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40D68" w:rsidRPr="00A0315D" w14:paraId="76AE486C" w14:textId="77777777" w:rsidTr="00DC72CD">
        <w:tc>
          <w:tcPr>
            <w:tcW w:w="8640" w:type="dxa"/>
            <w:tcBorders>
              <w:top w:val="nil"/>
              <w:left w:val="nil"/>
              <w:bottom w:val="nil"/>
              <w:right w:val="nil"/>
            </w:tcBorders>
            <w:hideMark/>
          </w:tcPr>
          <w:p w14:paraId="12E1ACC9" w14:textId="21D17A7F" w:rsidR="00270977" w:rsidRPr="00A0315D" w:rsidRDefault="00DC0B53" w:rsidP="00BD3A16">
            <w:pPr>
              <w:pStyle w:val="Nagwek2"/>
              <w:numPr>
                <w:ilvl w:val="0"/>
                <w:numId w:val="0"/>
              </w:numPr>
              <w:rPr>
                <w:rFonts w:asciiTheme="minorHAnsi" w:hAnsiTheme="minorHAnsi" w:cstheme="minorHAnsi"/>
                <w:sz w:val="22"/>
                <w:szCs w:val="22"/>
              </w:rPr>
            </w:pPr>
            <w:bookmarkStart w:id="10" w:name="_Toc258314245"/>
            <w:proofErr w:type="spellStart"/>
            <w:r w:rsidRPr="00A0315D">
              <w:rPr>
                <w:rFonts w:asciiTheme="minorHAnsi" w:hAnsiTheme="minorHAnsi" w:cstheme="minorHAnsi"/>
                <w:sz w:val="22"/>
                <w:szCs w:val="22"/>
              </w:rPr>
              <w:t>gm</w:t>
            </w:r>
            <w:proofErr w:type="spellEnd"/>
            <w:r w:rsidRPr="00A0315D">
              <w:rPr>
                <w:rFonts w:asciiTheme="minorHAnsi" w:hAnsiTheme="minorHAnsi" w:cstheme="minorHAnsi"/>
                <w:sz w:val="22"/>
                <w:szCs w:val="22"/>
              </w:rPr>
              <w:t xml:space="preserve"> Myślenice </w:t>
            </w:r>
          </w:p>
        </w:tc>
      </w:tr>
    </w:tbl>
    <w:p w14:paraId="171D5A49" w14:textId="7A032972"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Informacja o przewidywanych zamówieniach</w:t>
      </w:r>
      <w:r w:rsidRPr="00A0315D">
        <w:rPr>
          <w:rFonts w:asciiTheme="minorHAnsi" w:hAnsiTheme="minorHAnsi" w:cstheme="minorHAnsi"/>
          <w:sz w:val="22"/>
          <w:szCs w:val="22"/>
          <w:lang w:val="pl-PL"/>
        </w:rPr>
        <w:t>,</w:t>
      </w:r>
      <w:r w:rsidRPr="00A0315D">
        <w:rPr>
          <w:rFonts w:asciiTheme="minorHAnsi" w:hAnsiTheme="minorHAnsi" w:cstheme="minorHAnsi"/>
          <w:sz w:val="22"/>
          <w:szCs w:val="22"/>
        </w:rPr>
        <w:t xml:space="preserve"> o których mowa w art. </w:t>
      </w:r>
      <w:r w:rsidRPr="00A0315D">
        <w:rPr>
          <w:rFonts w:asciiTheme="minorHAnsi" w:hAnsiTheme="minorHAnsi" w:cstheme="minorHAnsi"/>
          <w:sz w:val="22"/>
          <w:szCs w:val="22"/>
          <w:lang w:val="pl-PL"/>
        </w:rPr>
        <w:t>214</w:t>
      </w:r>
      <w:r w:rsidRPr="00A0315D">
        <w:rPr>
          <w:rFonts w:asciiTheme="minorHAnsi" w:hAnsiTheme="minorHAnsi" w:cstheme="minorHAnsi"/>
          <w:sz w:val="22"/>
          <w:szCs w:val="22"/>
        </w:rPr>
        <w:t xml:space="preserve"> ust. 1 pkt </w:t>
      </w:r>
      <w:r w:rsidRPr="00A0315D">
        <w:rPr>
          <w:rFonts w:asciiTheme="minorHAnsi" w:hAnsiTheme="minorHAnsi" w:cstheme="minorHAnsi"/>
          <w:sz w:val="22"/>
          <w:szCs w:val="22"/>
          <w:lang w:val="pl-PL"/>
        </w:rPr>
        <w:t>7</w:t>
      </w:r>
      <w:r w:rsidRPr="00A0315D">
        <w:rPr>
          <w:rFonts w:asciiTheme="minorHAnsi" w:hAnsiTheme="minorHAnsi" w:cstheme="minorHAnsi"/>
          <w:sz w:val="22"/>
          <w:szCs w:val="22"/>
        </w:rPr>
        <w:t xml:space="preserve"> i </w:t>
      </w:r>
      <w:r w:rsidRPr="00A0315D">
        <w:rPr>
          <w:rFonts w:asciiTheme="minorHAnsi" w:hAnsiTheme="minorHAnsi" w:cstheme="minorHAnsi"/>
          <w:sz w:val="22"/>
          <w:szCs w:val="22"/>
          <w:lang w:val="pl-PL"/>
        </w:rPr>
        <w:t>8</w:t>
      </w:r>
      <w:r w:rsidRPr="00A0315D">
        <w:rPr>
          <w:rFonts w:asciiTheme="minorHAnsi" w:hAnsiTheme="minorHAnsi" w:cstheme="minorHAnsi"/>
          <w:sz w:val="22"/>
          <w:szCs w:val="22"/>
        </w:rPr>
        <w:t xml:space="preserve"> </w:t>
      </w:r>
      <w:r w:rsidRPr="00A0315D">
        <w:rPr>
          <w:rFonts w:asciiTheme="minorHAnsi" w:hAnsiTheme="minorHAnsi" w:cstheme="minorHAnsi"/>
          <w:sz w:val="22"/>
          <w:szCs w:val="22"/>
          <w:lang w:val="pl-PL"/>
        </w:rPr>
        <w:t>USTAWY PZP</w:t>
      </w:r>
      <w:bookmarkEnd w:id="10"/>
      <w:r w:rsidRPr="00A0315D">
        <w:rPr>
          <w:rFonts w:asciiTheme="minorHAnsi" w:hAnsiTheme="minorHAnsi" w:cstheme="minorHAnsi"/>
          <w:sz w:val="22"/>
          <w:szCs w:val="22"/>
          <w:lang w:val="pl-PL"/>
        </w:rPr>
        <w:t>.</w:t>
      </w:r>
    </w:p>
    <w:p w14:paraId="1878EDD0" w14:textId="6E75D99F" w:rsidR="00ED781D" w:rsidRPr="00A0315D" w:rsidRDefault="00ED781D" w:rsidP="00BD3A16">
      <w:pPr>
        <w:pStyle w:val="Nagwek2"/>
        <w:numPr>
          <w:ilvl w:val="0"/>
          <w:numId w:val="0"/>
        </w:numPr>
        <w:ind w:left="426"/>
        <w:rPr>
          <w:rFonts w:asciiTheme="minorHAnsi" w:hAnsiTheme="minorHAnsi" w:cstheme="minorHAnsi"/>
          <w:sz w:val="22"/>
          <w:szCs w:val="22"/>
        </w:rPr>
      </w:pPr>
      <w:r w:rsidRPr="00A0315D">
        <w:rPr>
          <w:rFonts w:asciiTheme="minorHAnsi" w:hAnsiTheme="minorHAnsi" w:cstheme="minorHAnsi"/>
          <w:sz w:val="22"/>
          <w:szCs w:val="22"/>
        </w:rPr>
        <w:t xml:space="preserve">Zamawiający przewiduje możliwość udzielenia zamówień podobnych, na podstawie art. 214 ust. 1 pkt 7 ustawy PZP, polegającą na tym, że w okresie 3 lat od dnia udzielenia niniejszego zamówienia publicznego, udzieli ewentualnie wyłonionemu w tym postępowaniu Wykonawcy zamówienia polegającego na powtórzeniu podobnych </w:t>
      </w:r>
      <w:r w:rsidRPr="00A0315D">
        <w:rPr>
          <w:rFonts w:asciiTheme="minorHAnsi" w:hAnsiTheme="minorHAnsi" w:cstheme="minorHAnsi"/>
          <w:sz w:val="22"/>
          <w:szCs w:val="22"/>
        </w:rPr>
        <w:t>usług (obsługa linii publicznego transportu drogowego)</w:t>
      </w:r>
      <w:r w:rsidRPr="00A0315D">
        <w:rPr>
          <w:rFonts w:asciiTheme="minorHAnsi" w:hAnsiTheme="minorHAnsi" w:cstheme="minorHAnsi"/>
          <w:sz w:val="22"/>
          <w:szCs w:val="22"/>
        </w:rPr>
        <w:t xml:space="preserve"> na terenie Gminy Myślenice do 100% wartości szacunkowej zamówienia podstawowego, co zostało skalkulowane przy szacowaniu wartości zamówienia podstawowego. Podstawowym warunkiem udzielenia zamówienia  podobnego będzie fakt, że w ramach niniejszego zamówienia publicznego Wykonawca zrealizował bądź realizuje </w:t>
      </w:r>
      <w:r w:rsidRPr="00A0315D">
        <w:rPr>
          <w:rFonts w:asciiTheme="minorHAnsi" w:hAnsiTheme="minorHAnsi" w:cstheme="minorHAnsi"/>
          <w:sz w:val="22"/>
          <w:szCs w:val="22"/>
        </w:rPr>
        <w:t>usługę zgodnie z warunkami zawartymi w umowie</w:t>
      </w:r>
      <w:r w:rsidRPr="00A0315D">
        <w:rPr>
          <w:rFonts w:asciiTheme="minorHAnsi" w:hAnsiTheme="minorHAnsi" w:cstheme="minorHAnsi"/>
          <w:sz w:val="22"/>
          <w:szCs w:val="22"/>
        </w:rPr>
        <w:t>. Ponadto ewentualne udzielnie Wykonawcy zamówienia podstawowego zamówienia podobnego warunkowane jest też tym, że zapewni on nie gorszy standard i jakość wykonywania nowego zamówienia niż dotyczące zamówienia podstawowego.</w:t>
      </w:r>
    </w:p>
    <w:p w14:paraId="0D5324D5" w14:textId="77777777" w:rsidR="00ED781D" w:rsidRPr="00A0315D" w:rsidRDefault="00ED781D" w:rsidP="00BD3A16">
      <w:pPr>
        <w:pStyle w:val="Nagwek2"/>
        <w:numPr>
          <w:ilvl w:val="0"/>
          <w:numId w:val="0"/>
        </w:numPr>
        <w:ind w:left="426"/>
        <w:rPr>
          <w:rFonts w:asciiTheme="minorHAnsi" w:hAnsiTheme="minorHAnsi" w:cstheme="minorHAnsi"/>
          <w:sz w:val="22"/>
          <w:szCs w:val="22"/>
        </w:rPr>
      </w:pPr>
    </w:p>
    <w:p w14:paraId="70727B86" w14:textId="030E02A8" w:rsidR="001350D3" w:rsidRPr="00A0315D" w:rsidRDefault="001350D3" w:rsidP="00DC72CD">
      <w:pPr>
        <w:pStyle w:val="Nagwek1"/>
        <w:rPr>
          <w:rFonts w:asciiTheme="minorHAnsi" w:hAnsiTheme="minorHAnsi" w:cstheme="minorHAnsi"/>
          <w:sz w:val="22"/>
          <w:szCs w:val="22"/>
        </w:rPr>
      </w:pPr>
      <w:bookmarkStart w:id="11" w:name="_Toc258314246"/>
      <w:r w:rsidRPr="00A0315D">
        <w:rPr>
          <w:rFonts w:asciiTheme="minorHAnsi" w:hAnsiTheme="minorHAnsi" w:cstheme="minorHAnsi"/>
          <w:sz w:val="22"/>
          <w:szCs w:val="22"/>
        </w:rPr>
        <w:t>Termin wykonania zamówienia</w:t>
      </w:r>
      <w:bookmarkEnd w:id="11"/>
    </w:p>
    <w:p w14:paraId="72F9C261" w14:textId="77777777" w:rsidR="001350D3" w:rsidRPr="00A0315D" w:rsidRDefault="001350D3" w:rsidP="00BD3A16">
      <w:pPr>
        <w:pStyle w:val="Nagwek2"/>
        <w:numPr>
          <w:ilvl w:val="0"/>
          <w:numId w:val="0"/>
        </w:numPr>
        <w:ind w:left="426"/>
        <w:rPr>
          <w:rFonts w:asciiTheme="minorHAnsi" w:hAnsiTheme="minorHAnsi" w:cstheme="minorHAnsi"/>
          <w:sz w:val="22"/>
          <w:szCs w:val="22"/>
        </w:rPr>
      </w:pPr>
      <w:r w:rsidRPr="00A0315D">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C40D68" w:rsidRPr="00A0315D" w14:paraId="73ADCD73" w14:textId="77777777" w:rsidTr="00DC72CD">
        <w:tc>
          <w:tcPr>
            <w:tcW w:w="8640" w:type="dxa"/>
            <w:hideMark/>
          </w:tcPr>
          <w:p w14:paraId="72A3096F" w14:textId="0634F554" w:rsidR="00DC0B53" w:rsidRPr="00A0315D" w:rsidRDefault="00EF3FEB" w:rsidP="00DC72CD">
            <w:pPr>
              <w:pStyle w:val="Tekstpodstawowy"/>
              <w:ind w:left="-114"/>
              <w:rPr>
                <w:rFonts w:asciiTheme="minorHAnsi" w:hAnsiTheme="minorHAnsi" w:cstheme="minorHAnsi"/>
                <w:sz w:val="22"/>
                <w:szCs w:val="22"/>
              </w:rPr>
            </w:pPr>
            <w:bookmarkStart w:id="12" w:name="_Toc258314247"/>
            <w:r w:rsidRPr="00A0315D">
              <w:rPr>
                <w:rFonts w:asciiTheme="minorHAnsi" w:hAnsiTheme="minorHAnsi" w:cstheme="minorHAnsi"/>
                <w:b/>
                <w:sz w:val="22"/>
                <w:szCs w:val="22"/>
              </w:rPr>
              <w:t>do 31.12.2023r.</w:t>
            </w:r>
            <w:r w:rsidR="00DC0B53" w:rsidRPr="00A0315D">
              <w:rPr>
                <w:rFonts w:asciiTheme="minorHAnsi" w:hAnsiTheme="minorHAnsi" w:cstheme="minorHAnsi"/>
                <w:sz w:val="22"/>
                <w:szCs w:val="22"/>
              </w:rPr>
              <w:t xml:space="preserve"> </w:t>
            </w:r>
          </w:p>
        </w:tc>
      </w:tr>
      <w:tr w:rsidR="00C40D68" w:rsidRPr="00A0315D" w14:paraId="0651EEDE" w14:textId="77777777" w:rsidTr="00EF3FEB">
        <w:tc>
          <w:tcPr>
            <w:tcW w:w="8640" w:type="dxa"/>
          </w:tcPr>
          <w:p w14:paraId="6DAFA4CB" w14:textId="7A6789E0" w:rsidR="00DC0B53" w:rsidRPr="00A0315D" w:rsidRDefault="00DC0B53" w:rsidP="00DC72CD">
            <w:pPr>
              <w:pStyle w:val="Tekstpodstawowy"/>
              <w:ind w:left="-114"/>
              <w:rPr>
                <w:rFonts w:asciiTheme="minorHAnsi" w:hAnsiTheme="minorHAnsi" w:cstheme="minorHAnsi"/>
                <w:sz w:val="22"/>
                <w:szCs w:val="22"/>
              </w:rPr>
            </w:pPr>
          </w:p>
        </w:tc>
      </w:tr>
    </w:tbl>
    <w:p w14:paraId="10457C83" w14:textId="05F601E5"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lang w:val="pl-PL"/>
        </w:rPr>
        <w:t>Informacja o warunkach</w:t>
      </w:r>
      <w:r w:rsidRPr="00A0315D">
        <w:rPr>
          <w:rFonts w:asciiTheme="minorHAnsi" w:hAnsiTheme="minorHAnsi" w:cstheme="minorHAnsi"/>
          <w:sz w:val="22"/>
          <w:szCs w:val="22"/>
        </w:rPr>
        <w:t xml:space="preserve"> udziału w postępowaniu</w:t>
      </w:r>
      <w:bookmarkEnd w:id="12"/>
    </w:p>
    <w:p w14:paraId="54C67A77"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14:paraId="5D550F01"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Zamawiający, na podstawie art. 112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xml:space="preserve"> określa następujące warunki udziału w postępowaniu:</w:t>
      </w:r>
    </w:p>
    <w:p w14:paraId="232D8929" w14:textId="77777777" w:rsidR="00DC0B53" w:rsidRPr="00A0315D" w:rsidRDefault="00DC0B53" w:rsidP="00BD3A16">
      <w:pPr>
        <w:pStyle w:val="Nagwek2"/>
        <w:numPr>
          <w:ilvl w:val="0"/>
          <w:numId w:val="0"/>
        </w:numPr>
        <w:ind w:left="680"/>
        <w:rPr>
          <w:rFonts w:asciiTheme="minorHAnsi" w:hAnsiTheme="minorHAnsi" w:cstheme="minorHAnsi"/>
          <w:sz w:val="22"/>
          <w:szCs w:val="22"/>
        </w:rPr>
      </w:pPr>
    </w:p>
    <w:tbl>
      <w:tblPr>
        <w:tblW w:w="95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95"/>
      </w:tblGrid>
      <w:tr w:rsidR="00C40D68" w:rsidRPr="00A0315D" w14:paraId="3244E707" w14:textId="77777777" w:rsidTr="00F9786F">
        <w:tc>
          <w:tcPr>
            <w:tcW w:w="720" w:type="dxa"/>
            <w:tcBorders>
              <w:top w:val="single" w:sz="4" w:space="0" w:color="auto"/>
              <w:left w:val="single" w:sz="4" w:space="0" w:color="auto"/>
              <w:bottom w:val="single" w:sz="4" w:space="0" w:color="auto"/>
              <w:right w:val="single" w:sz="4" w:space="0" w:color="auto"/>
            </w:tcBorders>
            <w:vAlign w:val="center"/>
            <w:hideMark/>
          </w:tcPr>
          <w:p w14:paraId="24F39DAC" w14:textId="77777777" w:rsidR="00DC0B53" w:rsidRPr="00A0315D" w:rsidRDefault="00DC0B53" w:rsidP="00DC72CD">
            <w:pPr>
              <w:spacing w:before="60" w:after="120"/>
              <w:jc w:val="center"/>
              <w:rPr>
                <w:rFonts w:asciiTheme="minorHAnsi" w:hAnsiTheme="minorHAnsi" w:cstheme="minorHAnsi"/>
                <w:b/>
                <w:sz w:val="22"/>
                <w:szCs w:val="22"/>
              </w:rPr>
            </w:pPr>
            <w:r w:rsidRPr="00A0315D">
              <w:rPr>
                <w:rFonts w:asciiTheme="minorHAnsi" w:hAnsiTheme="minorHAnsi" w:cstheme="minorHAnsi"/>
                <w:b/>
                <w:sz w:val="22"/>
                <w:szCs w:val="22"/>
              </w:rPr>
              <w:t>Lp.</w:t>
            </w:r>
          </w:p>
        </w:tc>
        <w:tc>
          <w:tcPr>
            <w:tcW w:w="8795" w:type="dxa"/>
            <w:tcBorders>
              <w:top w:val="single" w:sz="4" w:space="0" w:color="auto"/>
              <w:left w:val="single" w:sz="4" w:space="0" w:color="auto"/>
              <w:bottom w:val="single" w:sz="4" w:space="0" w:color="auto"/>
              <w:right w:val="single" w:sz="4" w:space="0" w:color="auto"/>
            </w:tcBorders>
            <w:vAlign w:val="center"/>
            <w:hideMark/>
          </w:tcPr>
          <w:p w14:paraId="30F496AB" w14:textId="77777777" w:rsidR="00DC0B53" w:rsidRPr="00A0315D" w:rsidRDefault="00DC0B53" w:rsidP="00DC72CD">
            <w:pPr>
              <w:spacing w:before="60" w:after="120"/>
              <w:rPr>
                <w:rFonts w:asciiTheme="minorHAnsi" w:hAnsiTheme="minorHAnsi" w:cstheme="minorHAnsi"/>
                <w:sz w:val="22"/>
                <w:szCs w:val="22"/>
              </w:rPr>
            </w:pPr>
            <w:r w:rsidRPr="00A0315D">
              <w:rPr>
                <w:rFonts w:asciiTheme="minorHAnsi" w:hAnsiTheme="minorHAnsi" w:cstheme="minorHAnsi"/>
                <w:b/>
                <w:sz w:val="22"/>
                <w:szCs w:val="22"/>
              </w:rPr>
              <w:t>Warunki udziału w postępowaniu</w:t>
            </w:r>
          </w:p>
        </w:tc>
      </w:tr>
      <w:tr w:rsidR="00C40D68" w:rsidRPr="00A0315D" w14:paraId="392567D4" w14:textId="77777777" w:rsidTr="00F9786F">
        <w:tc>
          <w:tcPr>
            <w:tcW w:w="720" w:type="dxa"/>
            <w:tcBorders>
              <w:top w:val="single" w:sz="4" w:space="0" w:color="auto"/>
              <w:left w:val="single" w:sz="4" w:space="0" w:color="auto"/>
              <w:bottom w:val="single" w:sz="4" w:space="0" w:color="auto"/>
              <w:right w:val="single" w:sz="4" w:space="0" w:color="auto"/>
            </w:tcBorders>
            <w:hideMark/>
          </w:tcPr>
          <w:p w14:paraId="185FC745" w14:textId="77777777" w:rsidR="00DC0B53" w:rsidRPr="00A0315D" w:rsidRDefault="00DC0B53" w:rsidP="00DC72CD">
            <w:pPr>
              <w:spacing w:before="60" w:after="120"/>
              <w:jc w:val="center"/>
              <w:rPr>
                <w:rFonts w:asciiTheme="minorHAnsi" w:hAnsiTheme="minorHAnsi" w:cstheme="minorHAnsi"/>
                <w:sz w:val="22"/>
                <w:szCs w:val="22"/>
              </w:rPr>
            </w:pPr>
            <w:r w:rsidRPr="00A0315D">
              <w:rPr>
                <w:rFonts w:asciiTheme="minorHAnsi" w:hAnsiTheme="minorHAnsi" w:cstheme="minorHAnsi"/>
                <w:sz w:val="22"/>
                <w:szCs w:val="22"/>
              </w:rPr>
              <w:t>1</w:t>
            </w:r>
          </w:p>
        </w:tc>
        <w:tc>
          <w:tcPr>
            <w:tcW w:w="8795" w:type="dxa"/>
            <w:tcBorders>
              <w:top w:val="single" w:sz="4" w:space="0" w:color="auto"/>
              <w:left w:val="single" w:sz="4" w:space="0" w:color="auto"/>
              <w:bottom w:val="single" w:sz="4" w:space="0" w:color="auto"/>
              <w:right w:val="single" w:sz="4" w:space="0" w:color="auto"/>
            </w:tcBorders>
            <w:hideMark/>
          </w:tcPr>
          <w:p w14:paraId="2D6C5FBC" w14:textId="77777777" w:rsidR="00DC0B53" w:rsidRPr="00A0315D" w:rsidRDefault="00DC0B53" w:rsidP="00DC72CD">
            <w:pPr>
              <w:spacing w:before="60" w:after="120"/>
              <w:jc w:val="both"/>
              <w:rPr>
                <w:rFonts w:asciiTheme="minorHAnsi" w:hAnsiTheme="minorHAnsi" w:cstheme="minorHAnsi"/>
                <w:b/>
                <w:bCs/>
                <w:sz w:val="22"/>
                <w:szCs w:val="22"/>
              </w:rPr>
            </w:pPr>
            <w:r w:rsidRPr="00A0315D">
              <w:rPr>
                <w:rFonts w:asciiTheme="minorHAnsi" w:hAnsiTheme="minorHAnsi" w:cstheme="minorHAnsi"/>
                <w:b/>
                <w:bCs/>
                <w:sz w:val="22"/>
                <w:szCs w:val="22"/>
              </w:rPr>
              <w:t>Zdolność techniczna lub zawodowa</w:t>
            </w:r>
          </w:p>
          <w:p w14:paraId="31A17595" w14:textId="77777777" w:rsidR="00DC0B53" w:rsidRPr="00A0315D" w:rsidRDefault="00DC0B53" w:rsidP="00DC72CD">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Wykonawca spełni warunek jeśli oświadczy, że  :</w:t>
            </w:r>
          </w:p>
          <w:p w14:paraId="1A289725" w14:textId="5247FA6D" w:rsidR="00DC0B53" w:rsidRPr="00A0315D" w:rsidRDefault="00DC0B53" w:rsidP="00DC72CD">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 xml:space="preserve">I.  dysponuje samochodami przeznaczonymi do przewozu osób </w:t>
            </w:r>
          </w:p>
          <w:p w14:paraId="223B1AE5" w14:textId="3E6B4A69" w:rsidR="00DC0B53" w:rsidRPr="00A0315D" w:rsidRDefault="00EF3FEB" w:rsidP="00DC72CD">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Spełniającymi wymagania wskazane w pozycji I „Dane techniczne pojazdu/autobusu”  załącznika nr 2 do SWZ</w:t>
            </w:r>
          </w:p>
          <w:p w14:paraId="5F46C5F6" w14:textId="525F55AB" w:rsidR="00DC0B53" w:rsidRPr="00A0315D" w:rsidRDefault="00DC0B53" w:rsidP="00EF3FEB">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II. dysponuje osobami do realizacji zamówienia posiadającymi kwalifikacje uprawniające do kierowania pojazdami realizującymi usługę.</w:t>
            </w:r>
          </w:p>
        </w:tc>
      </w:tr>
      <w:tr w:rsidR="00C40D68" w:rsidRPr="00A0315D" w14:paraId="4E177AA1" w14:textId="77777777" w:rsidTr="00F9786F">
        <w:tc>
          <w:tcPr>
            <w:tcW w:w="720" w:type="dxa"/>
            <w:tcBorders>
              <w:top w:val="single" w:sz="4" w:space="0" w:color="auto"/>
              <w:left w:val="single" w:sz="4" w:space="0" w:color="auto"/>
              <w:bottom w:val="single" w:sz="4" w:space="0" w:color="auto"/>
              <w:right w:val="single" w:sz="4" w:space="0" w:color="auto"/>
            </w:tcBorders>
            <w:hideMark/>
          </w:tcPr>
          <w:p w14:paraId="6B0CF459" w14:textId="77777777" w:rsidR="00DC0B53" w:rsidRPr="00A0315D" w:rsidRDefault="00DC0B53" w:rsidP="00DC72CD">
            <w:pPr>
              <w:spacing w:before="60" w:after="120"/>
              <w:jc w:val="center"/>
              <w:rPr>
                <w:rFonts w:asciiTheme="minorHAnsi" w:hAnsiTheme="minorHAnsi" w:cstheme="minorHAnsi"/>
                <w:sz w:val="22"/>
                <w:szCs w:val="22"/>
              </w:rPr>
            </w:pPr>
            <w:r w:rsidRPr="00A0315D">
              <w:rPr>
                <w:rFonts w:asciiTheme="minorHAnsi" w:hAnsiTheme="minorHAnsi" w:cstheme="minorHAnsi"/>
                <w:sz w:val="22"/>
                <w:szCs w:val="22"/>
              </w:rPr>
              <w:lastRenderedPageBreak/>
              <w:t>2</w:t>
            </w:r>
          </w:p>
        </w:tc>
        <w:tc>
          <w:tcPr>
            <w:tcW w:w="8795" w:type="dxa"/>
            <w:tcBorders>
              <w:top w:val="single" w:sz="4" w:space="0" w:color="auto"/>
              <w:left w:val="single" w:sz="4" w:space="0" w:color="auto"/>
              <w:bottom w:val="single" w:sz="4" w:space="0" w:color="auto"/>
              <w:right w:val="single" w:sz="4" w:space="0" w:color="auto"/>
            </w:tcBorders>
            <w:hideMark/>
          </w:tcPr>
          <w:p w14:paraId="6B06ED58" w14:textId="77777777" w:rsidR="00DC0B53" w:rsidRPr="00A0315D" w:rsidRDefault="00DC0B53" w:rsidP="00DC72CD">
            <w:pPr>
              <w:spacing w:before="60" w:after="120"/>
              <w:jc w:val="both"/>
              <w:rPr>
                <w:rFonts w:asciiTheme="minorHAnsi" w:hAnsiTheme="minorHAnsi" w:cstheme="minorHAnsi"/>
                <w:b/>
                <w:bCs/>
                <w:sz w:val="22"/>
                <w:szCs w:val="22"/>
              </w:rPr>
            </w:pPr>
            <w:r w:rsidRPr="00A0315D">
              <w:rPr>
                <w:rFonts w:asciiTheme="minorHAnsi" w:hAnsiTheme="minorHAnsi" w:cstheme="minorHAnsi"/>
                <w:b/>
                <w:bCs/>
                <w:sz w:val="22"/>
                <w:szCs w:val="22"/>
              </w:rPr>
              <w:t>Uprawnienia do prowadzenia określonej działalności gospodarczej lub zawodowej, o ile wynika to z odrębnych przepisów</w:t>
            </w:r>
          </w:p>
          <w:p w14:paraId="03CC4248" w14:textId="42D9FAB0" w:rsidR="00DC0B53" w:rsidRPr="00A0315D" w:rsidRDefault="00DC0B53" w:rsidP="00DC72CD">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Wykonawca spełni warunek jeśli oświadczy, że </w:t>
            </w:r>
            <w:bookmarkStart w:id="13" w:name="_Hlk121732642"/>
            <w:r w:rsidRPr="00A0315D">
              <w:rPr>
                <w:rFonts w:asciiTheme="minorHAnsi" w:hAnsiTheme="minorHAnsi" w:cstheme="minorHAnsi"/>
                <w:sz w:val="22"/>
                <w:szCs w:val="22"/>
              </w:rPr>
              <w:t>posiada licencje (zezwolenie) na prowadzenie działalności w zakresie krajowego transportu osób, o której mowa w art. 5 ust 1 ustawy z 6 września 2001r. o transporcie drogowym (Dz.U. z 20</w:t>
            </w:r>
            <w:r w:rsidR="001914E3" w:rsidRPr="00A0315D">
              <w:rPr>
                <w:rFonts w:asciiTheme="minorHAnsi" w:hAnsiTheme="minorHAnsi" w:cstheme="minorHAnsi"/>
                <w:sz w:val="22"/>
                <w:szCs w:val="22"/>
              </w:rPr>
              <w:t>22</w:t>
            </w:r>
            <w:r w:rsidRPr="00A0315D">
              <w:rPr>
                <w:rFonts w:asciiTheme="minorHAnsi" w:hAnsiTheme="minorHAnsi" w:cstheme="minorHAnsi"/>
                <w:sz w:val="22"/>
                <w:szCs w:val="22"/>
              </w:rPr>
              <w:t>r. poz. 2</w:t>
            </w:r>
            <w:r w:rsidR="001914E3" w:rsidRPr="00A0315D">
              <w:rPr>
                <w:rFonts w:asciiTheme="minorHAnsi" w:hAnsiTheme="minorHAnsi" w:cstheme="minorHAnsi"/>
                <w:sz w:val="22"/>
                <w:szCs w:val="22"/>
              </w:rPr>
              <w:t>201</w:t>
            </w:r>
            <w:r w:rsidRPr="00A0315D">
              <w:rPr>
                <w:rFonts w:asciiTheme="minorHAnsi" w:hAnsiTheme="minorHAnsi" w:cstheme="minorHAnsi"/>
                <w:sz w:val="22"/>
                <w:szCs w:val="22"/>
              </w:rPr>
              <w:t xml:space="preserve"> </w:t>
            </w:r>
            <w:proofErr w:type="spellStart"/>
            <w:r w:rsidRPr="00A0315D">
              <w:rPr>
                <w:rFonts w:asciiTheme="minorHAnsi" w:hAnsiTheme="minorHAnsi" w:cstheme="minorHAnsi"/>
                <w:sz w:val="22"/>
                <w:szCs w:val="22"/>
              </w:rPr>
              <w:t>t.j</w:t>
            </w:r>
            <w:proofErr w:type="spellEnd"/>
            <w:r w:rsidRPr="00A0315D">
              <w:rPr>
                <w:rFonts w:asciiTheme="minorHAnsi" w:hAnsiTheme="minorHAnsi" w:cstheme="minorHAnsi"/>
                <w:sz w:val="22"/>
                <w:szCs w:val="22"/>
              </w:rPr>
              <w:t>.)</w:t>
            </w:r>
            <w:bookmarkEnd w:id="13"/>
          </w:p>
        </w:tc>
      </w:tr>
    </w:tbl>
    <w:p w14:paraId="2072A0B3" w14:textId="7777777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Podstawy wykluczenia wykonawcy Z POSTĘPOWANIA</w:t>
      </w:r>
    </w:p>
    <w:p w14:paraId="0DA4AEAA" w14:textId="77777777" w:rsidR="001914E3" w:rsidRPr="00A0315D" w:rsidRDefault="001914E3" w:rsidP="0028485B">
      <w:pPr>
        <w:numPr>
          <w:ilvl w:val="1"/>
          <w:numId w:val="1"/>
        </w:numPr>
        <w:tabs>
          <w:tab w:val="clear" w:pos="2524"/>
        </w:tabs>
        <w:spacing w:before="120" w:line="276" w:lineRule="auto"/>
        <w:ind w:left="709"/>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Zamawiający wykluczy z postępowania o udzielenie zamówienia Wykonawcę</w:t>
      </w:r>
      <w:r w:rsidRPr="00A0315D">
        <w:rPr>
          <w:rFonts w:asciiTheme="minorHAnsi" w:hAnsiTheme="minorHAnsi" w:cstheme="minorHAnsi"/>
          <w:bCs/>
          <w:iCs/>
          <w:sz w:val="22"/>
          <w:szCs w:val="22"/>
          <w:lang w:eastAsia="x-none"/>
        </w:rPr>
        <w:t>:</w:t>
      </w:r>
    </w:p>
    <w:p w14:paraId="01CD76B8" w14:textId="77777777" w:rsidR="001914E3" w:rsidRPr="00A0315D" w:rsidRDefault="001914E3" w:rsidP="001914E3">
      <w:pPr>
        <w:numPr>
          <w:ilvl w:val="0"/>
          <w:numId w:val="33"/>
        </w:numPr>
        <w:spacing w:before="120" w:line="276"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eastAsia="x-none"/>
        </w:rPr>
        <w:t xml:space="preserve">wobec którego zachodzą podstawy wykluczenia określone w art. 108 ustawy </w:t>
      </w:r>
      <w:proofErr w:type="spellStart"/>
      <w:r w:rsidRPr="00A0315D">
        <w:rPr>
          <w:rFonts w:asciiTheme="minorHAnsi" w:hAnsiTheme="minorHAnsi" w:cstheme="minorHAnsi"/>
          <w:bCs/>
          <w:iCs/>
          <w:sz w:val="22"/>
          <w:szCs w:val="22"/>
          <w:lang w:eastAsia="x-none"/>
        </w:rPr>
        <w:t>Pzp</w:t>
      </w:r>
      <w:proofErr w:type="spellEnd"/>
      <w:r w:rsidRPr="00A0315D">
        <w:rPr>
          <w:rFonts w:asciiTheme="minorHAnsi" w:hAnsiTheme="minorHAnsi" w:cstheme="minorHAnsi"/>
          <w:bCs/>
          <w:iCs/>
          <w:sz w:val="22"/>
          <w:szCs w:val="22"/>
          <w:lang w:eastAsia="x-none"/>
        </w:rPr>
        <w:t>;</w:t>
      </w:r>
    </w:p>
    <w:p w14:paraId="425024D8" w14:textId="77777777" w:rsidR="001914E3" w:rsidRPr="00A0315D" w:rsidRDefault="001914E3" w:rsidP="001914E3">
      <w:pPr>
        <w:numPr>
          <w:ilvl w:val="0"/>
          <w:numId w:val="33"/>
        </w:numPr>
        <w:spacing w:before="120" w:line="276"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A0315D">
        <w:rPr>
          <w:rFonts w:asciiTheme="minorHAnsi" w:hAnsiTheme="minorHAnsi" w:cstheme="minorHAnsi"/>
          <w:bCs/>
          <w:iCs/>
          <w:sz w:val="22"/>
          <w:szCs w:val="22"/>
          <w:lang w:eastAsia="x-none"/>
        </w:rPr>
        <w:t>.</w:t>
      </w:r>
    </w:p>
    <w:p w14:paraId="154D8C22"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Wykluczenie Wykonawcy nastąpi w przypadkach, o których mowa w art. 111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5B05AD72" w14:textId="21BD5550"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Wykonawca </w:t>
      </w:r>
      <w:r w:rsidR="00840575" w:rsidRPr="00A0315D">
        <w:rPr>
          <w:rFonts w:asciiTheme="minorHAnsi" w:hAnsiTheme="minorHAnsi" w:cstheme="minorHAnsi"/>
          <w:sz w:val="22"/>
          <w:szCs w:val="22"/>
        </w:rPr>
        <w:t xml:space="preserve">nie podlega wykluczeniu w okolicznościach określonych w art. 108 ust. 1 pkt 1, 2 i 5 ustawy </w:t>
      </w:r>
      <w:proofErr w:type="spellStart"/>
      <w:r w:rsidR="00840575" w:rsidRPr="00A0315D">
        <w:rPr>
          <w:rFonts w:asciiTheme="minorHAnsi" w:hAnsiTheme="minorHAnsi" w:cstheme="minorHAnsi"/>
          <w:sz w:val="22"/>
          <w:szCs w:val="22"/>
        </w:rPr>
        <w:t>Pzp</w:t>
      </w:r>
      <w:proofErr w:type="spellEnd"/>
      <w:r w:rsidR="00840575" w:rsidRPr="00A0315D">
        <w:rPr>
          <w:rFonts w:asciiTheme="minorHAnsi" w:hAnsiTheme="minorHAnsi" w:cstheme="minorHAnsi"/>
          <w:sz w:val="22"/>
          <w:szCs w:val="22"/>
        </w:rPr>
        <w:t xml:space="preserve">, jeżeli udowodni Zamawiającemu, że spełnił łącznie przesłanki określone w art. 110 ust. 2 ustawy </w:t>
      </w:r>
      <w:proofErr w:type="spellStart"/>
      <w:r w:rsidR="00840575"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03DBD7FE"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23F9DC21"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może wykluczyć Wykonawcę na każdym etapie postępowania, ofertę Wykonawcy wykluczonego uznaje się za odrzuconą.</w:t>
      </w:r>
      <w:bookmarkStart w:id="14" w:name="_GoBack"/>
      <w:bookmarkEnd w:id="14"/>
    </w:p>
    <w:p w14:paraId="437EA1F3" w14:textId="40952070" w:rsidR="001350D3" w:rsidRPr="00A0315D" w:rsidRDefault="001350D3" w:rsidP="00DC72CD">
      <w:pPr>
        <w:pStyle w:val="Nagwek1"/>
        <w:rPr>
          <w:rFonts w:asciiTheme="minorHAnsi" w:hAnsiTheme="minorHAnsi" w:cstheme="minorHAnsi"/>
          <w:sz w:val="22"/>
          <w:szCs w:val="22"/>
        </w:rPr>
      </w:pPr>
      <w:bookmarkStart w:id="15" w:name="_Toc258314248"/>
      <w:r w:rsidRPr="00A0315D">
        <w:rPr>
          <w:rFonts w:asciiTheme="minorHAnsi" w:hAnsiTheme="minorHAnsi" w:cstheme="minorHAnsi"/>
          <w:sz w:val="22"/>
          <w:szCs w:val="22"/>
        </w:rPr>
        <w:t>informacja o podmiotowych środkach dowodowych</w:t>
      </w:r>
      <w:bookmarkEnd w:id="15"/>
    </w:p>
    <w:p w14:paraId="6C17B773" w14:textId="77777777" w:rsidR="001350D3" w:rsidRPr="00A0315D" w:rsidRDefault="001350D3" w:rsidP="00BD3A16">
      <w:pPr>
        <w:pStyle w:val="Nagwek2"/>
        <w:rPr>
          <w:rFonts w:asciiTheme="minorHAnsi" w:hAnsiTheme="minorHAnsi" w:cstheme="minorHAnsi"/>
          <w:sz w:val="22"/>
          <w:szCs w:val="22"/>
          <w:lang w:val="x-none"/>
        </w:rPr>
      </w:pPr>
      <w:r w:rsidRPr="00A0315D">
        <w:rPr>
          <w:rFonts w:asciiTheme="minorHAnsi" w:hAnsiTheme="minorHAnsi" w:cstheme="minorHAnsi"/>
          <w:sz w:val="22"/>
          <w:szCs w:val="22"/>
        </w:rPr>
        <w:t>Wykonawca wraz z ofertą zobowiązany jest złożyć:</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75"/>
      </w:tblGrid>
      <w:tr w:rsidR="00C40D68" w:rsidRPr="00A0315D" w14:paraId="6BCBE6E6" w14:textId="77777777" w:rsidTr="00F9786F">
        <w:tc>
          <w:tcPr>
            <w:tcW w:w="709" w:type="dxa"/>
            <w:tcBorders>
              <w:top w:val="single" w:sz="4" w:space="0" w:color="auto"/>
              <w:left w:val="single" w:sz="4" w:space="0" w:color="auto"/>
              <w:bottom w:val="single" w:sz="4" w:space="0" w:color="auto"/>
              <w:right w:val="single" w:sz="4" w:space="0" w:color="auto"/>
            </w:tcBorders>
            <w:hideMark/>
          </w:tcPr>
          <w:p w14:paraId="64E59E40" w14:textId="77777777" w:rsidR="001350D3" w:rsidRPr="00A0315D" w:rsidRDefault="001350D3">
            <w:pPr>
              <w:spacing w:before="60" w:after="120"/>
              <w:jc w:val="center"/>
              <w:rPr>
                <w:rFonts w:asciiTheme="minorHAnsi" w:hAnsiTheme="minorHAnsi" w:cstheme="minorHAnsi"/>
                <w:sz w:val="22"/>
                <w:szCs w:val="22"/>
              </w:rPr>
            </w:pPr>
            <w:r w:rsidRPr="00A0315D">
              <w:rPr>
                <w:rFonts w:asciiTheme="minorHAnsi" w:hAnsiTheme="minorHAnsi" w:cstheme="minorHAnsi"/>
                <w:b/>
                <w:sz w:val="22"/>
                <w:szCs w:val="22"/>
              </w:rPr>
              <w:t>Lp.</w:t>
            </w:r>
          </w:p>
        </w:tc>
        <w:tc>
          <w:tcPr>
            <w:tcW w:w="8675" w:type="dxa"/>
            <w:tcBorders>
              <w:top w:val="single" w:sz="4" w:space="0" w:color="auto"/>
              <w:left w:val="single" w:sz="4" w:space="0" w:color="auto"/>
              <w:bottom w:val="single" w:sz="4" w:space="0" w:color="auto"/>
              <w:right w:val="single" w:sz="4" w:space="0" w:color="auto"/>
            </w:tcBorders>
            <w:hideMark/>
          </w:tcPr>
          <w:p w14:paraId="57F4F79B" w14:textId="77777777" w:rsidR="001350D3" w:rsidRPr="00A0315D" w:rsidRDefault="001350D3">
            <w:pPr>
              <w:spacing w:before="60" w:after="120"/>
              <w:jc w:val="both"/>
              <w:rPr>
                <w:rFonts w:asciiTheme="minorHAnsi" w:hAnsiTheme="minorHAnsi" w:cstheme="minorHAnsi"/>
                <w:sz w:val="22"/>
                <w:szCs w:val="22"/>
              </w:rPr>
            </w:pPr>
            <w:r w:rsidRPr="00A0315D">
              <w:rPr>
                <w:rFonts w:asciiTheme="minorHAnsi" w:hAnsiTheme="minorHAnsi" w:cstheme="minorHAnsi"/>
                <w:b/>
                <w:sz w:val="22"/>
                <w:szCs w:val="22"/>
              </w:rPr>
              <w:t>Wymagany dokument</w:t>
            </w:r>
          </w:p>
        </w:tc>
      </w:tr>
      <w:tr w:rsidR="00C40D68" w:rsidRPr="00A0315D" w14:paraId="4D41D095" w14:textId="77777777" w:rsidTr="00F9786F">
        <w:tc>
          <w:tcPr>
            <w:tcW w:w="709" w:type="dxa"/>
            <w:tcBorders>
              <w:top w:val="single" w:sz="4" w:space="0" w:color="auto"/>
              <w:left w:val="single" w:sz="4" w:space="0" w:color="auto"/>
              <w:bottom w:val="single" w:sz="4" w:space="0" w:color="auto"/>
              <w:right w:val="single" w:sz="4" w:space="0" w:color="auto"/>
            </w:tcBorders>
            <w:hideMark/>
          </w:tcPr>
          <w:p w14:paraId="0865ED7C" w14:textId="77777777" w:rsidR="00DC0B53" w:rsidRPr="00A0315D" w:rsidRDefault="00DC0B53" w:rsidP="00DC72CD">
            <w:pPr>
              <w:spacing w:before="60" w:after="120"/>
              <w:jc w:val="center"/>
              <w:rPr>
                <w:rFonts w:asciiTheme="minorHAnsi" w:hAnsiTheme="minorHAnsi" w:cstheme="minorHAnsi"/>
                <w:sz w:val="22"/>
                <w:szCs w:val="22"/>
              </w:rPr>
            </w:pPr>
            <w:r w:rsidRPr="00A0315D">
              <w:rPr>
                <w:rFonts w:asciiTheme="minorHAnsi" w:hAnsiTheme="minorHAnsi" w:cstheme="minorHAnsi"/>
                <w:sz w:val="22"/>
                <w:szCs w:val="22"/>
              </w:rPr>
              <w:t>1</w:t>
            </w:r>
          </w:p>
        </w:tc>
        <w:tc>
          <w:tcPr>
            <w:tcW w:w="8675" w:type="dxa"/>
            <w:tcBorders>
              <w:top w:val="single" w:sz="4" w:space="0" w:color="auto"/>
              <w:left w:val="single" w:sz="4" w:space="0" w:color="auto"/>
              <w:bottom w:val="single" w:sz="4" w:space="0" w:color="auto"/>
              <w:right w:val="single" w:sz="4" w:space="0" w:color="auto"/>
            </w:tcBorders>
            <w:hideMark/>
          </w:tcPr>
          <w:p w14:paraId="49545F20" w14:textId="77777777" w:rsidR="00DC0B53" w:rsidRPr="00A0315D" w:rsidRDefault="00DC0B53" w:rsidP="00DC72CD">
            <w:pPr>
              <w:spacing w:before="60" w:after="60"/>
              <w:jc w:val="both"/>
              <w:rPr>
                <w:rFonts w:asciiTheme="minorHAnsi" w:hAnsiTheme="minorHAnsi" w:cstheme="minorHAnsi"/>
                <w:sz w:val="22"/>
                <w:szCs w:val="22"/>
              </w:rPr>
            </w:pPr>
            <w:proofErr w:type="spellStart"/>
            <w:r w:rsidRPr="00A0315D">
              <w:rPr>
                <w:rFonts w:asciiTheme="minorHAnsi" w:hAnsiTheme="minorHAnsi" w:cstheme="minorHAnsi"/>
                <w:b/>
                <w:sz w:val="22"/>
                <w:szCs w:val="22"/>
              </w:rPr>
              <w:t>zał</w:t>
            </w:r>
            <w:proofErr w:type="spellEnd"/>
            <w:r w:rsidRPr="00A0315D">
              <w:rPr>
                <w:rFonts w:asciiTheme="minorHAnsi" w:hAnsiTheme="minorHAnsi" w:cstheme="minorHAnsi"/>
                <w:b/>
                <w:sz w:val="22"/>
                <w:szCs w:val="22"/>
              </w:rPr>
              <w:t xml:space="preserve"> 1 formularz oferty i Oświadczenie</w:t>
            </w:r>
          </w:p>
          <w:p w14:paraId="44D2277D" w14:textId="7D26385F" w:rsidR="00DC0B53" w:rsidRPr="00A0315D" w:rsidRDefault="00DC0B53" w:rsidP="00DC72CD">
            <w:pPr>
              <w:spacing w:after="40"/>
              <w:jc w:val="both"/>
              <w:rPr>
                <w:rFonts w:asciiTheme="minorHAnsi" w:hAnsiTheme="minorHAnsi" w:cstheme="minorHAnsi"/>
                <w:sz w:val="22"/>
                <w:szCs w:val="22"/>
              </w:rPr>
            </w:pPr>
            <w:r w:rsidRPr="00A0315D">
              <w:rPr>
                <w:rFonts w:asciiTheme="minorHAnsi" w:hAnsiTheme="minorHAnsi" w:cstheme="minorHAnsi"/>
                <w:sz w:val="22"/>
                <w:szCs w:val="22"/>
              </w:rPr>
              <w:t>Aktualne na dzień składania ofert oświadczenie Wykonawcy stanowiące potwierdzenie spełniania warunków udziału w postępowaniu oraz brak podstaw wykluczenia</w:t>
            </w:r>
          </w:p>
        </w:tc>
      </w:tr>
    </w:tbl>
    <w:p w14:paraId="70EBCCBA" w14:textId="5659E8D3" w:rsidR="00DC0B5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r w:rsidR="001914E3" w:rsidRPr="00A0315D">
        <w:rPr>
          <w:rFonts w:asciiTheme="minorHAnsi" w:hAnsiTheme="minorHAnsi" w:cstheme="minorHAnsi"/>
          <w:sz w:val="22"/>
          <w:szCs w:val="22"/>
        </w:rPr>
        <w:t>nie dotyczy</w:t>
      </w:r>
    </w:p>
    <w:p w14:paraId="26C7EA2D" w14:textId="77777777" w:rsidR="001350D3" w:rsidRPr="00A0315D" w:rsidRDefault="001350D3" w:rsidP="00BD3A16">
      <w:pPr>
        <w:pStyle w:val="Nagwek2"/>
        <w:rPr>
          <w:rFonts w:asciiTheme="minorHAnsi" w:hAnsiTheme="minorHAnsi" w:cstheme="minorHAnsi"/>
          <w:sz w:val="22"/>
          <w:szCs w:val="22"/>
          <w:lang w:val="x-none"/>
        </w:rPr>
      </w:pPr>
      <w:r w:rsidRPr="00A0315D">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E6F78B1"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5760EEA"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4D27276F"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lastRenderedPageBreak/>
        <w:t>Podmiotowe środki dowodowe oraz inne dokumenty lub oświadczenia Wykonawca składa, pod rygorem nieważności, w formie elektronicznej lub w postaci elektronicznej opatrzonej podpisem zaufanym lub podpisem osobistym.</w:t>
      </w:r>
    </w:p>
    <w:p w14:paraId="7220B40C" w14:textId="77777777" w:rsidR="00DC0B5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Dokumenty sporządzone w języku obcym są składane wraz z tłumaczeniem na język polski. </w:t>
      </w:r>
      <w:bookmarkStart w:id="16" w:name="_Toc258314249"/>
    </w:p>
    <w:p w14:paraId="6BA831AF" w14:textId="77777777" w:rsidR="00DC0B53" w:rsidRPr="00A0315D" w:rsidRDefault="00DC0B53" w:rsidP="00DC72CD">
      <w:pPr>
        <w:pStyle w:val="Nagwek1"/>
        <w:rPr>
          <w:rFonts w:asciiTheme="minorHAnsi" w:hAnsiTheme="minorHAnsi" w:cstheme="minorHAnsi"/>
          <w:sz w:val="22"/>
          <w:szCs w:val="22"/>
        </w:rPr>
      </w:pPr>
      <w:r w:rsidRPr="00A0315D">
        <w:rPr>
          <w:rFonts w:asciiTheme="minorHAnsi" w:hAnsiTheme="minorHAnsi" w:cstheme="minorHAnsi"/>
          <w:sz w:val="22"/>
          <w:szCs w:val="22"/>
        </w:rPr>
        <w:t>Informacja o przedmiotowych środkach dowodowych</w:t>
      </w:r>
    </w:p>
    <w:p w14:paraId="2E86F432"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40D68" w:rsidRPr="00A0315D" w14:paraId="62798D17" w14:textId="77777777" w:rsidTr="00F9786F">
        <w:tc>
          <w:tcPr>
            <w:tcW w:w="709" w:type="dxa"/>
            <w:tcBorders>
              <w:top w:val="single" w:sz="4" w:space="0" w:color="auto"/>
              <w:left w:val="single" w:sz="4" w:space="0" w:color="auto"/>
              <w:bottom w:val="single" w:sz="4" w:space="0" w:color="auto"/>
              <w:right w:val="single" w:sz="4" w:space="0" w:color="auto"/>
            </w:tcBorders>
            <w:hideMark/>
          </w:tcPr>
          <w:p w14:paraId="0A52F21E" w14:textId="77777777" w:rsidR="00DC0B53" w:rsidRPr="00A0315D" w:rsidRDefault="00DC0B53" w:rsidP="00DC72CD">
            <w:pPr>
              <w:spacing w:before="60" w:after="120"/>
              <w:jc w:val="center"/>
              <w:rPr>
                <w:rFonts w:asciiTheme="minorHAnsi" w:hAnsiTheme="minorHAnsi" w:cstheme="minorHAnsi"/>
                <w:sz w:val="22"/>
                <w:szCs w:val="22"/>
              </w:rPr>
            </w:pPr>
            <w:r w:rsidRPr="00A0315D">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14:paraId="2B1F151C" w14:textId="77777777" w:rsidR="00DC0B53" w:rsidRPr="00A0315D" w:rsidRDefault="00DC0B53" w:rsidP="00DC72CD">
            <w:pPr>
              <w:spacing w:before="60" w:after="120"/>
              <w:jc w:val="both"/>
              <w:rPr>
                <w:rFonts w:asciiTheme="minorHAnsi" w:hAnsiTheme="minorHAnsi" w:cstheme="minorHAnsi"/>
                <w:sz w:val="22"/>
                <w:szCs w:val="22"/>
              </w:rPr>
            </w:pPr>
            <w:r w:rsidRPr="00A0315D">
              <w:rPr>
                <w:rFonts w:asciiTheme="minorHAnsi" w:hAnsiTheme="minorHAnsi" w:cstheme="minorHAnsi"/>
                <w:b/>
                <w:sz w:val="22"/>
                <w:szCs w:val="22"/>
              </w:rPr>
              <w:t>Wymagany dokument</w:t>
            </w:r>
          </w:p>
        </w:tc>
      </w:tr>
      <w:tr w:rsidR="00C40D68" w:rsidRPr="00A0315D" w14:paraId="4765F858" w14:textId="77777777" w:rsidTr="00F9786F">
        <w:tc>
          <w:tcPr>
            <w:tcW w:w="709" w:type="dxa"/>
            <w:tcBorders>
              <w:top w:val="single" w:sz="4" w:space="0" w:color="auto"/>
              <w:left w:val="single" w:sz="4" w:space="0" w:color="auto"/>
              <w:bottom w:val="single" w:sz="4" w:space="0" w:color="auto"/>
              <w:right w:val="single" w:sz="4" w:space="0" w:color="auto"/>
            </w:tcBorders>
            <w:hideMark/>
          </w:tcPr>
          <w:p w14:paraId="32346888" w14:textId="56340BAF" w:rsidR="00DC0B53" w:rsidRPr="00A0315D" w:rsidRDefault="0028485B" w:rsidP="00DC72CD">
            <w:pPr>
              <w:spacing w:before="60" w:after="120"/>
              <w:jc w:val="center"/>
              <w:rPr>
                <w:rFonts w:asciiTheme="minorHAnsi" w:hAnsiTheme="minorHAnsi" w:cstheme="minorHAnsi"/>
                <w:sz w:val="22"/>
                <w:szCs w:val="22"/>
              </w:rPr>
            </w:pPr>
            <w:r w:rsidRPr="00A0315D">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14:paraId="1F9AEBF2" w14:textId="3DB5EDE6" w:rsidR="00DC0B53" w:rsidRPr="00A0315D" w:rsidRDefault="00DC0B53" w:rsidP="00DC72CD">
            <w:pPr>
              <w:spacing w:before="60" w:after="60"/>
              <w:jc w:val="both"/>
              <w:rPr>
                <w:rFonts w:asciiTheme="minorHAnsi" w:hAnsiTheme="minorHAnsi" w:cstheme="minorHAnsi"/>
                <w:sz w:val="22"/>
                <w:szCs w:val="22"/>
              </w:rPr>
            </w:pPr>
            <w:proofErr w:type="spellStart"/>
            <w:r w:rsidRPr="00A0315D">
              <w:rPr>
                <w:rFonts w:asciiTheme="minorHAnsi" w:hAnsiTheme="minorHAnsi" w:cstheme="minorHAnsi"/>
                <w:b/>
                <w:sz w:val="22"/>
                <w:szCs w:val="22"/>
              </w:rPr>
              <w:t>zal</w:t>
            </w:r>
            <w:proofErr w:type="spellEnd"/>
            <w:r w:rsidRPr="00A0315D">
              <w:rPr>
                <w:rFonts w:asciiTheme="minorHAnsi" w:hAnsiTheme="minorHAnsi" w:cstheme="minorHAnsi"/>
                <w:b/>
                <w:sz w:val="22"/>
                <w:szCs w:val="22"/>
              </w:rPr>
              <w:t xml:space="preserve"> 1</w:t>
            </w:r>
            <w:r w:rsidR="0028485B" w:rsidRPr="00A0315D">
              <w:rPr>
                <w:rFonts w:asciiTheme="minorHAnsi" w:hAnsiTheme="minorHAnsi" w:cstheme="minorHAnsi"/>
                <w:b/>
                <w:sz w:val="22"/>
                <w:szCs w:val="22"/>
              </w:rPr>
              <w:t>a</w:t>
            </w:r>
            <w:r w:rsidRPr="00A0315D">
              <w:rPr>
                <w:rFonts w:asciiTheme="minorHAnsi" w:hAnsiTheme="minorHAnsi" w:cstheme="minorHAnsi"/>
                <w:b/>
                <w:sz w:val="22"/>
                <w:szCs w:val="22"/>
              </w:rPr>
              <w:t xml:space="preserve"> pojazdy i osoby</w:t>
            </w:r>
            <w:r w:rsidR="008F13DC" w:rsidRPr="00A0315D">
              <w:rPr>
                <w:rFonts w:asciiTheme="minorHAnsi" w:hAnsiTheme="minorHAnsi" w:cstheme="minorHAnsi"/>
                <w:b/>
                <w:sz w:val="22"/>
                <w:szCs w:val="22"/>
              </w:rPr>
              <w:t xml:space="preserve"> </w:t>
            </w:r>
          </w:p>
          <w:p w14:paraId="5ACA8EBF" w14:textId="1511B9AC" w:rsidR="00A66CC3" w:rsidRPr="00A0315D" w:rsidRDefault="00A66CC3" w:rsidP="00DC72CD">
            <w:pPr>
              <w:spacing w:before="60" w:after="60"/>
              <w:jc w:val="both"/>
              <w:rPr>
                <w:rFonts w:asciiTheme="minorHAnsi" w:hAnsiTheme="minorHAnsi" w:cstheme="minorHAnsi"/>
                <w:sz w:val="22"/>
                <w:szCs w:val="22"/>
              </w:rPr>
            </w:pPr>
            <w:r w:rsidRPr="00A0315D">
              <w:rPr>
                <w:rFonts w:asciiTheme="minorHAnsi" w:hAnsiTheme="minorHAnsi" w:cstheme="minorHAnsi"/>
                <w:sz w:val="22"/>
                <w:szCs w:val="22"/>
              </w:rPr>
              <w:t>Jeśli wykonawca składa ofertę na więcej części</w:t>
            </w:r>
            <w:r w:rsidR="00C97819" w:rsidRPr="00A0315D">
              <w:rPr>
                <w:rFonts w:asciiTheme="minorHAnsi" w:hAnsiTheme="minorHAnsi" w:cstheme="minorHAnsi"/>
                <w:sz w:val="22"/>
                <w:szCs w:val="22"/>
              </w:rPr>
              <w:t>,</w:t>
            </w:r>
            <w:r w:rsidRPr="00A0315D">
              <w:rPr>
                <w:rFonts w:asciiTheme="minorHAnsi" w:hAnsiTheme="minorHAnsi" w:cstheme="minorHAnsi"/>
                <w:sz w:val="22"/>
                <w:szCs w:val="22"/>
              </w:rPr>
              <w:t xml:space="preserve"> załącznik nr 1</w:t>
            </w:r>
            <w:r w:rsidR="0028485B" w:rsidRPr="00A0315D">
              <w:rPr>
                <w:rFonts w:asciiTheme="minorHAnsi" w:hAnsiTheme="minorHAnsi" w:cstheme="minorHAnsi"/>
                <w:sz w:val="22"/>
                <w:szCs w:val="22"/>
              </w:rPr>
              <w:t>a</w:t>
            </w:r>
            <w:r w:rsidRPr="00A0315D">
              <w:rPr>
                <w:rFonts w:asciiTheme="minorHAnsi" w:hAnsiTheme="minorHAnsi" w:cstheme="minorHAnsi"/>
                <w:sz w:val="22"/>
                <w:szCs w:val="22"/>
              </w:rPr>
              <w:t xml:space="preserve">  składa osobny dla każdej części</w:t>
            </w:r>
            <w:r w:rsidR="00C97819" w:rsidRPr="00A0315D">
              <w:rPr>
                <w:rFonts w:asciiTheme="minorHAnsi" w:hAnsiTheme="minorHAnsi" w:cstheme="minorHAnsi"/>
                <w:sz w:val="22"/>
                <w:szCs w:val="22"/>
              </w:rPr>
              <w:t xml:space="preserve"> na którą składa ofertę</w:t>
            </w:r>
          </w:p>
          <w:p w14:paraId="155A61C8" w14:textId="77777777" w:rsidR="00DC0B53" w:rsidRPr="00A0315D" w:rsidRDefault="00DC0B53" w:rsidP="00DC72CD">
            <w:pPr>
              <w:spacing w:after="40"/>
              <w:jc w:val="both"/>
              <w:rPr>
                <w:rFonts w:asciiTheme="minorHAnsi" w:hAnsiTheme="minorHAnsi" w:cstheme="minorHAnsi"/>
                <w:sz w:val="22"/>
                <w:szCs w:val="22"/>
              </w:rPr>
            </w:pPr>
          </w:p>
        </w:tc>
      </w:tr>
    </w:tbl>
    <w:p w14:paraId="2DF514C6"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zaakceptuje równoważne przedmiotowe środki dowodowe, jeśli potwierdzą, że oferowane dostawy, usługi lub roboty budowlane spełniają określone przez Zamawiającego wymagania, cechy lub kryteria.</w:t>
      </w:r>
    </w:p>
    <w:p w14:paraId="2E2AAA60"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nie przewiduje  uzupełnienia przedmiotowych środków dowodowych.</w:t>
      </w:r>
    </w:p>
    <w:p w14:paraId="121F195D" w14:textId="77777777" w:rsidR="00DC0B53" w:rsidRPr="00A0315D" w:rsidRDefault="00DC0B53" w:rsidP="00DC72CD">
      <w:pPr>
        <w:pStyle w:val="Nagwek1"/>
        <w:rPr>
          <w:rFonts w:asciiTheme="minorHAnsi" w:hAnsiTheme="minorHAnsi" w:cstheme="minorHAnsi"/>
          <w:sz w:val="22"/>
          <w:szCs w:val="22"/>
        </w:rPr>
      </w:pPr>
      <w:r w:rsidRPr="00A0315D">
        <w:rPr>
          <w:rFonts w:asciiTheme="minorHAnsi" w:hAnsiTheme="minorHAnsi" w:cstheme="minorHAnsi"/>
          <w:sz w:val="22"/>
          <w:szCs w:val="22"/>
        </w:rPr>
        <w:t>INFORMACJA DLA WYKONAWCÓW POLEGAJĄCYCH NA ZASOBACH</w:t>
      </w:r>
      <w:r w:rsidRPr="00A0315D">
        <w:rPr>
          <w:rFonts w:asciiTheme="minorHAnsi" w:hAnsiTheme="minorHAnsi" w:cstheme="minorHAnsi"/>
          <w:sz w:val="22"/>
          <w:szCs w:val="22"/>
          <w:lang w:val="pl-PL"/>
        </w:rPr>
        <w:t xml:space="preserve"> podmiotów trzecich</w:t>
      </w:r>
    </w:p>
    <w:p w14:paraId="4E1CCF7D"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4250CBEC"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Wykonawca, który polega na zdolnościach lub sytuacji podmiotów udostępniających zasoby, zobowiązany jest:</w:t>
      </w:r>
    </w:p>
    <w:p w14:paraId="30ABEA96" w14:textId="77777777" w:rsidR="00DC0B53" w:rsidRPr="00A0315D" w:rsidRDefault="00DC0B53" w:rsidP="00BD3A16">
      <w:pPr>
        <w:pStyle w:val="Nagwek2"/>
        <w:numPr>
          <w:ilvl w:val="0"/>
          <w:numId w:val="6"/>
        </w:numPr>
        <w:rPr>
          <w:rFonts w:asciiTheme="minorHAnsi" w:hAnsiTheme="minorHAnsi" w:cstheme="minorHAnsi"/>
          <w:sz w:val="22"/>
          <w:szCs w:val="22"/>
        </w:rPr>
      </w:pPr>
      <w:r w:rsidRPr="00A0315D">
        <w:rPr>
          <w:rFonts w:asciiTheme="minorHAnsi" w:hAnsiTheme="minorHAnsi" w:cs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E534BC4" w14:textId="77777777" w:rsidR="00DC0B53" w:rsidRPr="00A0315D" w:rsidRDefault="00DC0B53" w:rsidP="00BD3A16">
      <w:pPr>
        <w:pStyle w:val="Nagwek2"/>
        <w:numPr>
          <w:ilvl w:val="0"/>
          <w:numId w:val="7"/>
        </w:numPr>
        <w:rPr>
          <w:rFonts w:asciiTheme="minorHAnsi" w:hAnsiTheme="minorHAnsi" w:cstheme="minorHAnsi"/>
          <w:sz w:val="22"/>
          <w:szCs w:val="22"/>
        </w:rPr>
      </w:pPr>
      <w:r w:rsidRPr="00A0315D">
        <w:rPr>
          <w:rFonts w:asciiTheme="minorHAnsi" w:hAnsiTheme="minorHAnsi" w:cstheme="minorHAnsi"/>
          <w:sz w:val="22"/>
          <w:szCs w:val="22"/>
        </w:rPr>
        <w:t>zakres dostępnych Wykonawcy zasobów podmiotu udostępniającego zasoby;</w:t>
      </w:r>
    </w:p>
    <w:p w14:paraId="6C8E7EC9" w14:textId="77777777" w:rsidR="00DC0B53" w:rsidRPr="00A0315D" w:rsidRDefault="00DC0B53" w:rsidP="00BD3A16">
      <w:pPr>
        <w:pStyle w:val="Nagwek2"/>
        <w:numPr>
          <w:ilvl w:val="0"/>
          <w:numId w:val="7"/>
        </w:numPr>
        <w:rPr>
          <w:rFonts w:asciiTheme="minorHAnsi" w:hAnsiTheme="minorHAnsi" w:cstheme="minorHAnsi"/>
          <w:sz w:val="22"/>
          <w:szCs w:val="22"/>
        </w:rPr>
      </w:pPr>
      <w:r w:rsidRPr="00A0315D">
        <w:rPr>
          <w:rFonts w:asciiTheme="minorHAnsi" w:hAnsiTheme="minorHAnsi" w:cstheme="minorHAnsi"/>
          <w:sz w:val="22"/>
          <w:szCs w:val="22"/>
        </w:rPr>
        <w:t>sposób i okres udostępnienia Wykonawcy i wykorzystania przez niego zasobów podmiotu udostępniającego te zasoby przy wykonywaniu zamówienia;</w:t>
      </w:r>
    </w:p>
    <w:p w14:paraId="31A2C408" w14:textId="77777777" w:rsidR="00DC0B53" w:rsidRPr="00A0315D" w:rsidRDefault="00DC0B53" w:rsidP="00BD3A16">
      <w:pPr>
        <w:pStyle w:val="Nagwek2"/>
        <w:numPr>
          <w:ilvl w:val="0"/>
          <w:numId w:val="7"/>
        </w:numPr>
        <w:rPr>
          <w:rFonts w:asciiTheme="minorHAnsi" w:hAnsiTheme="minorHAnsi" w:cstheme="minorHAnsi"/>
          <w:sz w:val="22"/>
          <w:szCs w:val="22"/>
        </w:rPr>
      </w:pPr>
      <w:r w:rsidRPr="00A0315D">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4726AB" w14:textId="77777777" w:rsidR="00DC0B53" w:rsidRPr="00A0315D" w:rsidRDefault="00DC0B53" w:rsidP="00BD3A16">
      <w:pPr>
        <w:pStyle w:val="Nagwek2"/>
        <w:numPr>
          <w:ilvl w:val="0"/>
          <w:numId w:val="6"/>
        </w:numPr>
        <w:rPr>
          <w:rFonts w:asciiTheme="minorHAnsi" w:hAnsiTheme="minorHAnsi" w:cstheme="minorHAnsi"/>
          <w:sz w:val="22"/>
          <w:szCs w:val="22"/>
        </w:rPr>
      </w:pPr>
      <w:r w:rsidRPr="00A0315D">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60A35E10" w14:textId="6804BEFE" w:rsidR="00DC0B53" w:rsidRPr="00A0315D" w:rsidRDefault="00DC0B53" w:rsidP="00BD3A16">
      <w:pPr>
        <w:pStyle w:val="Nagwek2"/>
        <w:numPr>
          <w:ilvl w:val="0"/>
          <w:numId w:val="6"/>
        </w:numPr>
        <w:rPr>
          <w:rFonts w:asciiTheme="minorHAnsi" w:hAnsiTheme="minorHAnsi" w:cstheme="minorHAnsi"/>
          <w:sz w:val="22"/>
          <w:szCs w:val="22"/>
        </w:rPr>
      </w:pPr>
      <w:r w:rsidRPr="00A0315D">
        <w:rPr>
          <w:rFonts w:asciiTheme="minorHAnsi" w:hAnsiTheme="minorHAnsi" w:cstheme="minorHAnsi"/>
          <w:sz w:val="22"/>
          <w:szCs w:val="22"/>
        </w:rPr>
        <w:t xml:space="preserve">przedstawić na żądanie Zamawiającego podmiotowe środki dowodowe, określone w </w:t>
      </w:r>
      <w:bookmarkStart w:id="17" w:name="_Hlk61201418"/>
      <w:r w:rsidRPr="00A0315D">
        <w:rPr>
          <w:rFonts w:asciiTheme="minorHAnsi" w:hAnsiTheme="minorHAnsi" w:cstheme="minorHAnsi"/>
          <w:sz w:val="22"/>
          <w:szCs w:val="22"/>
        </w:rPr>
        <w:t xml:space="preserve">pkt 9.2 </w:t>
      </w:r>
      <w:proofErr w:type="spellStart"/>
      <w:r w:rsidRPr="00A0315D">
        <w:rPr>
          <w:rFonts w:asciiTheme="minorHAnsi" w:hAnsiTheme="minorHAnsi" w:cstheme="minorHAnsi"/>
          <w:sz w:val="22"/>
          <w:szCs w:val="22"/>
        </w:rPr>
        <w:t>ppkt</w:t>
      </w:r>
      <w:proofErr w:type="spellEnd"/>
      <w:r w:rsidRPr="00A0315D">
        <w:rPr>
          <w:rFonts w:asciiTheme="minorHAnsi" w:hAnsiTheme="minorHAnsi" w:cstheme="minorHAnsi"/>
          <w:sz w:val="22"/>
          <w:szCs w:val="22"/>
        </w:rPr>
        <w:t xml:space="preserve"> </w:t>
      </w:r>
      <w:bookmarkEnd w:id="17"/>
      <w:r w:rsidR="008F13DC" w:rsidRPr="00A0315D">
        <w:rPr>
          <w:rFonts w:asciiTheme="minorHAnsi" w:hAnsiTheme="minorHAnsi" w:cstheme="minorHAnsi"/>
          <w:sz w:val="22"/>
          <w:szCs w:val="22"/>
        </w:rPr>
        <w:t>1</w:t>
      </w:r>
      <w:r w:rsidRPr="00A0315D">
        <w:rPr>
          <w:rFonts w:asciiTheme="minorHAnsi" w:hAnsiTheme="minorHAnsi" w:cstheme="minorHAnsi"/>
          <w:sz w:val="22"/>
          <w:szCs w:val="22"/>
        </w:rPr>
        <w:t xml:space="preserve"> SWZ, dotyczące tych podmiotów, na potwierdzenie, że nie zachodzą wobec nich podstawy wykluczenia z postępowania.</w:t>
      </w:r>
    </w:p>
    <w:p w14:paraId="53D6B0C4" w14:textId="77777777" w:rsidR="00DC0B5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w:t>
      </w:r>
      <w:r w:rsidRPr="00A0315D">
        <w:rPr>
          <w:rFonts w:asciiTheme="minorHAnsi" w:hAnsiTheme="minorHAnsi" w:cstheme="minorHAnsi"/>
          <w:sz w:val="22"/>
          <w:szCs w:val="22"/>
        </w:rPr>
        <w:lastRenderedPageBreak/>
        <w:t>podmiotów podstawy wykluczenia, które zostały przewidziane względem Wykonawcy w pkt. 8 niniejszej SWZ.</w:t>
      </w:r>
    </w:p>
    <w:p w14:paraId="6E483F38" w14:textId="7BE63C33" w:rsidR="001350D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8F13DC" w:rsidRPr="00A0315D">
        <w:rPr>
          <w:rFonts w:asciiTheme="minorHAnsi" w:hAnsiTheme="minorHAnsi" w:cstheme="minorHAnsi"/>
          <w:sz w:val="22"/>
          <w:szCs w:val="22"/>
        </w:rPr>
        <w:t>zażąda</w:t>
      </w:r>
      <w:r w:rsidRPr="00A0315D">
        <w:rPr>
          <w:rFonts w:asciiTheme="minorHAnsi" w:hAnsiTheme="minorHAnsi" w:cstheme="minorHAnsi"/>
          <w:sz w:val="22"/>
          <w:szCs w:val="22"/>
        </w:rPr>
        <w:t>, aby Wykonawca w terminie określonym przez Zamawiającego zastąpił ten podmiot innym podmiotem lub podmiotami albo wykazał, że samodzielnie spełnia warunki udziału w postępowaniu.</w:t>
      </w:r>
    </w:p>
    <w:p w14:paraId="64AE3663" w14:textId="77777777" w:rsidR="001350D3" w:rsidRPr="00A0315D" w:rsidRDefault="001350D3" w:rsidP="00DC72CD">
      <w:pPr>
        <w:pStyle w:val="Nagwek1"/>
        <w:rPr>
          <w:rFonts w:asciiTheme="minorHAnsi" w:hAnsiTheme="minorHAnsi" w:cstheme="minorHAnsi"/>
          <w:sz w:val="22"/>
          <w:szCs w:val="22"/>
          <w:lang w:val="pl-PL"/>
        </w:rPr>
      </w:pPr>
      <w:r w:rsidRPr="00A0315D">
        <w:rPr>
          <w:rFonts w:asciiTheme="minorHAnsi" w:hAnsiTheme="minorHAnsi" w:cstheme="minorHAnsi"/>
          <w:sz w:val="22"/>
          <w:szCs w:val="22"/>
        </w:rPr>
        <w:t>INFORMACJA DLA WYKONAWCÓW zamierzających powierzyć wykonanie części zamówienia podwykonawcom</w:t>
      </w:r>
    </w:p>
    <w:p w14:paraId="0A69554D" w14:textId="77777777" w:rsidR="00DC0B5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Wykonawca może powierzyć wykonanie części zamówienia Podwykonawcom. </w:t>
      </w:r>
    </w:p>
    <w:p w14:paraId="672716AE"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14:paraId="619E04E6" w14:textId="77777777" w:rsidR="00DC0B53" w:rsidRPr="00A0315D" w:rsidRDefault="001350D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4DF2675C" w14:textId="7777777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Informacja dla wykonawców wspólnie ubiegających się o udzielenie zamówienia</w:t>
      </w:r>
    </w:p>
    <w:p w14:paraId="65FF36F2" w14:textId="69E147AA" w:rsidR="001914E3" w:rsidRPr="00A0315D" w:rsidRDefault="001914E3" w:rsidP="00BD3A16">
      <w:pPr>
        <w:pStyle w:val="Nagwek2"/>
        <w:rPr>
          <w:rFonts w:asciiTheme="minorHAnsi" w:hAnsiTheme="minorHAnsi" w:cstheme="minorHAnsi"/>
          <w:sz w:val="22"/>
          <w:szCs w:val="22"/>
        </w:rPr>
      </w:pPr>
      <w:r w:rsidRPr="00A0315D">
        <w:rPr>
          <w:rFonts w:asciiTheme="minorHAnsi" w:hAnsiTheme="minorHAnsi" w:cstheme="minorHAnsi"/>
          <w:sz w:val="22"/>
          <w:szCs w:val="22"/>
        </w:rPr>
        <w:t>Przez wykonawców wspólnie ubiegających się o zamówienie rozumie się wykonawców działających w formie konsorcjum,  a także przedsiębiorców działających w formie spółki cywilnej.</w:t>
      </w:r>
    </w:p>
    <w:p w14:paraId="677410CE" w14:textId="59DF48F8"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AB5AD9D"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Pełnomocnictwo należy dołączyć do oferty i powinno ono zawierać w szczególności wskazanie:</w:t>
      </w:r>
    </w:p>
    <w:p w14:paraId="56D246C3" w14:textId="77777777" w:rsidR="001350D3" w:rsidRPr="00A0315D" w:rsidRDefault="001350D3" w:rsidP="00BD3A16">
      <w:pPr>
        <w:pStyle w:val="Nagwek2"/>
        <w:numPr>
          <w:ilvl w:val="0"/>
          <w:numId w:val="8"/>
        </w:numPr>
        <w:rPr>
          <w:rFonts w:asciiTheme="minorHAnsi" w:hAnsiTheme="minorHAnsi" w:cstheme="minorHAnsi"/>
          <w:sz w:val="22"/>
          <w:szCs w:val="22"/>
        </w:rPr>
      </w:pPr>
      <w:r w:rsidRPr="00A0315D">
        <w:rPr>
          <w:rFonts w:asciiTheme="minorHAnsi" w:hAnsiTheme="minorHAnsi" w:cstheme="minorHAnsi"/>
          <w:sz w:val="22"/>
          <w:szCs w:val="22"/>
        </w:rPr>
        <w:t>postępowania o udzielenie zamówienie publicznego, którego dotyczy;</w:t>
      </w:r>
    </w:p>
    <w:p w14:paraId="5BF181CD" w14:textId="77777777" w:rsidR="001350D3" w:rsidRPr="00A0315D" w:rsidRDefault="001350D3" w:rsidP="00BD3A16">
      <w:pPr>
        <w:pStyle w:val="Nagwek2"/>
        <w:numPr>
          <w:ilvl w:val="0"/>
          <w:numId w:val="8"/>
        </w:numPr>
        <w:rPr>
          <w:rFonts w:asciiTheme="minorHAnsi" w:hAnsiTheme="minorHAnsi" w:cstheme="minorHAnsi"/>
          <w:sz w:val="22"/>
          <w:szCs w:val="22"/>
        </w:rPr>
      </w:pPr>
      <w:r w:rsidRPr="00A0315D">
        <w:rPr>
          <w:rFonts w:asciiTheme="minorHAnsi" w:hAnsiTheme="minorHAnsi" w:cstheme="minorHAnsi"/>
          <w:sz w:val="22"/>
          <w:szCs w:val="22"/>
        </w:rPr>
        <w:t>wszystkich Wykonawców ubiegających się wspólnie o udzielenie zamówienia;</w:t>
      </w:r>
    </w:p>
    <w:p w14:paraId="5B0D82F1" w14:textId="77777777" w:rsidR="001350D3" w:rsidRPr="00A0315D" w:rsidRDefault="001350D3" w:rsidP="00BD3A16">
      <w:pPr>
        <w:pStyle w:val="Nagwek2"/>
        <w:numPr>
          <w:ilvl w:val="0"/>
          <w:numId w:val="8"/>
        </w:numPr>
        <w:rPr>
          <w:rFonts w:asciiTheme="minorHAnsi" w:hAnsiTheme="minorHAnsi" w:cstheme="minorHAnsi"/>
          <w:sz w:val="22"/>
          <w:szCs w:val="22"/>
        </w:rPr>
      </w:pPr>
      <w:r w:rsidRPr="00A0315D">
        <w:rPr>
          <w:rFonts w:asciiTheme="minorHAnsi" w:hAnsiTheme="minorHAnsi" w:cstheme="minorHAnsi"/>
          <w:sz w:val="22"/>
          <w:szCs w:val="22"/>
        </w:rPr>
        <w:t>ustanowionego pełnomocnika oraz zakresu jego  umocowania.</w:t>
      </w:r>
    </w:p>
    <w:p w14:paraId="30653FDA"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74F620A" w14:textId="40508B98"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Informacje o sposobie porozumiewania się zamawiającego z Wykonawcami</w:t>
      </w:r>
      <w:bookmarkEnd w:id="16"/>
    </w:p>
    <w:p w14:paraId="7B70FD49"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DC0B53" w:rsidRPr="00A0315D">
        <w:rPr>
          <w:rFonts w:asciiTheme="minorHAnsi" w:hAnsiTheme="minorHAnsi" w:cstheme="minorHAnsi"/>
          <w:sz w:val="22"/>
          <w:szCs w:val="22"/>
          <w:u w:val="single"/>
        </w:rPr>
        <w:t>https://e-propublico.pl</w:t>
      </w:r>
      <w:r w:rsidRPr="00A0315D">
        <w:rPr>
          <w:rFonts w:asciiTheme="minorHAnsi" w:hAnsiTheme="minorHAnsi" w:cstheme="minorHAnsi"/>
          <w:sz w:val="22"/>
          <w:szCs w:val="22"/>
        </w:rPr>
        <w:t>.</w:t>
      </w:r>
    </w:p>
    <w:p w14:paraId="38B1C9B0" w14:textId="1742DEEB" w:rsidR="001350D3" w:rsidRPr="00A0315D" w:rsidRDefault="001350D3" w:rsidP="00BD3A16">
      <w:pPr>
        <w:pStyle w:val="Nagwek2"/>
        <w:rPr>
          <w:rFonts w:asciiTheme="minorHAnsi" w:hAnsiTheme="minorHAnsi" w:cstheme="minorHAnsi"/>
          <w:sz w:val="22"/>
          <w:szCs w:val="22"/>
        </w:rPr>
      </w:pPr>
      <w:bookmarkStart w:id="18" w:name="_Hlk37863747"/>
      <w:r w:rsidRPr="00A0315D">
        <w:rPr>
          <w:rFonts w:asciiTheme="minorHAnsi" w:hAnsiTheme="minorHAnsi" w:cstheme="minorHAnsi"/>
          <w:sz w:val="22"/>
          <w:szCs w:val="22"/>
        </w:rPr>
        <w:t>Korzystanie z Platformy przez Wykonawcę jest bezpłatne</w:t>
      </w:r>
      <w:bookmarkEnd w:id="18"/>
      <w:r w:rsidRPr="00A0315D">
        <w:rPr>
          <w:rFonts w:asciiTheme="minorHAnsi" w:hAnsiTheme="minorHAnsi" w:cstheme="minorHAnsi"/>
          <w:sz w:val="22"/>
          <w:szCs w:val="22"/>
        </w:rPr>
        <w:t>.</w:t>
      </w:r>
    </w:p>
    <w:p w14:paraId="17933BA2" w14:textId="51308650" w:rsidR="001350D3" w:rsidRPr="00A0315D" w:rsidRDefault="001350D3" w:rsidP="00BD3A16">
      <w:pPr>
        <w:pStyle w:val="Nagwek2"/>
        <w:rPr>
          <w:rFonts w:asciiTheme="minorHAnsi" w:hAnsiTheme="minorHAnsi" w:cstheme="minorHAnsi"/>
          <w:sz w:val="22"/>
          <w:szCs w:val="22"/>
        </w:rPr>
      </w:pPr>
      <w:bookmarkStart w:id="19" w:name="_Hlk37863788"/>
      <w:r w:rsidRPr="00A0315D">
        <w:rPr>
          <w:rFonts w:asciiTheme="minorHAnsi" w:hAnsiTheme="minorHAnsi" w:cstheme="minorHAnsi"/>
          <w:sz w:val="22"/>
          <w:szCs w:val="22"/>
        </w:rPr>
        <w:t>Na Platformie postępowanie prowadzone jest pod nazwą: ”</w:t>
      </w:r>
      <w:r w:rsidR="00EF3FEB" w:rsidRPr="00A0315D">
        <w:rPr>
          <w:rFonts w:asciiTheme="minorHAnsi" w:hAnsiTheme="minorHAnsi" w:cstheme="minorHAnsi"/>
          <w:b/>
          <w:sz w:val="22"/>
          <w:szCs w:val="22"/>
        </w:rPr>
        <w:t>Uruchomienie linii komunikacyjnych</w:t>
      </w:r>
      <w:r w:rsidRPr="00A0315D">
        <w:rPr>
          <w:rFonts w:asciiTheme="minorHAnsi" w:hAnsiTheme="minorHAnsi" w:cstheme="minorHAnsi"/>
          <w:sz w:val="22"/>
          <w:szCs w:val="22"/>
        </w:rPr>
        <w:t xml:space="preserve">” – znak sprawy: </w:t>
      </w:r>
      <w:bookmarkEnd w:id="19"/>
      <w:r w:rsidR="00DC0B53" w:rsidRPr="00A0315D">
        <w:rPr>
          <w:rFonts w:asciiTheme="minorHAnsi" w:hAnsiTheme="minorHAnsi" w:cstheme="minorHAnsi"/>
          <w:b/>
          <w:sz w:val="22"/>
          <w:szCs w:val="22"/>
        </w:rPr>
        <w:t>BZP/271/</w:t>
      </w:r>
      <w:r w:rsidR="00433060" w:rsidRPr="00A0315D">
        <w:rPr>
          <w:rFonts w:asciiTheme="minorHAnsi" w:hAnsiTheme="minorHAnsi" w:cstheme="minorHAnsi"/>
          <w:b/>
          <w:sz w:val="22"/>
          <w:szCs w:val="22"/>
        </w:rPr>
        <w:t>8</w:t>
      </w:r>
      <w:r w:rsidR="00DC0B53" w:rsidRPr="00A0315D">
        <w:rPr>
          <w:rFonts w:asciiTheme="minorHAnsi" w:hAnsiTheme="minorHAnsi" w:cstheme="minorHAnsi"/>
          <w:b/>
          <w:sz w:val="22"/>
          <w:szCs w:val="22"/>
        </w:rPr>
        <w:t>/202</w:t>
      </w:r>
      <w:r w:rsidR="00433060" w:rsidRPr="00A0315D">
        <w:rPr>
          <w:rFonts w:asciiTheme="minorHAnsi" w:hAnsiTheme="minorHAnsi" w:cstheme="minorHAnsi"/>
          <w:b/>
          <w:sz w:val="22"/>
          <w:szCs w:val="22"/>
        </w:rPr>
        <w:t>3</w:t>
      </w:r>
      <w:r w:rsidRPr="00A0315D">
        <w:rPr>
          <w:rFonts w:asciiTheme="minorHAnsi" w:hAnsiTheme="minorHAnsi" w:cstheme="minorHAnsi"/>
          <w:sz w:val="22"/>
          <w:szCs w:val="22"/>
        </w:rPr>
        <w:t>.</w:t>
      </w:r>
    </w:p>
    <w:p w14:paraId="487A9FD4" w14:textId="77777777" w:rsidR="001914E3" w:rsidRPr="00A0315D" w:rsidRDefault="001914E3" w:rsidP="0028485B">
      <w:pPr>
        <w:numPr>
          <w:ilvl w:val="1"/>
          <w:numId w:val="1"/>
        </w:numPr>
        <w:tabs>
          <w:tab w:val="clear" w:pos="2524"/>
        </w:tabs>
        <w:spacing w:before="120" w:after="60" w:line="259" w:lineRule="auto"/>
        <w:ind w:left="709"/>
        <w:jc w:val="both"/>
        <w:outlineLvl w:val="1"/>
        <w:rPr>
          <w:rFonts w:asciiTheme="minorHAnsi" w:hAnsiTheme="minorHAnsi" w:cstheme="minorHAnsi"/>
          <w:bCs/>
          <w:iCs/>
          <w:sz w:val="22"/>
          <w:szCs w:val="22"/>
          <w:lang w:val="x-none" w:eastAsia="x-none"/>
        </w:rPr>
      </w:pPr>
      <w:bookmarkStart w:id="20" w:name="_Hlk37863807"/>
      <w:bookmarkStart w:id="21" w:name="_Hlk37937156"/>
      <w:r w:rsidRPr="00A0315D">
        <w:rPr>
          <w:rFonts w:asciiTheme="minorHAnsi" w:hAnsiTheme="minorHAnsi" w:cstheme="minorHAnsi"/>
          <w:bCs/>
          <w:iCs/>
          <w:sz w:val="22"/>
          <w:szCs w:val="22"/>
          <w:lang w:val="x-none" w:eastAsia="x-none"/>
        </w:rPr>
        <w:t>Wykonawca przystępując do postępowania o udzielenie zamówienia publicznego, akceptuje warunki korzystania z Platformy określone w Regulaminie zamieszczonym na stronie internetowej https://e-propublico.pl oraz uznaje go za wiążący</w:t>
      </w:r>
      <w:bookmarkEnd w:id="20"/>
      <w:r w:rsidRPr="00A0315D">
        <w:rPr>
          <w:rFonts w:asciiTheme="minorHAnsi" w:hAnsiTheme="minorHAnsi" w:cstheme="minorHAnsi"/>
          <w:bCs/>
          <w:iCs/>
          <w:sz w:val="22"/>
          <w:szCs w:val="22"/>
          <w:lang w:val="x-none" w:eastAsia="x-none"/>
        </w:rPr>
        <w:t>.</w:t>
      </w:r>
    </w:p>
    <w:p w14:paraId="235251AC" w14:textId="77777777" w:rsidR="001914E3" w:rsidRPr="00A0315D" w:rsidRDefault="001914E3" w:rsidP="0028485B">
      <w:pPr>
        <w:numPr>
          <w:ilvl w:val="1"/>
          <w:numId w:val="1"/>
        </w:numPr>
        <w:tabs>
          <w:tab w:val="clear" w:pos="2524"/>
        </w:tabs>
        <w:spacing w:before="120" w:after="60" w:line="259" w:lineRule="auto"/>
        <w:ind w:left="709"/>
        <w:jc w:val="both"/>
        <w:outlineLvl w:val="1"/>
        <w:rPr>
          <w:rFonts w:asciiTheme="minorHAnsi" w:hAnsiTheme="minorHAnsi" w:cstheme="minorHAnsi"/>
          <w:bCs/>
          <w:iCs/>
          <w:sz w:val="22"/>
          <w:szCs w:val="22"/>
          <w:lang w:val="x-none" w:eastAsia="x-none"/>
        </w:rPr>
      </w:pPr>
      <w:bookmarkStart w:id="22" w:name="_Hlk37863841"/>
      <w:r w:rsidRPr="00A0315D">
        <w:rPr>
          <w:rFonts w:asciiTheme="minorHAnsi" w:hAnsiTheme="minorHAnsi" w:cstheme="minorHAnsi"/>
          <w:bCs/>
          <w:iCs/>
          <w:sz w:val="22"/>
          <w:szCs w:val="22"/>
          <w:lang w:val="x-none" w:eastAsia="x-none"/>
        </w:rPr>
        <w:lastRenderedPageBreak/>
        <w:t>Wykonawca zamierzający wziąć udział w postępowaniu musi posiadać konto na Platformie</w:t>
      </w:r>
      <w:bookmarkEnd w:id="22"/>
      <w:r w:rsidRPr="00A0315D">
        <w:rPr>
          <w:rFonts w:asciiTheme="minorHAnsi" w:hAnsiTheme="minorHAnsi" w:cstheme="minorHAnsi"/>
          <w:bCs/>
          <w:iCs/>
          <w:sz w:val="22"/>
          <w:szCs w:val="22"/>
          <w:lang w:val="x-none" w:eastAsia="x-none"/>
        </w:rPr>
        <w:t>.</w:t>
      </w:r>
    </w:p>
    <w:p w14:paraId="2813FC2B" w14:textId="77777777" w:rsidR="001914E3" w:rsidRPr="00A0315D" w:rsidRDefault="001914E3" w:rsidP="0028485B">
      <w:pPr>
        <w:numPr>
          <w:ilvl w:val="1"/>
          <w:numId w:val="1"/>
        </w:numPr>
        <w:tabs>
          <w:tab w:val="clear" w:pos="2524"/>
        </w:tabs>
        <w:spacing w:before="120" w:after="60" w:line="259" w:lineRule="auto"/>
        <w:ind w:left="709"/>
        <w:jc w:val="both"/>
        <w:outlineLvl w:val="1"/>
        <w:rPr>
          <w:rFonts w:asciiTheme="minorHAnsi" w:hAnsiTheme="minorHAnsi" w:cstheme="minorHAnsi"/>
          <w:bCs/>
          <w:iCs/>
          <w:sz w:val="22"/>
          <w:szCs w:val="22"/>
          <w:lang w:val="x-none" w:eastAsia="x-none"/>
        </w:rPr>
      </w:pPr>
      <w:bookmarkStart w:id="23" w:name="_Hlk37863867"/>
      <w:r w:rsidRPr="00A0315D">
        <w:rPr>
          <w:rFonts w:asciiTheme="minorHAnsi" w:hAnsiTheme="minorHAnsi" w:cstheme="minorHAnsi"/>
          <w:bCs/>
          <w:iCs/>
          <w:sz w:val="22"/>
          <w:szCs w:val="22"/>
          <w:lang w:val="x-none" w:eastAsia="x-none"/>
        </w:rPr>
        <w:t>Do złożenia oferty konieczne jest posiadanie przez osobę upoważnioną do reprezentowania Wykonawcy ważnego kwalifikowanego podpisu elektronicznego</w:t>
      </w:r>
      <w:bookmarkEnd w:id="23"/>
      <w:r w:rsidRPr="00A0315D">
        <w:rPr>
          <w:rFonts w:asciiTheme="minorHAnsi" w:hAnsiTheme="minorHAnsi" w:cstheme="minorHAnsi"/>
          <w:bCs/>
          <w:iCs/>
          <w:sz w:val="22"/>
          <w:szCs w:val="22"/>
          <w:lang w:val="x-none" w:eastAsia="x-none"/>
        </w:rPr>
        <w:t>, podpisu zaufanego lub podpisu osobistego.</w:t>
      </w:r>
    </w:p>
    <w:p w14:paraId="21BDB871" w14:textId="77777777" w:rsidR="001914E3" w:rsidRPr="00A0315D" w:rsidRDefault="001914E3" w:rsidP="0028485B">
      <w:pPr>
        <w:numPr>
          <w:ilvl w:val="1"/>
          <w:numId w:val="1"/>
        </w:numPr>
        <w:tabs>
          <w:tab w:val="clear" w:pos="2524"/>
        </w:tabs>
        <w:spacing w:before="120" w:after="60" w:line="259" w:lineRule="auto"/>
        <w:ind w:left="709"/>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Ilekroć w niniejszej SWZ jest mowa o:</w:t>
      </w:r>
    </w:p>
    <w:p w14:paraId="06599115" w14:textId="77777777" w:rsidR="001914E3" w:rsidRPr="00A0315D" w:rsidRDefault="001914E3" w:rsidP="001914E3">
      <w:pPr>
        <w:numPr>
          <w:ilvl w:val="0"/>
          <w:numId w:val="9"/>
        </w:numPr>
        <w:tabs>
          <w:tab w:val="left" w:pos="708"/>
        </w:tabs>
        <w:spacing w:before="120" w:after="160" w:line="259"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podpisie zaufanym – należy przez to rozumieć podpis, o którym mowa art. 3 pkt 14a ustawy z 17 lutego 2005 r. o informatyzacji działalności podmiotów realizujących zadania publiczne (</w:t>
      </w:r>
      <w:proofErr w:type="spellStart"/>
      <w:r w:rsidRPr="00A0315D">
        <w:rPr>
          <w:rFonts w:asciiTheme="minorHAnsi" w:hAnsiTheme="minorHAnsi" w:cstheme="minorHAnsi"/>
          <w:bCs/>
          <w:iCs/>
          <w:sz w:val="22"/>
          <w:szCs w:val="22"/>
          <w:lang w:val="x-none" w:eastAsia="x-none"/>
        </w:rPr>
        <w:t>t.j</w:t>
      </w:r>
      <w:proofErr w:type="spellEnd"/>
      <w:r w:rsidRPr="00A0315D">
        <w:rPr>
          <w:rFonts w:asciiTheme="minorHAnsi" w:hAnsiTheme="minorHAnsi" w:cstheme="minorHAnsi"/>
          <w:bCs/>
          <w:iCs/>
          <w:sz w:val="22"/>
          <w:szCs w:val="22"/>
          <w:lang w:val="x-none" w:eastAsia="x-none"/>
        </w:rPr>
        <w:t xml:space="preserve"> Dz.U.2020 poz. 346);</w:t>
      </w:r>
    </w:p>
    <w:p w14:paraId="351F97CA" w14:textId="77777777" w:rsidR="001914E3" w:rsidRPr="00A0315D" w:rsidRDefault="001914E3" w:rsidP="001914E3">
      <w:pPr>
        <w:numPr>
          <w:ilvl w:val="0"/>
          <w:numId w:val="9"/>
        </w:numPr>
        <w:tabs>
          <w:tab w:val="left" w:pos="708"/>
        </w:tabs>
        <w:spacing w:before="120" w:after="160" w:line="259"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podpisie osobistym – należy przez to rozumieć podpis, o którym mowa w art. z art. 2 ust. 1 pkt 9 ustawy z 6 sierpnia 2010 r. o dowodach osobistych (</w:t>
      </w:r>
      <w:proofErr w:type="spellStart"/>
      <w:r w:rsidRPr="00A0315D">
        <w:rPr>
          <w:rFonts w:asciiTheme="minorHAnsi" w:hAnsiTheme="minorHAnsi" w:cstheme="minorHAnsi"/>
          <w:bCs/>
          <w:iCs/>
          <w:sz w:val="22"/>
          <w:szCs w:val="22"/>
          <w:lang w:val="x-none" w:eastAsia="x-none"/>
        </w:rPr>
        <w:t>t.j</w:t>
      </w:r>
      <w:proofErr w:type="spellEnd"/>
      <w:r w:rsidRPr="00A0315D">
        <w:rPr>
          <w:rFonts w:asciiTheme="minorHAnsi" w:hAnsiTheme="minorHAnsi" w:cstheme="minorHAnsi"/>
          <w:bCs/>
          <w:iCs/>
          <w:sz w:val="22"/>
          <w:szCs w:val="22"/>
          <w:lang w:val="x-none" w:eastAsia="x-none"/>
        </w:rPr>
        <w:t xml:space="preserve"> Dz.U.2020 poz. 332).</w:t>
      </w:r>
    </w:p>
    <w:p w14:paraId="180EECF6" w14:textId="77777777" w:rsidR="001914E3" w:rsidRPr="00A0315D" w:rsidRDefault="001914E3" w:rsidP="0028485B">
      <w:pPr>
        <w:numPr>
          <w:ilvl w:val="1"/>
          <w:numId w:val="1"/>
        </w:numPr>
        <w:tabs>
          <w:tab w:val="clear" w:pos="2524"/>
        </w:tabs>
        <w:spacing w:before="120" w:after="60" w:line="259" w:lineRule="auto"/>
        <w:ind w:left="851"/>
        <w:jc w:val="both"/>
        <w:outlineLvl w:val="1"/>
        <w:rPr>
          <w:rFonts w:asciiTheme="minorHAnsi" w:hAnsiTheme="minorHAnsi" w:cstheme="minorHAnsi"/>
          <w:bCs/>
          <w:iCs/>
          <w:sz w:val="22"/>
          <w:szCs w:val="22"/>
          <w:lang w:val="x-none" w:eastAsia="x-none"/>
        </w:rPr>
      </w:pPr>
      <w:bookmarkStart w:id="24" w:name="_Hlk37936911"/>
      <w:r w:rsidRPr="00A0315D">
        <w:rPr>
          <w:rFonts w:asciiTheme="minorHAnsi" w:hAnsiTheme="minorHAnsi" w:cstheme="minorHAnsi"/>
          <w:bCs/>
          <w:iCs/>
          <w:sz w:val="22"/>
          <w:szCs w:val="22"/>
          <w:lang w:val="x-none" w:eastAsia="x-none"/>
        </w:rPr>
        <w:t>Zalecenia Zamawiającego odnośnie kwalifikowanego podpisu elektronicznego</w:t>
      </w:r>
      <w:bookmarkEnd w:id="24"/>
      <w:r w:rsidRPr="00A0315D">
        <w:rPr>
          <w:rFonts w:asciiTheme="minorHAnsi" w:hAnsiTheme="minorHAnsi" w:cstheme="minorHAnsi"/>
          <w:bCs/>
          <w:iCs/>
          <w:sz w:val="22"/>
          <w:szCs w:val="22"/>
          <w:lang w:val="x-none" w:eastAsia="x-none"/>
        </w:rPr>
        <w:t>:</w:t>
      </w:r>
    </w:p>
    <w:p w14:paraId="0FA56546" w14:textId="77777777" w:rsidR="001914E3" w:rsidRPr="00A0315D" w:rsidRDefault="001914E3" w:rsidP="001914E3">
      <w:pPr>
        <w:numPr>
          <w:ilvl w:val="0"/>
          <w:numId w:val="10"/>
        </w:numPr>
        <w:tabs>
          <w:tab w:val="left" w:pos="708"/>
        </w:tabs>
        <w:spacing w:before="120" w:after="160" w:line="259" w:lineRule="auto"/>
        <w:jc w:val="both"/>
        <w:outlineLvl w:val="1"/>
        <w:rPr>
          <w:rFonts w:asciiTheme="minorHAnsi" w:hAnsiTheme="minorHAnsi" w:cstheme="minorHAnsi"/>
          <w:bCs/>
          <w:iCs/>
          <w:sz w:val="22"/>
          <w:szCs w:val="22"/>
          <w:lang w:val="x-none" w:eastAsia="x-none"/>
        </w:rPr>
      </w:pPr>
      <w:bookmarkStart w:id="25" w:name="_Hlk37936930"/>
      <w:r w:rsidRPr="00A0315D">
        <w:rPr>
          <w:rFonts w:asciiTheme="minorHAnsi" w:hAnsiTheme="minorHAnsi" w:cstheme="minorHAnsi"/>
          <w:bCs/>
          <w:iCs/>
          <w:sz w:val="22"/>
          <w:szCs w:val="22"/>
          <w:lang w:val="x-none" w:eastAsia="x-none"/>
        </w:rPr>
        <w:t xml:space="preserve">dokumenty sporządzone i przesyłane w formacie .pdf zaleca się podpisywać kwalifikowanym podpisem elektronicznym w formacie </w:t>
      </w:r>
      <w:proofErr w:type="spellStart"/>
      <w:r w:rsidRPr="00A0315D">
        <w:rPr>
          <w:rFonts w:asciiTheme="minorHAnsi" w:hAnsiTheme="minorHAnsi" w:cstheme="minorHAnsi"/>
          <w:bCs/>
          <w:iCs/>
          <w:sz w:val="22"/>
          <w:szCs w:val="22"/>
          <w:lang w:val="x-none" w:eastAsia="x-none"/>
        </w:rPr>
        <w:t>PAdES</w:t>
      </w:r>
      <w:bookmarkEnd w:id="25"/>
      <w:proofErr w:type="spellEnd"/>
      <w:r w:rsidRPr="00A0315D">
        <w:rPr>
          <w:rFonts w:asciiTheme="minorHAnsi" w:hAnsiTheme="minorHAnsi" w:cstheme="minorHAnsi"/>
          <w:bCs/>
          <w:iCs/>
          <w:sz w:val="22"/>
          <w:szCs w:val="22"/>
          <w:lang w:val="x-none" w:eastAsia="x-none"/>
        </w:rPr>
        <w:t>;</w:t>
      </w:r>
    </w:p>
    <w:p w14:paraId="572AE1FB" w14:textId="77777777" w:rsidR="001914E3" w:rsidRPr="00A0315D" w:rsidRDefault="001914E3" w:rsidP="001914E3">
      <w:pPr>
        <w:numPr>
          <w:ilvl w:val="0"/>
          <w:numId w:val="10"/>
        </w:numPr>
        <w:tabs>
          <w:tab w:val="left" w:pos="708"/>
        </w:tabs>
        <w:spacing w:before="120" w:after="160" w:line="259"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dokumenty sporządzone i przesyłane w formacie innym niż .pdf (np.: .</w:t>
      </w:r>
      <w:proofErr w:type="spellStart"/>
      <w:r w:rsidRPr="00A0315D">
        <w:rPr>
          <w:rFonts w:asciiTheme="minorHAnsi" w:hAnsiTheme="minorHAnsi" w:cstheme="minorHAnsi"/>
          <w:bCs/>
          <w:iCs/>
          <w:sz w:val="22"/>
          <w:szCs w:val="22"/>
          <w:lang w:val="x-none" w:eastAsia="x-none"/>
        </w:rPr>
        <w:t>doc</w:t>
      </w:r>
      <w:proofErr w:type="spellEnd"/>
      <w:r w:rsidRPr="00A0315D">
        <w:rPr>
          <w:rFonts w:asciiTheme="minorHAnsi" w:hAnsiTheme="minorHAnsi" w:cstheme="minorHAnsi"/>
          <w:bCs/>
          <w:iCs/>
          <w:sz w:val="22"/>
          <w:szCs w:val="22"/>
          <w:lang w:val="x-none" w:eastAsia="x-none"/>
        </w:rPr>
        <w:t>, .</w:t>
      </w:r>
      <w:proofErr w:type="spellStart"/>
      <w:r w:rsidRPr="00A0315D">
        <w:rPr>
          <w:rFonts w:asciiTheme="minorHAnsi" w:hAnsiTheme="minorHAnsi" w:cstheme="minorHAnsi"/>
          <w:bCs/>
          <w:iCs/>
          <w:sz w:val="22"/>
          <w:szCs w:val="22"/>
          <w:lang w:val="x-none" w:eastAsia="x-none"/>
        </w:rPr>
        <w:t>docx</w:t>
      </w:r>
      <w:proofErr w:type="spellEnd"/>
      <w:r w:rsidRPr="00A0315D">
        <w:rPr>
          <w:rFonts w:asciiTheme="minorHAnsi" w:hAnsiTheme="minorHAnsi" w:cstheme="minorHAnsi"/>
          <w:bCs/>
          <w:iCs/>
          <w:sz w:val="22"/>
          <w:szCs w:val="22"/>
          <w:lang w:val="x-none" w:eastAsia="x-none"/>
        </w:rPr>
        <w:t>, .</w:t>
      </w:r>
      <w:proofErr w:type="spellStart"/>
      <w:r w:rsidRPr="00A0315D">
        <w:rPr>
          <w:rFonts w:asciiTheme="minorHAnsi" w:hAnsiTheme="minorHAnsi" w:cstheme="minorHAnsi"/>
          <w:bCs/>
          <w:iCs/>
          <w:sz w:val="22"/>
          <w:szCs w:val="22"/>
          <w:lang w:val="x-none" w:eastAsia="x-none"/>
        </w:rPr>
        <w:t>xlsx</w:t>
      </w:r>
      <w:proofErr w:type="spellEnd"/>
      <w:r w:rsidRPr="00A0315D">
        <w:rPr>
          <w:rFonts w:asciiTheme="minorHAnsi" w:hAnsiTheme="minorHAnsi" w:cstheme="minorHAnsi"/>
          <w:bCs/>
          <w:iCs/>
          <w:sz w:val="22"/>
          <w:szCs w:val="22"/>
          <w:lang w:val="x-none" w:eastAsia="x-none"/>
        </w:rPr>
        <w:t>, .</w:t>
      </w:r>
      <w:proofErr w:type="spellStart"/>
      <w:r w:rsidRPr="00A0315D">
        <w:rPr>
          <w:rFonts w:asciiTheme="minorHAnsi" w:hAnsiTheme="minorHAnsi" w:cstheme="minorHAnsi"/>
          <w:bCs/>
          <w:iCs/>
          <w:sz w:val="22"/>
          <w:szCs w:val="22"/>
          <w:lang w:val="x-none" w:eastAsia="x-none"/>
        </w:rPr>
        <w:t>xml</w:t>
      </w:r>
      <w:proofErr w:type="spellEnd"/>
      <w:r w:rsidRPr="00A0315D">
        <w:rPr>
          <w:rFonts w:asciiTheme="minorHAnsi" w:hAnsiTheme="minorHAnsi" w:cstheme="minorHAnsi"/>
          <w:bCs/>
          <w:iCs/>
          <w:sz w:val="22"/>
          <w:szCs w:val="22"/>
          <w:lang w:val="x-none" w:eastAsia="x-none"/>
        </w:rPr>
        <w:t xml:space="preserve">) zaleca się podpisywać kwalifikowanym podpisem elektronicznym w formacie </w:t>
      </w:r>
      <w:proofErr w:type="spellStart"/>
      <w:r w:rsidRPr="00A0315D">
        <w:rPr>
          <w:rFonts w:asciiTheme="minorHAnsi" w:hAnsiTheme="minorHAnsi" w:cstheme="minorHAnsi"/>
          <w:bCs/>
          <w:iCs/>
          <w:sz w:val="22"/>
          <w:szCs w:val="22"/>
          <w:lang w:val="x-none" w:eastAsia="x-none"/>
        </w:rPr>
        <w:t>XAdES</w:t>
      </w:r>
      <w:proofErr w:type="spellEnd"/>
      <w:r w:rsidRPr="00A0315D">
        <w:rPr>
          <w:rFonts w:asciiTheme="minorHAnsi" w:hAnsiTheme="minorHAnsi" w:cstheme="minorHAnsi"/>
          <w:bCs/>
          <w:iCs/>
          <w:sz w:val="22"/>
          <w:szCs w:val="22"/>
          <w:lang w:val="x-none" w:eastAsia="x-none"/>
        </w:rPr>
        <w:t>;</w:t>
      </w:r>
    </w:p>
    <w:p w14:paraId="232C32D3" w14:textId="77777777" w:rsidR="001914E3" w:rsidRPr="00A0315D" w:rsidRDefault="001914E3" w:rsidP="001914E3">
      <w:pPr>
        <w:numPr>
          <w:ilvl w:val="0"/>
          <w:numId w:val="10"/>
        </w:numPr>
        <w:tabs>
          <w:tab w:val="left" w:pos="708"/>
        </w:tabs>
        <w:spacing w:before="120" w:after="160" w:line="259"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do składania kwalifikowanego podpisu elektronicznego zaleca się stosowanie algorytmu SHA-2 (lub wyższego).</w:t>
      </w:r>
    </w:p>
    <w:p w14:paraId="71A69DEB" w14:textId="77777777" w:rsidR="001914E3" w:rsidRPr="00A0315D" w:rsidRDefault="001914E3" w:rsidP="0028485B">
      <w:pPr>
        <w:numPr>
          <w:ilvl w:val="1"/>
          <w:numId w:val="1"/>
        </w:numPr>
        <w:tabs>
          <w:tab w:val="clear" w:pos="2524"/>
        </w:tabs>
        <w:spacing w:before="120" w:after="60" w:line="259" w:lineRule="auto"/>
        <w:ind w:left="851"/>
        <w:jc w:val="both"/>
        <w:outlineLvl w:val="1"/>
        <w:rPr>
          <w:rFonts w:asciiTheme="minorHAnsi" w:hAnsiTheme="minorHAnsi" w:cstheme="minorHAnsi"/>
          <w:bCs/>
          <w:iCs/>
          <w:sz w:val="22"/>
          <w:szCs w:val="22"/>
          <w:lang w:val="x-none" w:eastAsia="x-none"/>
        </w:rPr>
      </w:pPr>
      <w:bookmarkStart w:id="26" w:name="_Hlk37937004"/>
      <w:r w:rsidRPr="00A0315D">
        <w:rPr>
          <w:rFonts w:asciiTheme="minorHAnsi" w:hAnsiTheme="minorHAnsi" w:cstheme="minorHAnsi"/>
          <w:bCs/>
          <w:iCs/>
          <w:sz w:val="22"/>
          <w:szCs w:val="22"/>
          <w:lang w:val="x-none" w:eastAsia="x-none"/>
        </w:rPr>
        <w:t>Zamawiający określa następujące wymagania sprzętowo – aplikacyjne pozwalające na korzystanie z Platformy</w:t>
      </w:r>
      <w:bookmarkEnd w:id="26"/>
      <w:r w:rsidRPr="00A0315D">
        <w:rPr>
          <w:rFonts w:asciiTheme="minorHAnsi" w:hAnsiTheme="minorHAnsi" w:cstheme="minorHAnsi"/>
          <w:bCs/>
          <w:iCs/>
          <w:sz w:val="22"/>
          <w:szCs w:val="22"/>
          <w:lang w:val="x-none" w:eastAsia="x-none"/>
        </w:rPr>
        <w:t>:</w:t>
      </w:r>
    </w:p>
    <w:p w14:paraId="20053556" w14:textId="77777777" w:rsidR="001914E3" w:rsidRPr="00A0315D" w:rsidRDefault="001914E3" w:rsidP="001914E3">
      <w:pPr>
        <w:numPr>
          <w:ilvl w:val="0"/>
          <w:numId w:val="11"/>
        </w:numPr>
        <w:tabs>
          <w:tab w:val="left" w:pos="708"/>
        </w:tabs>
        <w:spacing w:before="120" w:after="160" w:line="259" w:lineRule="auto"/>
        <w:jc w:val="both"/>
        <w:outlineLvl w:val="1"/>
        <w:rPr>
          <w:rFonts w:asciiTheme="minorHAnsi" w:hAnsiTheme="minorHAnsi" w:cstheme="minorHAnsi"/>
          <w:bCs/>
          <w:iCs/>
          <w:sz w:val="22"/>
          <w:szCs w:val="22"/>
          <w:lang w:val="x-none" w:eastAsia="x-none"/>
        </w:rPr>
      </w:pPr>
      <w:bookmarkStart w:id="27" w:name="_Hlk37937034"/>
      <w:r w:rsidRPr="00A0315D">
        <w:rPr>
          <w:rFonts w:asciiTheme="minorHAnsi" w:hAnsiTheme="minorHAnsi" w:cstheme="minorHAnsi"/>
          <w:bCs/>
          <w:iCs/>
          <w:sz w:val="22"/>
          <w:szCs w:val="22"/>
          <w:lang w:val="x-none" w:eastAsia="x-none"/>
        </w:rPr>
        <w:t>stały dostęp do sieci Internet</w:t>
      </w:r>
      <w:bookmarkEnd w:id="27"/>
      <w:r w:rsidRPr="00A0315D">
        <w:rPr>
          <w:rFonts w:asciiTheme="minorHAnsi" w:hAnsiTheme="minorHAnsi" w:cstheme="minorHAnsi"/>
          <w:bCs/>
          <w:iCs/>
          <w:sz w:val="22"/>
          <w:szCs w:val="22"/>
          <w:lang w:val="x-none" w:eastAsia="x-none"/>
        </w:rPr>
        <w:t>;</w:t>
      </w:r>
    </w:p>
    <w:p w14:paraId="02DBEC8D" w14:textId="77777777" w:rsidR="001914E3" w:rsidRPr="00A0315D" w:rsidRDefault="001914E3" w:rsidP="001914E3">
      <w:pPr>
        <w:numPr>
          <w:ilvl w:val="0"/>
          <w:numId w:val="11"/>
        </w:numPr>
        <w:spacing w:before="60" w:after="60" w:line="259" w:lineRule="auto"/>
        <w:jc w:val="both"/>
        <w:outlineLvl w:val="1"/>
        <w:rPr>
          <w:rFonts w:asciiTheme="minorHAnsi" w:eastAsia="Calibri" w:hAnsiTheme="minorHAnsi" w:cstheme="minorHAnsi"/>
          <w:bCs/>
          <w:iCs/>
          <w:sz w:val="22"/>
          <w:szCs w:val="22"/>
          <w:lang w:eastAsia="x-none"/>
        </w:rPr>
      </w:pPr>
      <w:bookmarkStart w:id="28" w:name="_Hlk37937050"/>
      <w:r w:rsidRPr="00A0315D">
        <w:rPr>
          <w:rFonts w:asciiTheme="minorHAnsi" w:eastAsia="Calibri" w:hAnsiTheme="minorHAnsi" w:cstheme="minorHAnsi"/>
          <w:bCs/>
          <w:iCs/>
          <w:sz w:val="22"/>
          <w:szCs w:val="22"/>
          <w:lang w:eastAsia="x-none"/>
        </w:rPr>
        <w:t>posiadanie dowolnej i aktywnej skrzynki poczty elektronicznej (e-mail)</w:t>
      </w:r>
      <w:bookmarkEnd w:id="28"/>
      <w:r w:rsidRPr="00A0315D">
        <w:rPr>
          <w:rFonts w:asciiTheme="minorHAnsi" w:eastAsia="Calibri" w:hAnsiTheme="minorHAnsi" w:cstheme="minorHAnsi"/>
          <w:bCs/>
          <w:iCs/>
          <w:sz w:val="22"/>
          <w:szCs w:val="22"/>
          <w:lang w:eastAsia="x-none"/>
        </w:rPr>
        <w:t>,</w:t>
      </w:r>
    </w:p>
    <w:p w14:paraId="4A0E9B90" w14:textId="77777777" w:rsidR="001914E3" w:rsidRPr="00A0315D" w:rsidRDefault="001914E3" w:rsidP="001914E3">
      <w:pPr>
        <w:numPr>
          <w:ilvl w:val="0"/>
          <w:numId w:val="11"/>
        </w:numPr>
        <w:spacing w:before="60" w:after="60" w:line="259" w:lineRule="auto"/>
        <w:jc w:val="both"/>
        <w:outlineLvl w:val="1"/>
        <w:rPr>
          <w:rFonts w:asciiTheme="minorHAnsi" w:eastAsia="Calibri" w:hAnsiTheme="minorHAnsi" w:cstheme="minorHAnsi"/>
          <w:bCs/>
          <w:iCs/>
          <w:sz w:val="22"/>
          <w:szCs w:val="22"/>
          <w:lang w:eastAsia="x-none"/>
        </w:rPr>
      </w:pPr>
      <w:bookmarkStart w:id="29" w:name="_Hlk37937074"/>
      <w:r w:rsidRPr="00A0315D">
        <w:rPr>
          <w:rFonts w:asciiTheme="minorHAnsi" w:eastAsia="Calibri" w:hAnsiTheme="minorHAnsi" w:cstheme="minorHAnsi"/>
          <w:sz w:val="22"/>
          <w:szCs w:val="22"/>
          <w:lang w:eastAsia="en-US"/>
        </w:rPr>
        <w:t>komputer z zainstalowanym systemem operacyjnym Windows 7 (lub nowszym) albo Linux</w:t>
      </w:r>
      <w:bookmarkEnd w:id="29"/>
      <w:r w:rsidRPr="00A0315D">
        <w:rPr>
          <w:rFonts w:asciiTheme="minorHAnsi" w:eastAsia="Calibri" w:hAnsiTheme="minorHAnsi" w:cstheme="minorHAnsi"/>
          <w:bCs/>
          <w:iCs/>
          <w:sz w:val="22"/>
          <w:szCs w:val="22"/>
          <w:lang w:eastAsia="x-none"/>
        </w:rPr>
        <w:t>,</w:t>
      </w:r>
    </w:p>
    <w:p w14:paraId="2D72C1F3" w14:textId="77777777" w:rsidR="001914E3" w:rsidRPr="00A0315D" w:rsidRDefault="001914E3" w:rsidP="001914E3">
      <w:pPr>
        <w:numPr>
          <w:ilvl w:val="0"/>
          <w:numId w:val="11"/>
        </w:numPr>
        <w:spacing w:before="60" w:after="60" w:line="259" w:lineRule="auto"/>
        <w:jc w:val="both"/>
        <w:outlineLvl w:val="1"/>
        <w:rPr>
          <w:rFonts w:asciiTheme="minorHAnsi" w:eastAsia="Calibri" w:hAnsiTheme="minorHAnsi" w:cstheme="minorHAnsi"/>
          <w:bCs/>
          <w:iCs/>
          <w:sz w:val="22"/>
          <w:szCs w:val="22"/>
          <w:lang w:eastAsia="x-none"/>
        </w:rPr>
      </w:pPr>
      <w:bookmarkStart w:id="30" w:name="_Hlk37937092"/>
      <w:r w:rsidRPr="00A0315D">
        <w:rPr>
          <w:rFonts w:asciiTheme="minorHAnsi" w:eastAsia="Calibri" w:hAnsiTheme="minorHAnsi" w:cstheme="minorHAnsi"/>
          <w:bCs/>
          <w:iCs/>
          <w:sz w:val="22"/>
          <w:szCs w:val="22"/>
          <w:lang w:eastAsia="x-none"/>
        </w:rPr>
        <w:t>zainstalowana dowolna przeglądarka internetowa</w:t>
      </w:r>
      <w:r w:rsidRPr="00A0315D">
        <w:rPr>
          <w:rFonts w:asciiTheme="minorHAnsi" w:eastAsia="Calibri" w:hAnsiTheme="minorHAnsi" w:cstheme="minorHAnsi"/>
          <w:sz w:val="22"/>
          <w:szCs w:val="22"/>
          <w:lang w:eastAsia="en-US"/>
        </w:rPr>
        <w:t xml:space="preserve"> - Platforma współpracuje  z najnowszymi, stabilnymi wersjami wszystkich głównych przeglądarek internetowych (Internet Explorer 10+, Microsoft Edge, Mozilla </w:t>
      </w:r>
      <w:proofErr w:type="spellStart"/>
      <w:r w:rsidRPr="00A0315D">
        <w:rPr>
          <w:rFonts w:asciiTheme="minorHAnsi" w:eastAsia="Calibri" w:hAnsiTheme="minorHAnsi" w:cstheme="minorHAnsi"/>
          <w:sz w:val="22"/>
          <w:szCs w:val="22"/>
          <w:lang w:eastAsia="en-US"/>
        </w:rPr>
        <w:t>Firefox</w:t>
      </w:r>
      <w:proofErr w:type="spellEnd"/>
      <w:r w:rsidRPr="00A0315D">
        <w:rPr>
          <w:rFonts w:asciiTheme="minorHAnsi" w:eastAsia="Calibri" w:hAnsiTheme="minorHAnsi" w:cstheme="minorHAnsi"/>
          <w:sz w:val="22"/>
          <w:szCs w:val="22"/>
          <w:lang w:eastAsia="en-US"/>
        </w:rPr>
        <w:t>, Google Chrome, Opera)</w:t>
      </w:r>
      <w:bookmarkEnd w:id="30"/>
      <w:r w:rsidRPr="00A0315D">
        <w:rPr>
          <w:rFonts w:asciiTheme="minorHAnsi" w:eastAsia="Calibri" w:hAnsiTheme="minorHAnsi" w:cstheme="minorHAnsi"/>
          <w:bCs/>
          <w:iCs/>
          <w:sz w:val="22"/>
          <w:szCs w:val="22"/>
          <w:lang w:eastAsia="x-none"/>
        </w:rPr>
        <w:t>,</w:t>
      </w:r>
    </w:p>
    <w:p w14:paraId="26876191" w14:textId="77777777" w:rsidR="001914E3" w:rsidRPr="00A0315D" w:rsidRDefault="001914E3" w:rsidP="001914E3">
      <w:pPr>
        <w:numPr>
          <w:ilvl w:val="0"/>
          <w:numId w:val="11"/>
        </w:numPr>
        <w:tabs>
          <w:tab w:val="left" w:pos="708"/>
        </w:tabs>
        <w:spacing w:before="120" w:after="160" w:line="259" w:lineRule="auto"/>
        <w:jc w:val="both"/>
        <w:outlineLvl w:val="1"/>
        <w:rPr>
          <w:rFonts w:asciiTheme="minorHAnsi" w:hAnsiTheme="minorHAnsi" w:cstheme="minorHAnsi"/>
          <w:bCs/>
          <w:iCs/>
          <w:sz w:val="22"/>
          <w:szCs w:val="22"/>
          <w:lang w:val="x-none" w:eastAsia="x-none"/>
        </w:rPr>
      </w:pPr>
      <w:bookmarkStart w:id="31" w:name="_Hlk37937106"/>
      <w:r w:rsidRPr="00A0315D">
        <w:rPr>
          <w:rFonts w:asciiTheme="minorHAnsi" w:hAnsiTheme="minorHAnsi" w:cstheme="minorHAnsi"/>
          <w:bCs/>
          <w:iCs/>
          <w:sz w:val="22"/>
          <w:szCs w:val="22"/>
          <w:lang w:val="x-none" w:eastAsia="x-none"/>
        </w:rPr>
        <w:t xml:space="preserve">włączona obsługa JavaScript oraz </w:t>
      </w:r>
      <w:proofErr w:type="spellStart"/>
      <w:r w:rsidRPr="00A0315D">
        <w:rPr>
          <w:rFonts w:asciiTheme="minorHAnsi" w:hAnsiTheme="minorHAnsi" w:cstheme="minorHAnsi"/>
          <w:bCs/>
          <w:iCs/>
          <w:sz w:val="22"/>
          <w:szCs w:val="22"/>
          <w:lang w:val="x-none" w:eastAsia="x-none"/>
        </w:rPr>
        <w:t>Cookies</w:t>
      </w:r>
      <w:bookmarkEnd w:id="31"/>
      <w:proofErr w:type="spellEnd"/>
      <w:r w:rsidRPr="00A0315D">
        <w:rPr>
          <w:rFonts w:asciiTheme="minorHAnsi" w:hAnsiTheme="minorHAnsi" w:cstheme="minorHAnsi"/>
          <w:bCs/>
          <w:iCs/>
          <w:sz w:val="22"/>
          <w:szCs w:val="22"/>
          <w:lang w:val="x-none" w:eastAsia="x-none"/>
        </w:rPr>
        <w:t>.</w:t>
      </w:r>
    </w:p>
    <w:p w14:paraId="32B6CCCC" w14:textId="77777777" w:rsidR="001914E3" w:rsidRPr="00A0315D" w:rsidRDefault="001914E3" w:rsidP="0028485B">
      <w:pPr>
        <w:numPr>
          <w:ilvl w:val="1"/>
          <w:numId w:val="1"/>
        </w:numPr>
        <w:tabs>
          <w:tab w:val="clear" w:pos="2524"/>
        </w:tabs>
        <w:spacing w:before="120" w:after="60" w:line="259" w:lineRule="auto"/>
        <w:ind w:left="993"/>
        <w:jc w:val="both"/>
        <w:outlineLvl w:val="1"/>
        <w:rPr>
          <w:rFonts w:asciiTheme="minorHAnsi" w:hAnsiTheme="minorHAnsi" w:cstheme="minorHAnsi"/>
          <w:bCs/>
          <w:iCs/>
          <w:sz w:val="22"/>
          <w:szCs w:val="22"/>
          <w:lang w:val="x-none" w:eastAsia="x-none"/>
        </w:rPr>
      </w:pPr>
      <w:bookmarkStart w:id="32" w:name="_Hlk75250906"/>
      <w:r w:rsidRPr="00A0315D">
        <w:rPr>
          <w:rFonts w:asciiTheme="minorHAnsi" w:hAnsiTheme="minorHAnsi" w:cstheme="minorHAnsi"/>
          <w:bCs/>
          <w:iCs/>
          <w:sz w:val="22"/>
          <w:szCs w:val="22"/>
          <w:lang w:val="x-none" w:eastAsia="x-none"/>
        </w:rPr>
        <w:t>Zamawiający dopuszcza następujący format przesyłanych danych:</w:t>
      </w:r>
    </w:p>
    <w:bookmarkEnd w:id="32"/>
    <w:p w14:paraId="29DB6EC6" w14:textId="77777777" w:rsidR="001914E3" w:rsidRPr="00A0315D" w:rsidRDefault="001914E3" w:rsidP="001914E3">
      <w:pPr>
        <w:numPr>
          <w:ilvl w:val="0"/>
          <w:numId w:val="34"/>
        </w:numPr>
        <w:spacing w:before="120" w:after="60" w:line="276"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A0315D">
        <w:rPr>
          <w:rFonts w:asciiTheme="minorHAnsi" w:hAnsiTheme="minorHAnsi" w:cstheme="minorHAnsi"/>
          <w:b/>
          <w:bCs/>
          <w:iCs/>
          <w:sz w:val="22"/>
          <w:szCs w:val="22"/>
          <w:lang w:val="x-none" w:eastAsia="x-none"/>
        </w:rPr>
        <w:t>.pdf</w:t>
      </w:r>
      <w:r w:rsidRPr="00A0315D">
        <w:rPr>
          <w:rFonts w:asciiTheme="minorHAnsi" w:hAnsiTheme="minorHAnsi" w:cstheme="minorHAnsi"/>
          <w:bCs/>
          <w:iCs/>
          <w:sz w:val="22"/>
          <w:szCs w:val="22"/>
          <w:lang w:val="x-none" w:eastAsia="x-none"/>
        </w:rPr>
        <w:t xml:space="preserve">; </w:t>
      </w:r>
    </w:p>
    <w:p w14:paraId="62357267" w14:textId="77777777" w:rsidR="001914E3" w:rsidRPr="00A0315D" w:rsidRDefault="001914E3" w:rsidP="001914E3">
      <w:pPr>
        <w:numPr>
          <w:ilvl w:val="0"/>
          <w:numId w:val="34"/>
        </w:numPr>
        <w:spacing w:before="120" w:after="60" w:line="276"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 xml:space="preserve">w celu ewentualnej kompresji danych Zamawiający rekomenduje wykorzystanie jednego z rozszerzeń: </w:t>
      </w:r>
      <w:r w:rsidRPr="00A0315D">
        <w:rPr>
          <w:rFonts w:asciiTheme="minorHAnsi" w:hAnsiTheme="minorHAnsi" w:cstheme="minorHAnsi"/>
          <w:b/>
          <w:bCs/>
          <w:iCs/>
          <w:sz w:val="22"/>
          <w:szCs w:val="22"/>
          <w:lang w:val="x-none" w:eastAsia="x-none"/>
        </w:rPr>
        <w:t>.zip</w:t>
      </w:r>
      <w:r w:rsidRPr="00A0315D">
        <w:rPr>
          <w:rFonts w:asciiTheme="minorHAnsi" w:hAnsiTheme="minorHAnsi" w:cstheme="minorHAnsi"/>
          <w:bCs/>
          <w:iCs/>
          <w:sz w:val="22"/>
          <w:szCs w:val="22"/>
          <w:lang w:val="x-none" w:eastAsia="x-none"/>
        </w:rPr>
        <w:t xml:space="preserve"> lub </w:t>
      </w:r>
      <w:r w:rsidRPr="00A0315D">
        <w:rPr>
          <w:rFonts w:asciiTheme="minorHAnsi" w:hAnsiTheme="minorHAnsi" w:cstheme="minorHAnsi"/>
          <w:b/>
          <w:bCs/>
          <w:iCs/>
          <w:sz w:val="22"/>
          <w:szCs w:val="22"/>
          <w:lang w:val="x-none" w:eastAsia="x-none"/>
        </w:rPr>
        <w:t>.7Z</w:t>
      </w:r>
      <w:r w:rsidRPr="00A0315D">
        <w:rPr>
          <w:rFonts w:asciiTheme="minorHAnsi" w:hAnsiTheme="minorHAnsi" w:cstheme="minorHAnsi"/>
          <w:bCs/>
          <w:iCs/>
          <w:sz w:val="22"/>
          <w:szCs w:val="22"/>
          <w:lang w:val="x-none" w:eastAsia="x-none"/>
        </w:rPr>
        <w:t>;</w:t>
      </w:r>
    </w:p>
    <w:p w14:paraId="3772B668" w14:textId="77777777" w:rsidR="001914E3" w:rsidRPr="00A0315D" w:rsidRDefault="001914E3" w:rsidP="001914E3">
      <w:pPr>
        <w:numPr>
          <w:ilvl w:val="0"/>
          <w:numId w:val="34"/>
        </w:numPr>
        <w:spacing w:before="120" w:after="60" w:line="276"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 xml:space="preserve">maksymalny rozmiar pojedynczego pliku możliwego do przesłania poprzez Platformę to </w:t>
      </w:r>
      <w:r w:rsidRPr="00A0315D">
        <w:rPr>
          <w:rFonts w:asciiTheme="minorHAnsi" w:hAnsiTheme="minorHAnsi" w:cstheme="minorHAnsi"/>
          <w:b/>
          <w:bCs/>
          <w:iCs/>
          <w:sz w:val="22"/>
          <w:szCs w:val="22"/>
          <w:lang w:val="x-none" w:eastAsia="x-none"/>
        </w:rPr>
        <w:t xml:space="preserve">80 </w:t>
      </w:r>
      <w:proofErr w:type="spellStart"/>
      <w:r w:rsidRPr="00A0315D">
        <w:rPr>
          <w:rFonts w:asciiTheme="minorHAnsi" w:hAnsiTheme="minorHAnsi" w:cstheme="minorHAnsi"/>
          <w:b/>
          <w:bCs/>
          <w:iCs/>
          <w:sz w:val="22"/>
          <w:szCs w:val="22"/>
          <w:lang w:val="x-none" w:eastAsia="x-none"/>
        </w:rPr>
        <w:t>Mb</w:t>
      </w:r>
      <w:proofErr w:type="spellEnd"/>
      <w:r w:rsidRPr="00A0315D">
        <w:rPr>
          <w:rFonts w:asciiTheme="minorHAnsi" w:hAnsiTheme="minorHAnsi" w:cstheme="minorHAnsi"/>
          <w:b/>
          <w:iCs/>
          <w:sz w:val="22"/>
          <w:szCs w:val="22"/>
          <w:vertAlign w:val="superscript"/>
          <w:lang w:val="x-none" w:eastAsia="x-none"/>
        </w:rPr>
        <w:footnoteReference w:id="1"/>
      </w:r>
      <w:r w:rsidRPr="00A0315D">
        <w:rPr>
          <w:rFonts w:asciiTheme="minorHAnsi" w:hAnsiTheme="minorHAnsi" w:cstheme="minorHAnsi"/>
          <w:b/>
          <w:bCs/>
          <w:iCs/>
          <w:sz w:val="22"/>
          <w:szCs w:val="22"/>
          <w:lang w:val="x-none" w:eastAsia="x-none"/>
        </w:rPr>
        <w:t xml:space="preserve"> </w:t>
      </w:r>
      <w:r w:rsidRPr="00A0315D">
        <w:rPr>
          <w:rFonts w:asciiTheme="minorHAnsi" w:hAnsiTheme="minorHAnsi" w:cstheme="minorHAnsi"/>
          <w:bCs/>
          <w:iCs/>
          <w:sz w:val="22"/>
          <w:szCs w:val="22"/>
          <w:lang w:val="x-none" w:eastAsia="x-none"/>
        </w:rPr>
        <w:t>z zastrzeżeniem pkt 4, przy czym nie określa się limitu liczby plików.</w:t>
      </w:r>
    </w:p>
    <w:p w14:paraId="46CC7737" w14:textId="77777777" w:rsidR="001914E3" w:rsidRPr="00A0315D" w:rsidRDefault="001914E3" w:rsidP="001914E3">
      <w:pPr>
        <w:numPr>
          <w:ilvl w:val="0"/>
          <w:numId w:val="34"/>
        </w:numPr>
        <w:spacing w:before="120" w:after="60" w:line="276" w:lineRule="auto"/>
        <w:jc w:val="both"/>
        <w:outlineLvl w:val="1"/>
        <w:rPr>
          <w:rFonts w:asciiTheme="minorHAnsi" w:hAnsiTheme="minorHAnsi" w:cstheme="minorHAnsi"/>
          <w:bCs/>
          <w:iCs/>
          <w:sz w:val="22"/>
          <w:szCs w:val="22"/>
          <w:lang w:val="x-none" w:eastAsia="x-none"/>
        </w:rPr>
      </w:pPr>
      <w:r w:rsidRPr="00A0315D">
        <w:rPr>
          <w:rFonts w:asciiTheme="minorHAnsi" w:hAnsiTheme="minorHAnsi" w:cstheme="minorHAnsi"/>
          <w:bCs/>
          <w:iCs/>
          <w:sz w:val="22"/>
          <w:szCs w:val="22"/>
          <w:lang w:val="x-none" w:eastAsia="x-none"/>
        </w:rPr>
        <w:t xml:space="preserve">maksymalny rozmiar pliku podpisanego </w:t>
      </w:r>
      <w:r w:rsidRPr="00A0315D">
        <w:rPr>
          <w:rFonts w:asciiTheme="minorHAnsi" w:hAnsiTheme="minorHAnsi" w:cstheme="minorHAnsi"/>
          <w:b/>
          <w:bCs/>
          <w:iCs/>
          <w:sz w:val="22"/>
          <w:szCs w:val="22"/>
          <w:lang w:val="x-none" w:eastAsia="x-none"/>
        </w:rPr>
        <w:t>podpisem zaufanym</w:t>
      </w:r>
      <w:r w:rsidRPr="00A0315D">
        <w:rPr>
          <w:rFonts w:asciiTheme="minorHAnsi" w:hAnsiTheme="minorHAnsi" w:cstheme="minorHAnsi"/>
          <w:bCs/>
          <w:iCs/>
          <w:sz w:val="22"/>
          <w:szCs w:val="22"/>
          <w:lang w:val="x-none" w:eastAsia="x-none"/>
        </w:rPr>
        <w:t xml:space="preserve"> nie może być większy niż </w:t>
      </w:r>
      <w:r w:rsidRPr="00A0315D">
        <w:rPr>
          <w:rFonts w:asciiTheme="minorHAnsi" w:hAnsiTheme="minorHAnsi" w:cstheme="minorHAnsi"/>
          <w:b/>
          <w:bCs/>
          <w:iCs/>
          <w:sz w:val="22"/>
          <w:szCs w:val="22"/>
          <w:lang w:val="x-none" w:eastAsia="x-none"/>
        </w:rPr>
        <w:t>10Mb</w:t>
      </w:r>
      <w:r w:rsidRPr="00A0315D">
        <w:rPr>
          <w:rFonts w:asciiTheme="minorHAnsi" w:hAnsiTheme="minorHAnsi" w:cstheme="minorHAnsi"/>
          <w:b/>
          <w:bCs/>
          <w:iCs/>
          <w:sz w:val="22"/>
          <w:szCs w:val="22"/>
          <w:vertAlign w:val="superscript"/>
          <w:lang w:val="x-none" w:eastAsia="x-none"/>
        </w:rPr>
        <w:t>1</w:t>
      </w:r>
      <w:r w:rsidRPr="00A0315D">
        <w:rPr>
          <w:rFonts w:asciiTheme="minorHAnsi" w:hAnsiTheme="minorHAnsi" w:cstheme="minorHAnsi"/>
          <w:bCs/>
          <w:iCs/>
          <w:sz w:val="22"/>
          <w:szCs w:val="22"/>
          <w:lang w:val="x-none" w:eastAsia="x-none"/>
        </w:rPr>
        <w:t>.</w:t>
      </w:r>
    </w:p>
    <w:p w14:paraId="71C1DC94" w14:textId="6C580F9F"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określa następujące informacje na temat kodowania i czasu odbioru danych</w:t>
      </w:r>
      <w:bookmarkEnd w:id="21"/>
      <w:r w:rsidRPr="00A0315D">
        <w:rPr>
          <w:rFonts w:asciiTheme="minorHAnsi" w:hAnsiTheme="minorHAnsi" w:cstheme="minorHAnsi"/>
          <w:sz w:val="22"/>
          <w:szCs w:val="22"/>
        </w:rPr>
        <w:t>:</w:t>
      </w:r>
    </w:p>
    <w:p w14:paraId="3538049D" w14:textId="65058828" w:rsidR="001350D3" w:rsidRPr="00A0315D" w:rsidRDefault="001350D3" w:rsidP="00BD3A16">
      <w:pPr>
        <w:pStyle w:val="Nagwek2"/>
        <w:numPr>
          <w:ilvl w:val="0"/>
          <w:numId w:val="12"/>
        </w:numPr>
        <w:rPr>
          <w:rFonts w:asciiTheme="minorHAnsi" w:hAnsiTheme="minorHAnsi" w:cstheme="minorHAnsi"/>
          <w:sz w:val="22"/>
          <w:szCs w:val="22"/>
        </w:rPr>
      </w:pPr>
      <w:bookmarkStart w:id="33" w:name="_Hlk37937178"/>
      <w:r w:rsidRPr="00A0315D">
        <w:rPr>
          <w:rFonts w:asciiTheme="minorHAnsi" w:hAnsiTheme="minorHAnsi" w:cstheme="minorHAnsi"/>
          <w:sz w:val="22"/>
          <w:szCs w:val="22"/>
        </w:rPr>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3"/>
      <w:r w:rsidRPr="00A0315D">
        <w:rPr>
          <w:rFonts w:asciiTheme="minorHAnsi" w:hAnsiTheme="minorHAnsi" w:cstheme="minorHAnsi"/>
          <w:sz w:val="22"/>
          <w:szCs w:val="22"/>
        </w:rPr>
        <w:t>;</w:t>
      </w:r>
    </w:p>
    <w:p w14:paraId="4115D5C6" w14:textId="009E9AD3" w:rsidR="001350D3" w:rsidRPr="00A0315D" w:rsidRDefault="001350D3" w:rsidP="00D35B5D">
      <w:pPr>
        <w:numPr>
          <w:ilvl w:val="0"/>
          <w:numId w:val="12"/>
        </w:numPr>
        <w:spacing w:before="60" w:after="60"/>
        <w:jc w:val="both"/>
        <w:outlineLvl w:val="1"/>
        <w:rPr>
          <w:rFonts w:asciiTheme="minorHAnsi" w:hAnsiTheme="minorHAnsi" w:cstheme="minorHAnsi"/>
          <w:bCs/>
          <w:iCs/>
          <w:sz w:val="22"/>
          <w:szCs w:val="22"/>
          <w:lang w:eastAsia="x-none"/>
        </w:rPr>
      </w:pPr>
      <w:bookmarkStart w:id="34" w:name="_Hlk37937196"/>
      <w:r w:rsidRPr="00A0315D">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A0315D">
        <w:rPr>
          <w:rFonts w:asciiTheme="minorHAnsi" w:hAnsiTheme="minorHAnsi" w:cstheme="minorHAnsi"/>
          <w:bCs/>
          <w:iCs/>
          <w:sz w:val="22"/>
          <w:szCs w:val="22"/>
          <w:lang w:eastAsia="x-none"/>
        </w:rPr>
        <w:t>hh:mm:ss</w:t>
      </w:r>
      <w:proofErr w:type="spellEnd"/>
      <w:r w:rsidRPr="00A0315D">
        <w:rPr>
          <w:rFonts w:asciiTheme="minorHAnsi" w:hAnsiTheme="minorHAnsi" w:cstheme="minorHAnsi"/>
          <w:bCs/>
          <w:iCs/>
          <w:sz w:val="22"/>
          <w:szCs w:val="22"/>
          <w:lang w:eastAsia="x-none"/>
        </w:rPr>
        <w:t>), widoczne przy  wysłanym dokumencie w kolumnie ”Data przesłania”</w:t>
      </w:r>
      <w:bookmarkEnd w:id="34"/>
      <w:r w:rsidRPr="00A0315D">
        <w:rPr>
          <w:rFonts w:asciiTheme="minorHAnsi" w:hAnsiTheme="minorHAnsi" w:cstheme="minorHAnsi"/>
          <w:bCs/>
          <w:iCs/>
          <w:sz w:val="22"/>
          <w:szCs w:val="22"/>
          <w:lang w:eastAsia="x-none"/>
        </w:rPr>
        <w:t>;</w:t>
      </w:r>
    </w:p>
    <w:p w14:paraId="7DB6E57E" w14:textId="77777777" w:rsidR="001350D3" w:rsidRPr="00A0315D" w:rsidRDefault="001350D3" w:rsidP="00BD3A16">
      <w:pPr>
        <w:pStyle w:val="Nagwek2"/>
        <w:numPr>
          <w:ilvl w:val="0"/>
          <w:numId w:val="12"/>
        </w:numPr>
        <w:rPr>
          <w:rFonts w:asciiTheme="minorHAnsi" w:hAnsiTheme="minorHAnsi" w:cstheme="minorHAnsi"/>
          <w:sz w:val="22"/>
          <w:szCs w:val="22"/>
        </w:rPr>
      </w:pPr>
      <w:bookmarkStart w:id="35" w:name="_Hlk37937220"/>
      <w:r w:rsidRPr="00A0315D">
        <w:rPr>
          <w:rFonts w:asciiTheme="minorHAnsi" w:hAnsiTheme="minorHAnsi" w:cstheme="minorHAnsi"/>
          <w:sz w:val="22"/>
          <w:szCs w:val="22"/>
        </w:rPr>
        <w:t>o terminie przesłania decyduje czas pełnego przeprocesowania transakcji pliku na Platformie</w:t>
      </w:r>
      <w:bookmarkEnd w:id="35"/>
      <w:r w:rsidRPr="00A0315D">
        <w:rPr>
          <w:rFonts w:asciiTheme="minorHAnsi" w:hAnsiTheme="minorHAnsi" w:cstheme="minorHAnsi"/>
          <w:sz w:val="22"/>
          <w:szCs w:val="22"/>
        </w:rPr>
        <w:t>.</w:t>
      </w:r>
    </w:p>
    <w:p w14:paraId="6C8F076F" w14:textId="377AF30A" w:rsidR="001350D3" w:rsidRPr="00A0315D" w:rsidRDefault="001350D3" w:rsidP="00BD3A16">
      <w:pPr>
        <w:pStyle w:val="Nagwek2"/>
        <w:rPr>
          <w:rFonts w:asciiTheme="minorHAnsi" w:hAnsiTheme="minorHAnsi" w:cstheme="minorHAnsi"/>
          <w:sz w:val="22"/>
          <w:szCs w:val="22"/>
        </w:rPr>
      </w:pPr>
      <w:bookmarkStart w:id="36" w:name="_Hlk37864389"/>
      <w:r w:rsidRPr="00A0315D">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6"/>
    </w:p>
    <w:p w14:paraId="461D267C" w14:textId="12CA4C58" w:rsidR="001350D3" w:rsidRPr="00A0315D" w:rsidRDefault="001350D3" w:rsidP="00BD3A16">
      <w:pPr>
        <w:pStyle w:val="Nagwek2"/>
        <w:rPr>
          <w:rFonts w:asciiTheme="minorHAnsi" w:hAnsiTheme="minorHAnsi" w:cstheme="minorHAnsi"/>
          <w:sz w:val="22"/>
          <w:szCs w:val="22"/>
        </w:rPr>
      </w:pPr>
      <w:bookmarkStart w:id="37" w:name="_Hlk37864921"/>
      <w:bookmarkStart w:id="38" w:name="_Hlk37865118"/>
      <w:r w:rsidRPr="00A0315D">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7"/>
      <w:bookmarkEnd w:id="38"/>
    </w:p>
    <w:p w14:paraId="675A31F2" w14:textId="217470CB" w:rsidR="001350D3" w:rsidRPr="00A0315D" w:rsidRDefault="001350D3" w:rsidP="00BD3A16">
      <w:pPr>
        <w:pStyle w:val="Nagwek2"/>
        <w:rPr>
          <w:rFonts w:asciiTheme="minorHAnsi" w:hAnsiTheme="minorHAnsi" w:cstheme="minorHAnsi"/>
          <w:sz w:val="22"/>
          <w:szCs w:val="22"/>
        </w:rPr>
      </w:pPr>
      <w:bookmarkStart w:id="39" w:name="_Hlk37938680"/>
      <w:r w:rsidRPr="00A0315D">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9"/>
      <w:r w:rsidRPr="00A0315D">
        <w:rPr>
          <w:rFonts w:asciiTheme="minorHAnsi" w:hAnsiTheme="minorHAnsi" w:cstheme="minorHAnsi"/>
          <w:sz w:val="22"/>
          <w:szCs w:val="22"/>
        </w:rPr>
        <w:t>.</w:t>
      </w:r>
    </w:p>
    <w:p w14:paraId="0A3AF506"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C40D68" w:rsidRPr="00A0315D" w14:paraId="2AB09A41" w14:textId="77777777" w:rsidTr="00DC72CD">
        <w:tc>
          <w:tcPr>
            <w:tcW w:w="8636" w:type="dxa"/>
            <w:tcBorders>
              <w:top w:val="nil"/>
              <w:left w:val="nil"/>
              <w:bottom w:val="nil"/>
              <w:right w:val="nil"/>
            </w:tcBorders>
            <w:hideMark/>
          </w:tcPr>
          <w:p w14:paraId="6934D3DC" w14:textId="783857A7" w:rsidR="00DC0B53" w:rsidRPr="00A0315D" w:rsidRDefault="00DC0B53" w:rsidP="00DC72CD">
            <w:pPr>
              <w:rPr>
                <w:rFonts w:asciiTheme="minorHAnsi" w:hAnsiTheme="minorHAnsi" w:cstheme="minorHAnsi"/>
                <w:sz w:val="22"/>
                <w:szCs w:val="22"/>
                <w:lang w:val="pt-BR"/>
              </w:rPr>
            </w:pPr>
            <w:bookmarkStart w:id="40" w:name="_Toc258314250"/>
            <w:r w:rsidRPr="00A0315D">
              <w:rPr>
                <w:rFonts w:asciiTheme="minorHAnsi" w:hAnsiTheme="minorHAnsi" w:cstheme="minorHAnsi"/>
                <w:sz w:val="22"/>
                <w:szCs w:val="22"/>
                <w:lang w:val="pt-BR"/>
              </w:rPr>
              <w:t xml:space="preserve">  Bogdan Pacek -  Kierownik BZP </w:t>
            </w:r>
          </w:p>
        </w:tc>
      </w:tr>
    </w:tbl>
    <w:p w14:paraId="541A88B4" w14:textId="7777777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OPIS SPO</w:t>
      </w:r>
      <w:bookmarkStart w:id="41" w:name="_Hlk37938975"/>
      <w:r w:rsidRPr="00A0315D">
        <w:rPr>
          <w:rFonts w:asciiTheme="minorHAnsi" w:hAnsiTheme="minorHAnsi" w:cstheme="minorHAnsi"/>
          <w:sz w:val="22"/>
          <w:szCs w:val="22"/>
        </w:rPr>
        <w:t>SOBU UDZIELANIA WYJAŚNIEŃ TREŚCI SWZ</w:t>
      </w:r>
      <w:bookmarkEnd w:id="41"/>
    </w:p>
    <w:p w14:paraId="18FB3A1C" w14:textId="77777777" w:rsidR="001350D3" w:rsidRPr="00A0315D" w:rsidRDefault="001350D3" w:rsidP="00BD3A16">
      <w:pPr>
        <w:pStyle w:val="Nagwek2"/>
        <w:rPr>
          <w:rFonts w:asciiTheme="minorHAnsi" w:hAnsiTheme="minorHAnsi" w:cstheme="minorHAnsi"/>
          <w:sz w:val="22"/>
          <w:szCs w:val="22"/>
        </w:rPr>
      </w:pPr>
      <w:bookmarkStart w:id="42" w:name="_Hlk37783375"/>
      <w:bookmarkStart w:id="43" w:name="_Hlk37938993"/>
      <w:r w:rsidRPr="00A0315D">
        <w:rPr>
          <w:rFonts w:asciiTheme="minorHAnsi" w:hAnsiTheme="minorHAnsi" w:cstheme="minorHAnsi"/>
          <w:sz w:val="22"/>
          <w:szCs w:val="22"/>
        </w:rPr>
        <w:t>Wykonawca może zwrócić się do Zamawiającego z wnioskiem o wyjaśnienie treści SWZ, przekazanym za pośrednictwem Platformy (karta ”Zapytania/Wyjaśnienia).</w:t>
      </w:r>
      <w:bookmarkStart w:id="44" w:name="_Hlk37783409"/>
      <w:bookmarkEnd w:id="42"/>
    </w:p>
    <w:p w14:paraId="78F0FA0B"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4"/>
    </w:p>
    <w:p w14:paraId="4FB568D6"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Jeżeli wniosek o wyjaśnienie treści SWZ nie wpłynie w terminie, o którym mowa w punkcie powyżej, Zamawiający nie ma obowiązku udzielania wyjaśnień SWZ.</w:t>
      </w:r>
    </w:p>
    <w:p w14:paraId="7D83C8DB"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Przedłużenie terminu składania ofert, nie wpływa na bieg terminu składania wniosku o wyjaśnienie treści SWZ.</w:t>
      </w:r>
    </w:p>
    <w:p w14:paraId="43BD8813"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Treść zapytań wraz z wyjaśnieniami Zamawiający udostępni na stronie internetowej prowadzonego postępowania, bez ujawniania źródła zapytania.</w:t>
      </w:r>
    </w:p>
    <w:p w14:paraId="591A06F6"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 </w:t>
      </w:r>
      <w:bookmarkEnd w:id="43"/>
      <w:r w:rsidRPr="00A0315D">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14:paraId="5689DED6" w14:textId="519CBAA9"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Wymagania dotycz</w:t>
      </w:r>
      <w:r w:rsidRPr="00A0315D">
        <w:rPr>
          <w:rFonts w:asciiTheme="minorHAnsi" w:eastAsia="TimesNewRoman" w:hAnsiTheme="minorHAnsi" w:cstheme="minorHAnsi"/>
          <w:sz w:val="22"/>
          <w:szCs w:val="22"/>
        </w:rPr>
        <w:t>ą</w:t>
      </w:r>
      <w:r w:rsidRPr="00A0315D">
        <w:rPr>
          <w:rFonts w:asciiTheme="minorHAnsi" w:hAnsiTheme="minorHAnsi" w:cstheme="minorHAnsi"/>
          <w:sz w:val="22"/>
          <w:szCs w:val="22"/>
        </w:rPr>
        <w:t>ce wadium</w:t>
      </w:r>
      <w:bookmarkEnd w:id="40"/>
    </w:p>
    <w:p w14:paraId="02369EEC" w14:textId="77777777" w:rsidR="001350D3" w:rsidRPr="00A0315D" w:rsidRDefault="00DC0B5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W postępowaniu nie jest przewidziane składanie wadium.</w:t>
      </w:r>
    </w:p>
    <w:p w14:paraId="047B7BC9" w14:textId="2EA53DEE" w:rsidR="001350D3" w:rsidRPr="00A0315D" w:rsidRDefault="001350D3" w:rsidP="00DC72CD">
      <w:pPr>
        <w:pStyle w:val="Nagwek1"/>
        <w:rPr>
          <w:rFonts w:asciiTheme="minorHAnsi" w:hAnsiTheme="minorHAnsi" w:cstheme="minorHAnsi"/>
          <w:sz w:val="22"/>
          <w:szCs w:val="22"/>
        </w:rPr>
      </w:pPr>
      <w:bookmarkStart w:id="45" w:name="_Toc258314251"/>
      <w:r w:rsidRPr="00A0315D">
        <w:rPr>
          <w:rFonts w:asciiTheme="minorHAnsi" w:hAnsiTheme="minorHAnsi" w:cstheme="minorHAnsi"/>
          <w:sz w:val="22"/>
          <w:szCs w:val="22"/>
        </w:rPr>
        <w:t>Termin zwi</w:t>
      </w:r>
      <w:r w:rsidRPr="00A0315D">
        <w:rPr>
          <w:rFonts w:asciiTheme="minorHAnsi" w:eastAsia="TimesNewRoman" w:hAnsiTheme="minorHAnsi" w:cstheme="minorHAnsi"/>
          <w:sz w:val="22"/>
          <w:szCs w:val="22"/>
        </w:rPr>
        <w:t>ą</w:t>
      </w:r>
      <w:r w:rsidRPr="00A0315D">
        <w:rPr>
          <w:rFonts w:asciiTheme="minorHAnsi" w:hAnsiTheme="minorHAnsi" w:cstheme="minorHAnsi"/>
          <w:sz w:val="22"/>
          <w:szCs w:val="22"/>
        </w:rPr>
        <w:t>zania ofert</w:t>
      </w:r>
      <w:r w:rsidRPr="00A0315D">
        <w:rPr>
          <w:rFonts w:asciiTheme="minorHAnsi" w:eastAsia="TimesNewRoman" w:hAnsiTheme="minorHAnsi" w:cstheme="minorHAnsi"/>
          <w:sz w:val="22"/>
          <w:szCs w:val="22"/>
        </w:rPr>
        <w:t>ą</w:t>
      </w:r>
      <w:bookmarkEnd w:id="45"/>
    </w:p>
    <w:p w14:paraId="10487C68" w14:textId="4E1775D2" w:rsidR="001350D3" w:rsidRPr="00A0315D" w:rsidRDefault="001350D3" w:rsidP="00BD3A16">
      <w:pPr>
        <w:pStyle w:val="Nagwek2"/>
        <w:rPr>
          <w:rFonts w:asciiTheme="minorHAnsi" w:hAnsiTheme="minorHAnsi" w:cstheme="minorHAnsi"/>
          <w:sz w:val="22"/>
          <w:szCs w:val="22"/>
        </w:rPr>
      </w:pPr>
      <w:bookmarkStart w:id="46" w:name="_Hlk121819447"/>
      <w:r w:rsidRPr="00A0315D">
        <w:rPr>
          <w:rFonts w:asciiTheme="minorHAnsi" w:hAnsiTheme="minorHAnsi" w:cstheme="minorHAnsi"/>
          <w:sz w:val="22"/>
          <w:szCs w:val="22"/>
        </w:rPr>
        <w:t xml:space="preserve">Wykonawca pozostaje związany ofertą do dnia </w:t>
      </w:r>
      <w:r w:rsidR="00DC0B53" w:rsidRPr="00A0315D">
        <w:rPr>
          <w:rFonts w:asciiTheme="minorHAnsi" w:hAnsiTheme="minorHAnsi" w:cstheme="minorHAnsi"/>
          <w:b/>
          <w:sz w:val="22"/>
          <w:szCs w:val="22"/>
        </w:rPr>
        <w:t>202</w:t>
      </w:r>
      <w:r w:rsidR="001914E3" w:rsidRPr="00A0315D">
        <w:rPr>
          <w:rFonts w:asciiTheme="minorHAnsi" w:hAnsiTheme="minorHAnsi" w:cstheme="minorHAnsi"/>
          <w:b/>
          <w:sz w:val="22"/>
          <w:szCs w:val="22"/>
        </w:rPr>
        <w:t>3</w:t>
      </w:r>
      <w:r w:rsidR="00DC0B53" w:rsidRPr="00A0315D">
        <w:rPr>
          <w:rFonts w:asciiTheme="minorHAnsi" w:hAnsiTheme="minorHAnsi" w:cstheme="minorHAnsi"/>
          <w:b/>
          <w:sz w:val="22"/>
          <w:szCs w:val="22"/>
        </w:rPr>
        <w:t>-</w:t>
      </w:r>
      <w:r w:rsidR="008F13DC" w:rsidRPr="00A0315D">
        <w:rPr>
          <w:rFonts w:asciiTheme="minorHAnsi" w:hAnsiTheme="minorHAnsi" w:cstheme="minorHAnsi"/>
          <w:b/>
          <w:sz w:val="22"/>
          <w:szCs w:val="22"/>
        </w:rPr>
        <w:t>0</w:t>
      </w:r>
      <w:r w:rsidR="0028485B" w:rsidRPr="00A0315D">
        <w:rPr>
          <w:rFonts w:asciiTheme="minorHAnsi" w:hAnsiTheme="minorHAnsi" w:cstheme="minorHAnsi"/>
          <w:b/>
          <w:sz w:val="22"/>
          <w:szCs w:val="22"/>
        </w:rPr>
        <w:t>2</w:t>
      </w:r>
      <w:r w:rsidR="00DC0B53" w:rsidRPr="00A0315D">
        <w:rPr>
          <w:rFonts w:asciiTheme="minorHAnsi" w:hAnsiTheme="minorHAnsi" w:cstheme="minorHAnsi"/>
          <w:b/>
          <w:sz w:val="22"/>
          <w:szCs w:val="22"/>
        </w:rPr>
        <w:t>-</w:t>
      </w:r>
      <w:bookmarkEnd w:id="46"/>
      <w:r w:rsidR="00433060" w:rsidRPr="00A0315D">
        <w:rPr>
          <w:rFonts w:asciiTheme="minorHAnsi" w:hAnsiTheme="minorHAnsi" w:cstheme="minorHAnsi"/>
          <w:b/>
          <w:sz w:val="22"/>
          <w:szCs w:val="22"/>
        </w:rPr>
        <w:t>24</w:t>
      </w:r>
      <w:r w:rsidRPr="00A0315D">
        <w:rPr>
          <w:rFonts w:asciiTheme="minorHAnsi" w:hAnsiTheme="minorHAnsi" w:cstheme="minorHAnsi"/>
          <w:sz w:val="22"/>
          <w:szCs w:val="22"/>
        </w:rPr>
        <w:t>.</w:t>
      </w:r>
    </w:p>
    <w:p w14:paraId="47D95699"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Bieg terminu związania ofertą rozpoczyna się wraz z upływem terminu składania ofert.</w:t>
      </w:r>
    </w:p>
    <w:p w14:paraId="77DBF858" w14:textId="77777777" w:rsidR="00DC0B5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5E2BCCD5" w14:textId="43B818B9" w:rsidR="001350D3" w:rsidRPr="00A0315D" w:rsidRDefault="001350D3" w:rsidP="00DC72CD">
      <w:pPr>
        <w:pStyle w:val="Nagwek1"/>
        <w:rPr>
          <w:rFonts w:asciiTheme="minorHAnsi" w:hAnsiTheme="minorHAnsi" w:cstheme="minorHAnsi"/>
          <w:sz w:val="22"/>
          <w:szCs w:val="22"/>
        </w:rPr>
      </w:pPr>
      <w:bookmarkStart w:id="47" w:name="_Toc258314252"/>
      <w:r w:rsidRPr="00A0315D">
        <w:rPr>
          <w:rFonts w:asciiTheme="minorHAnsi" w:hAnsiTheme="minorHAnsi" w:cstheme="minorHAnsi"/>
          <w:sz w:val="22"/>
          <w:szCs w:val="22"/>
        </w:rPr>
        <w:t>Opis sposobu przygotowywania ofert</w:t>
      </w:r>
      <w:bookmarkEnd w:id="47"/>
    </w:p>
    <w:p w14:paraId="515E0003"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lastRenderedPageBreak/>
        <w:t>Wykonawca może złożyć tylko jedną ofertę.</w:t>
      </w:r>
    </w:p>
    <w:p w14:paraId="1E335DDD"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Tre</w:t>
      </w:r>
      <w:r w:rsidRPr="00A0315D">
        <w:rPr>
          <w:rFonts w:asciiTheme="minorHAnsi" w:eastAsia="TimesNewRoman" w:hAnsiTheme="minorHAnsi" w:cstheme="minorHAnsi"/>
          <w:sz w:val="22"/>
          <w:szCs w:val="22"/>
        </w:rPr>
        <w:t xml:space="preserve">ść </w:t>
      </w:r>
      <w:r w:rsidRPr="00A0315D">
        <w:rPr>
          <w:rFonts w:asciiTheme="minorHAnsi" w:hAnsiTheme="minorHAnsi" w:cstheme="minorHAnsi"/>
          <w:sz w:val="22"/>
          <w:szCs w:val="22"/>
        </w:rPr>
        <w:t>oferty musi być zgodna z wymaganiami Zamawiającego określonymi w niniejszej SWZ.</w:t>
      </w:r>
    </w:p>
    <w:p w14:paraId="33A4BAE8" w14:textId="259792E0" w:rsidR="001350D3" w:rsidRPr="00A0315D" w:rsidRDefault="001350D3" w:rsidP="00BD3A16">
      <w:pPr>
        <w:pStyle w:val="Nagwek2"/>
        <w:rPr>
          <w:rFonts w:asciiTheme="minorHAnsi" w:hAnsiTheme="minorHAnsi" w:cstheme="minorHAnsi"/>
          <w:sz w:val="22"/>
          <w:szCs w:val="22"/>
        </w:rPr>
      </w:pPr>
      <w:bookmarkStart w:id="48" w:name="_Hlk37866068"/>
      <w:r w:rsidRPr="00A0315D">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8"/>
      <w:r w:rsidRPr="00A0315D">
        <w:rPr>
          <w:rFonts w:asciiTheme="minorHAnsi" w:hAnsiTheme="minorHAnsi" w:cstheme="minorHAnsi"/>
          <w:sz w:val="22"/>
          <w:szCs w:val="22"/>
        </w:rPr>
        <w:t>.</w:t>
      </w:r>
    </w:p>
    <w:p w14:paraId="51A32508" w14:textId="77777777" w:rsidR="001350D3" w:rsidRPr="00A0315D" w:rsidRDefault="001350D3" w:rsidP="00BD3A16">
      <w:pPr>
        <w:pStyle w:val="Nagwek2"/>
        <w:rPr>
          <w:rFonts w:asciiTheme="minorHAnsi" w:hAnsiTheme="minorHAnsi" w:cstheme="minorHAnsi"/>
          <w:sz w:val="22"/>
          <w:szCs w:val="22"/>
        </w:rPr>
      </w:pPr>
      <w:bookmarkStart w:id="49" w:name="_Hlk37839542"/>
      <w:bookmarkStart w:id="50" w:name="_Hlk37866106"/>
      <w:bookmarkStart w:id="51" w:name="_Hlk89068290"/>
      <w:r w:rsidRPr="00A0315D">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9"/>
      <w:bookmarkEnd w:id="50"/>
    </w:p>
    <w:p w14:paraId="7AD07A12" w14:textId="04EC771E" w:rsidR="001350D3" w:rsidRPr="00A0315D" w:rsidRDefault="001350D3" w:rsidP="00BD3A16">
      <w:pPr>
        <w:pStyle w:val="Nagwek2"/>
        <w:rPr>
          <w:rFonts w:asciiTheme="minorHAnsi" w:hAnsiTheme="minorHAnsi" w:cstheme="minorHAnsi"/>
          <w:sz w:val="22"/>
          <w:szCs w:val="22"/>
        </w:rPr>
      </w:pPr>
      <w:bookmarkStart w:id="52" w:name="_Hlk37939197"/>
      <w:bookmarkEnd w:id="51"/>
      <w:r w:rsidRPr="00A0315D">
        <w:rPr>
          <w:rFonts w:asciiTheme="minorHAnsi" w:hAnsiTheme="minorHAnsi" w:cstheme="minorHAnsi"/>
          <w:sz w:val="22"/>
          <w:szCs w:val="22"/>
        </w:rPr>
        <w:t xml:space="preserve">Zamawiający informuje, iż zgodnie z art. 18 ust. 3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52"/>
      <w:r w:rsidRPr="00A0315D">
        <w:rPr>
          <w:rFonts w:asciiTheme="minorHAnsi" w:hAnsiTheme="minorHAnsi" w:cstheme="minorHAnsi"/>
          <w:sz w:val="22"/>
          <w:szCs w:val="22"/>
        </w:rPr>
        <w:t>:</w:t>
      </w:r>
    </w:p>
    <w:p w14:paraId="2AE80066" w14:textId="77777777" w:rsidR="001350D3" w:rsidRPr="00A0315D" w:rsidRDefault="001350D3" w:rsidP="00BD3A16">
      <w:pPr>
        <w:pStyle w:val="Nagwek2"/>
        <w:numPr>
          <w:ilvl w:val="0"/>
          <w:numId w:val="15"/>
        </w:numPr>
        <w:rPr>
          <w:rFonts w:asciiTheme="minorHAnsi" w:hAnsiTheme="minorHAnsi" w:cstheme="minorHAnsi"/>
          <w:sz w:val="22"/>
          <w:szCs w:val="22"/>
        </w:rPr>
      </w:pPr>
      <w:r w:rsidRPr="00A0315D">
        <w:rPr>
          <w:rFonts w:asciiTheme="minorHAnsi" w:hAnsiTheme="minorHAnsi" w:cstheme="minorHAnsi"/>
          <w:sz w:val="22"/>
          <w:szCs w:val="22"/>
        </w:rPr>
        <w:t>wraz z przekazaniem takich informacji, zastrzegł, że nie mogą być one udostępniane;</w:t>
      </w:r>
    </w:p>
    <w:p w14:paraId="21640646" w14:textId="77777777" w:rsidR="001350D3" w:rsidRPr="00A0315D" w:rsidRDefault="001350D3" w:rsidP="00BD3A16">
      <w:pPr>
        <w:pStyle w:val="Nagwek2"/>
        <w:numPr>
          <w:ilvl w:val="0"/>
          <w:numId w:val="15"/>
        </w:numPr>
        <w:rPr>
          <w:rFonts w:asciiTheme="minorHAnsi" w:hAnsiTheme="minorHAnsi" w:cstheme="minorHAnsi"/>
          <w:sz w:val="22"/>
          <w:szCs w:val="22"/>
        </w:rPr>
      </w:pPr>
      <w:r w:rsidRPr="00A0315D">
        <w:rPr>
          <w:rFonts w:asciiTheme="minorHAnsi" w:hAnsiTheme="minorHAnsi" w:cstheme="minorHAnsi"/>
          <w:sz w:val="22"/>
          <w:szCs w:val="22"/>
        </w:rPr>
        <w:t>wykazał, załączając stosowne uzasadnienie, iż zastrzeżone informacje stanowią tajemnicę przedsiębiorstwa.</w:t>
      </w:r>
      <w:bookmarkStart w:id="53" w:name="_Hlk37939296"/>
    </w:p>
    <w:p w14:paraId="15516E45" w14:textId="77777777" w:rsidR="001350D3" w:rsidRPr="00A0315D" w:rsidRDefault="001350D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Zaleca się, aby uzasadnienie o którym mowa powyżej było sformułowane w sposób umożliwiający jego udostępnienie pozostałym uczestnikom postępowania.</w:t>
      </w:r>
    </w:p>
    <w:p w14:paraId="70000170" w14:textId="128E726C" w:rsidR="001350D3" w:rsidRPr="00A0315D" w:rsidRDefault="001350D3" w:rsidP="00BD3A16">
      <w:pPr>
        <w:pStyle w:val="Nagwek2"/>
        <w:numPr>
          <w:ilvl w:val="0"/>
          <w:numId w:val="0"/>
        </w:numPr>
        <w:ind w:left="680"/>
        <w:rPr>
          <w:rFonts w:asciiTheme="minorHAnsi" w:hAnsiTheme="minorHAnsi" w:cstheme="minorHAnsi"/>
          <w:sz w:val="22"/>
          <w:szCs w:val="22"/>
        </w:rPr>
      </w:pPr>
      <w:bookmarkStart w:id="54" w:name="_Hlk38143710"/>
      <w:r w:rsidRPr="00A0315D">
        <w:rPr>
          <w:rFonts w:asciiTheme="minorHAnsi" w:hAnsiTheme="minorHAnsi" w:cstheme="minorHAnsi"/>
          <w:sz w:val="22"/>
          <w:szCs w:val="22"/>
        </w:rPr>
        <w:t xml:space="preserve">Wykonawca nie może zastrzec informacji, o których mowa w art. 222 ust. 5 ustawy </w:t>
      </w:r>
      <w:proofErr w:type="spellStart"/>
      <w:r w:rsidRPr="00A0315D">
        <w:rPr>
          <w:rFonts w:asciiTheme="minorHAnsi" w:hAnsiTheme="minorHAnsi" w:cstheme="minorHAnsi"/>
          <w:sz w:val="22"/>
          <w:szCs w:val="22"/>
        </w:rPr>
        <w:t>Pzp</w:t>
      </w:r>
      <w:bookmarkEnd w:id="53"/>
      <w:bookmarkEnd w:id="54"/>
      <w:proofErr w:type="spellEnd"/>
      <w:r w:rsidRPr="00A0315D">
        <w:rPr>
          <w:rFonts w:asciiTheme="minorHAnsi" w:hAnsiTheme="minorHAnsi" w:cstheme="minorHAnsi"/>
          <w:sz w:val="22"/>
          <w:szCs w:val="22"/>
        </w:rPr>
        <w:t>.</w:t>
      </w:r>
    </w:p>
    <w:p w14:paraId="4B44249E" w14:textId="289664B5" w:rsidR="001350D3" w:rsidRPr="00A0315D" w:rsidRDefault="001350D3" w:rsidP="00BD3A16">
      <w:pPr>
        <w:pStyle w:val="Nagwek2"/>
        <w:rPr>
          <w:rFonts w:asciiTheme="minorHAnsi" w:hAnsiTheme="minorHAnsi" w:cstheme="minorHAnsi"/>
          <w:sz w:val="22"/>
          <w:szCs w:val="22"/>
        </w:rPr>
      </w:pPr>
      <w:bookmarkStart w:id="55" w:name="_Hlk37928068"/>
      <w:r w:rsidRPr="00A0315D">
        <w:rPr>
          <w:rFonts w:asciiTheme="minorHAnsi" w:hAnsiTheme="minorHAnsi" w:cstheme="minorHAnsi"/>
          <w:sz w:val="22"/>
          <w:szCs w:val="22"/>
        </w:rPr>
        <w:t>Opis sposobu przygotowania oferty składanej w formie elektronicznej lub w postaci elektronicznej</w:t>
      </w:r>
      <w:bookmarkEnd w:id="55"/>
      <w:r w:rsidRPr="00A0315D">
        <w:rPr>
          <w:rFonts w:asciiTheme="minorHAnsi" w:hAnsiTheme="minorHAnsi" w:cstheme="minorHAnsi"/>
          <w:sz w:val="22"/>
          <w:szCs w:val="22"/>
        </w:rPr>
        <w:t>:</w:t>
      </w:r>
    </w:p>
    <w:p w14:paraId="103D8FDA" w14:textId="6DC1BEA5" w:rsidR="001350D3" w:rsidRPr="00A0315D" w:rsidRDefault="001350D3" w:rsidP="00BD3A16">
      <w:pPr>
        <w:pStyle w:val="Nagwek2"/>
        <w:numPr>
          <w:ilvl w:val="0"/>
          <w:numId w:val="16"/>
        </w:numPr>
        <w:rPr>
          <w:rFonts w:asciiTheme="minorHAnsi" w:hAnsiTheme="minorHAnsi" w:cstheme="minorHAnsi"/>
          <w:sz w:val="22"/>
          <w:szCs w:val="22"/>
        </w:rPr>
      </w:pPr>
      <w:bookmarkStart w:id="56" w:name="_Hlk37866429"/>
      <w:r w:rsidRPr="00A0315D">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A0315D">
        <w:rPr>
          <w:rFonts w:asciiTheme="minorHAnsi" w:hAnsiTheme="minorHAnsi" w:cstheme="minorHAnsi"/>
          <w:b/>
          <w:i/>
          <w:sz w:val="22"/>
          <w:szCs w:val="22"/>
        </w:rPr>
        <w:t>Zgłoś udział w postępowaniu</w:t>
      </w:r>
      <w:r w:rsidRPr="00A0315D">
        <w:rPr>
          <w:rFonts w:asciiTheme="minorHAnsi" w:hAnsiTheme="minorHAnsi" w:cstheme="minorHAnsi"/>
          <w:sz w:val="22"/>
          <w:szCs w:val="22"/>
        </w:rPr>
        <w:t>”</w:t>
      </w:r>
      <w:bookmarkEnd w:id="56"/>
      <w:r w:rsidRPr="00A0315D">
        <w:rPr>
          <w:rFonts w:asciiTheme="minorHAnsi" w:hAnsiTheme="minorHAnsi" w:cstheme="minorHAnsi"/>
          <w:sz w:val="22"/>
          <w:szCs w:val="22"/>
        </w:rPr>
        <w:t xml:space="preserve"> na karcie Informacje ogólne”;</w:t>
      </w:r>
      <w:bookmarkStart w:id="57" w:name="_Hlk37866441"/>
    </w:p>
    <w:p w14:paraId="24C4587E" w14:textId="77777777" w:rsidR="001350D3" w:rsidRPr="00A0315D" w:rsidRDefault="001350D3" w:rsidP="00BD3A16">
      <w:pPr>
        <w:pStyle w:val="Nagwek2"/>
        <w:numPr>
          <w:ilvl w:val="0"/>
          <w:numId w:val="16"/>
        </w:numPr>
        <w:rPr>
          <w:rFonts w:asciiTheme="minorHAnsi" w:hAnsiTheme="minorHAnsi" w:cstheme="minorHAnsi"/>
          <w:sz w:val="22"/>
          <w:szCs w:val="22"/>
        </w:rPr>
      </w:pPr>
      <w:r w:rsidRPr="00A0315D">
        <w:rPr>
          <w:rFonts w:asciiTheme="minorHAnsi" w:eastAsia="Calibri" w:hAnsiTheme="minorHAnsi" w:cstheme="minorHAnsi"/>
          <w:sz w:val="22"/>
          <w:szCs w:val="22"/>
        </w:rPr>
        <w:t xml:space="preserve">w przypadku, </w:t>
      </w:r>
      <w:bookmarkStart w:id="58" w:name="_Hlk37939646"/>
      <w:bookmarkStart w:id="59" w:name="_Hlk37866474"/>
      <w:bookmarkEnd w:id="57"/>
      <w:r w:rsidRPr="00A0315D">
        <w:rPr>
          <w:rFonts w:asciiTheme="minorHAnsi" w:eastAsia="Calibri" w:hAnsiTheme="minorHAnsi" w:cstheme="minorHAnsi"/>
          <w:sz w:val="22"/>
          <w:szCs w:val="22"/>
        </w:rPr>
        <w:t>gdy Wykonawca nie posiada konta na Platformie, należy skorzystać z funkcji ”</w:t>
      </w:r>
      <w:r w:rsidRPr="00A0315D">
        <w:rPr>
          <w:rFonts w:asciiTheme="minorHAnsi" w:eastAsia="Calibri" w:hAnsiTheme="minorHAnsi" w:cstheme="minorHAnsi"/>
          <w:b/>
          <w:i/>
          <w:sz w:val="22"/>
          <w:szCs w:val="22"/>
        </w:rPr>
        <w:t>Zarejestruj</w:t>
      </w:r>
      <w:r w:rsidRPr="00A0315D">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1B839964" w14:textId="77777777" w:rsidR="001350D3" w:rsidRPr="00A0315D" w:rsidRDefault="001350D3" w:rsidP="00BD3A16">
      <w:pPr>
        <w:pStyle w:val="Nagwek2"/>
        <w:numPr>
          <w:ilvl w:val="0"/>
          <w:numId w:val="16"/>
        </w:numPr>
        <w:rPr>
          <w:rFonts w:asciiTheme="minorHAnsi" w:hAnsiTheme="minorHAnsi" w:cstheme="minorHAnsi"/>
          <w:sz w:val="22"/>
          <w:szCs w:val="22"/>
        </w:rPr>
      </w:pPr>
      <w:r w:rsidRPr="00A0315D">
        <w:rPr>
          <w:rFonts w:asciiTheme="minorHAnsi" w:eastAsia="Calibri" w:hAnsiTheme="minorHAnsi" w:cstheme="minorHAnsi"/>
          <w:sz w:val="22"/>
          <w:szCs w:val="22"/>
        </w:rPr>
        <w:t xml:space="preserve">oferta </w:t>
      </w:r>
      <w:bookmarkEnd w:id="58"/>
      <w:r w:rsidRPr="00A0315D">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0315D">
        <w:rPr>
          <w:rFonts w:asciiTheme="minorHAnsi" w:eastAsia="Calibri" w:hAnsiTheme="minorHAnsi" w:cstheme="minorHAnsi"/>
          <w:b/>
          <w:i/>
          <w:sz w:val="22"/>
          <w:szCs w:val="22"/>
        </w:rPr>
        <w:t>Załącz plik</w:t>
      </w:r>
      <w:r w:rsidRPr="00A0315D">
        <w:rPr>
          <w:rFonts w:asciiTheme="minorHAnsi" w:eastAsia="Calibri" w:hAnsiTheme="minorHAnsi" w:cstheme="minorHAnsi"/>
          <w:sz w:val="22"/>
          <w:szCs w:val="22"/>
        </w:rPr>
        <w:t>” i użycie przycisku ”</w:t>
      </w:r>
      <w:r w:rsidRPr="00A0315D">
        <w:rPr>
          <w:rFonts w:asciiTheme="minorHAnsi" w:eastAsia="Calibri" w:hAnsiTheme="minorHAnsi" w:cstheme="minorHAnsi"/>
          <w:b/>
          <w:i/>
          <w:sz w:val="22"/>
          <w:szCs w:val="22"/>
        </w:rPr>
        <w:t>Załącz</w:t>
      </w:r>
      <w:r w:rsidRPr="00A0315D">
        <w:rPr>
          <w:rFonts w:asciiTheme="minorHAnsi" w:eastAsia="Calibri" w:hAnsiTheme="minorHAnsi" w:cstheme="minorHAnsi"/>
          <w:sz w:val="22"/>
          <w:szCs w:val="22"/>
        </w:rPr>
        <w:t>”;</w:t>
      </w:r>
      <w:bookmarkStart w:id="60" w:name="_Hlk37939678"/>
    </w:p>
    <w:p w14:paraId="22A04CF9" w14:textId="0433FB87" w:rsidR="001350D3" w:rsidRPr="00A0315D" w:rsidRDefault="001350D3" w:rsidP="00BD3A16">
      <w:pPr>
        <w:pStyle w:val="Nagwek2"/>
        <w:numPr>
          <w:ilvl w:val="0"/>
          <w:numId w:val="16"/>
        </w:numPr>
        <w:rPr>
          <w:rFonts w:asciiTheme="minorHAnsi" w:hAnsiTheme="minorHAnsi" w:cstheme="minorHAnsi"/>
          <w:sz w:val="22"/>
          <w:szCs w:val="22"/>
        </w:rPr>
      </w:pPr>
      <w:r w:rsidRPr="00A0315D">
        <w:rPr>
          <w:rFonts w:asciiTheme="minorHAnsi" w:eastAsia="Calibri" w:hAnsiTheme="minorHAnsi" w:cstheme="minorHAnsi"/>
          <w:sz w:val="22"/>
          <w:szCs w:val="22"/>
        </w:rPr>
        <w:t xml:space="preserve">jeżeli </w:t>
      </w:r>
      <w:bookmarkEnd w:id="59"/>
      <w:bookmarkEnd w:id="60"/>
      <w:r w:rsidRPr="00A0315D">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61" w:name="_Hlk37866559"/>
    </w:p>
    <w:p w14:paraId="7AB5B668" w14:textId="77777777" w:rsidR="001350D3" w:rsidRPr="00A0315D"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bookmarkStart w:id="62" w:name="_Hlk37940020"/>
      <w:bookmarkStart w:id="63" w:name="_Hlk37866628"/>
      <w:bookmarkEnd w:id="61"/>
      <w:r w:rsidRPr="00A0315D">
        <w:rPr>
          <w:rFonts w:asciiTheme="minorHAnsi" w:eastAsia="Calibri" w:hAnsiTheme="minorHAnsi" w:cstheme="minorHAnsi"/>
          <w:bCs/>
          <w:iCs/>
          <w:sz w:val="22"/>
          <w:szCs w:val="22"/>
          <w:lang w:eastAsia="x-none"/>
        </w:rPr>
        <w:t xml:space="preserve">wszelkie </w:t>
      </w:r>
      <w:bookmarkEnd w:id="62"/>
      <w:r w:rsidRPr="00A0315D">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0315D">
        <w:rPr>
          <w:rFonts w:asciiTheme="minorHAnsi" w:eastAsia="Calibri" w:hAnsiTheme="minorHAnsi" w:cstheme="minorHAnsi"/>
          <w:b/>
          <w:i/>
          <w:sz w:val="22"/>
          <w:szCs w:val="22"/>
          <w:lang w:eastAsia="x-none"/>
        </w:rPr>
        <w:t>Załącz plik</w:t>
      </w:r>
      <w:r w:rsidRPr="00A0315D">
        <w:rPr>
          <w:rFonts w:asciiTheme="minorHAnsi" w:eastAsia="Calibri" w:hAnsiTheme="minorHAnsi" w:cstheme="minorHAnsi"/>
          <w:bCs/>
          <w:iCs/>
          <w:sz w:val="22"/>
          <w:szCs w:val="22"/>
          <w:lang w:eastAsia="x-none"/>
        </w:rPr>
        <w:t>” i użycie przycisku ”</w:t>
      </w:r>
      <w:r w:rsidRPr="00A0315D">
        <w:rPr>
          <w:rFonts w:asciiTheme="minorHAnsi" w:eastAsia="Calibri" w:hAnsiTheme="minorHAnsi" w:cstheme="minorHAnsi"/>
          <w:b/>
          <w:i/>
          <w:sz w:val="22"/>
          <w:szCs w:val="22"/>
          <w:lang w:eastAsia="x-none"/>
        </w:rPr>
        <w:t>Załącz</w:t>
      </w:r>
      <w:r w:rsidRPr="00A0315D">
        <w:rPr>
          <w:rFonts w:asciiTheme="minorHAnsi" w:eastAsia="Calibri" w:hAnsiTheme="minorHAnsi" w:cstheme="minorHAnsi"/>
          <w:bCs/>
          <w:iCs/>
          <w:sz w:val="22"/>
          <w:szCs w:val="22"/>
          <w:lang w:eastAsia="x-none"/>
        </w:rPr>
        <w:t>”;</w:t>
      </w:r>
      <w:bookmarkStart w:id="64" w:name="_Hlk37940112"/>
      <w:bookmarkEnd w:id="63"/>
    </w:p>
    <w:p w14:paraId="2823BEB3" w14:textId="77777777" w:rsidR="001350D3" w:rsidRPr="00A0315D"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A0315D">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14:paraId="7E57A9DF" w14:textId="77777777" w:rsidR="001350D3" w:rsidRPr="00A0315D"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A0315D">
        <w:rPr>
          <w:rFonts w:asciiTheme="minorHAnsi" w:eastAsia="Calibri" w:hAnsiTheme="minorHAnsi" w:cstheme="minorHAnsi"/>
          <w:bCs/>
          <w:iCs/>
          <w:sz w:val="22"/>
          <w:szCs w:val="22"/>
          <w:u w:val="single"/>
          <w:lang w:eastAsia="x-none"/>
        </w:rPr>
        <w:lastRenderedPageBreak/>
        <w:t>ostateczne złożenie oferty wraz z załącznikami Wykonawca musi potwierdzić klikając w przycisk ”</w:t>
      </w:r>
      <w:r w:rsidRPr="00A0315D">
        <w:rPr>
          <w:rFonts w:asciiTheme="minorHAnsi" w:eastAsia="Calibri" w:hAnsiTheme="minorHAnsi" w:cstheme="minorHAnsi"/>
          <w:b/>
          <w:i/>
          <w:sz w:val="22"/>
          <w:szCs w:val="22"/>
          <w:u w:val="single"/>
          <w:lang w:eastAsia="x-none"/>
        </w:rPr>
        <w:t>Złóż ofertę</w:t>
      </w:r>
      <w:r w:rsidRPr="00A0315D">
        <w:rPr>
          <w:rFonts w:asciiTheme="minorHAnsi" w:eastAsia="Calibri" w:hAnsiTheme="minorHAnsi" w:cstheme="minorHAnsi"/>
          <w:bCs/>
          <w:iCs/>
          <w:sz w:val="22"/>
          <w:szCs w:val="22"/>
          <w:u w:val="single"/>
          <w:lang w:eastAsia="x-none"/>
        </w:rPr>
        <w:t>”</w:t>
      </w:r>
      <w:r w:rsidRPr="00A0315D">
        <w:rPr>
          <w:rFonts w:asciiTheme="minorHAnsi" w:eastAsia="Calibri" w:hAnsiTheme="minorHAnsi" w:cstheme="minorHAnsi"/>
          <w:bCs/>
          <w:iCs/>
          <w:sz w:val="22"/>
          <w:szCs w:val="22"/>
          <w:lang w:eastAsia="x-none"/>
        </w:rPr>
        <w:t>;</w:t>
      </w:r>
    </w:p>
    <w:p w14:paraId="041CCFD8" w14:textId="72E83CD1" w:rsidR="001350D3" w:rsidRPr="00A0315D"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A0315D">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4"/>
    </w:p>
    <w:p w14:paraId="605E4072" w14:textId="77777777" w:rsidR="001350D3" w:rsidRPr="00A0315D" w:rsidRDefault="001350D3" w:rsidP="00BD3A16">
      <w:pPr>
        <w:pStyle w:val="Nagwek2"/>
        <w:rPr>
          <w:rFonts w:asciiTheme="minorHAnsi" w:hAnsiTheme="minorHAnsi" w:cstheme="minorHAnsi"/>
          <w:sz w:val="22"/>
          <w:szCs w:val="22"/>
        </w:rPr>
      </w:pPr>
      <w:bookmarkStart w:id="65" w:name="_Hlk37866756"/>
      <w:r w:rsidRPr="00A0315D">
        <w:rPr>
          <w:rFonts w:asciiTheme="minorHAnsi" w:hAnsiTheme="minorHAnsi" w:cstheme="minorHAnsi"/>
          <w:sz w:val="22"/>
          <w:szCs w:val="22"/>
        </w:rPr>
        <w:t>Do upływu terminu składania ofert, Wykonawca, za pośrednictwem Platformy, może wycofać złożoną ofertę, używając opcji ”</w:t>
      </w:r>
      <w:r w:rsidRPr="00A0315D">
        <w:rPr>
          <w:rFonts w:asciiTheme="minorHAnsi" w:hAnsiTheme="minorHAnsi" w:cstheme="minorHAnsi"/>
          <w:b/>
          <w:i/>
          <w:sz w:val="22"/>
          <w:szCs w:val="22"/>
        </w:rPr>
        <w:t>Wycofaj ofertę</w:t>
      </w:r>
      <w:r w:rsidRPr="00A0315D">
        <w:rPr>
          <w:rFonts w:asciiTheme="minorHAnsi" w:hAnsiTheme="minorHAnsi" w:cstheme="minorHAnsi"/>
          <w:sz w:val="22"/>
          <w:szCs w:val="22"/>
        </w:rPr>
        <w:t>” (karta Oferta/Załączniki). Po wycofaniu oferty Wykonawca może usunąć załączone pliki, zaznaczając pozycje do usunięcia i klikając w przycisk ”</w:t>
      </w:r>
      <w:r w:rsidRPr="00A0315D">
        <w:rPr>
          <w:rFonts w:asciiTheme="minorHAnsi" w:hAnsiTheme="minorHAnsi" w:cstheme="minorHAnsi"/>
          <w:b/>
          <w:i/>
          <w:sz w:val="22"/>
          <w:szCs w:val="22"/>
        </w:rPr>
        <w:t>Usuń zaznaczone</w:t>
      </w:r>
      <w:r w:rsidRPr="00A0315D">
        <w:rPr>
          <w:rFonts w:asciiTheme="minorHAnsi" w:hAnsiTheme="minorHAnsi" w:cstheme="minorHAnsi"/>
          <w:sz w:val="22"/>
          <w:szCs w:val="22"/>
        </w:rPr>
        <w:t>”.</w:t>
      </w:r>
    </w:p>
    <w:p w14:paraId="1ADB5159"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Szczegółowa instrukcja korzystania z Platformy znajduje się na stronie internetowej </w:t>
      </w:r>
      <w:hyperlink r:id="rId8" w:history="1">
        <w:r w:rsidRPr="00A0315D">
          <w:rPr>
            <w:rFonts w:asciiTheme="minorHAnsi" w:eastAsia="Calibri" w:hAnsiTheme="minorHAnsi" w:cstheme="minorHAnsi"/>
            <w:sz w:val="22"/>
            <w:szCs w:val="22"/>
            <w:lang w:eastAsia="en-US"/>
          </w:rPr>
          <w:t>https://e-ProPublico.pl/</w:t>
        </w:r>
      </w:hyperlink>
      <w:r w:rsidRPr="00A0315D">
        <w:rPr>
          <w:rFonts w:asciiTheme="minorHAnsi" w:hAnsiTheme="minorHAnsi" w:cstheme="minorHAnsi"/>
          <w:sz w:val="22"/>
          <w:szCs w:val="22"/>
        </w:rPr>
        <w:t>, przycisk ”</w:t>
      </w:r>
      <w:r w:rsidRPr="00A0315D">
        <w:rPr>
          <w:rFonts w:asciiTheme="minorHAnsi" w:hAnsiTheme="minorHAnsi" w:cstheme="minorHAnsi"/>
          <w:b/>
          <w:i/>
          <w:sz w:val="22"/>
          <w:szCs w:val="22"/>
        </w:rPr>
        <w:t>Instrukcja Wykonawcy</w:t>
      </w:r>
      <w:r w:rsidRPr="00A0315D">
        <w:rPr>
          <w:rFonts w:asciiTheme="minorHAnsi" w:hAnsiTheme="minorHAnsi" w:cstheme="minorHAnsi"/>
          <w:sz w:val="22"/>
          <w:szCs w:val="22"/>
        </w:rPr>
        <w:t>”.</w:t>
      </w:r>
    </w:p>
    <w:bookmarkEnd w:id="65"/>
    <w:p w14:paraId="6ACC8771"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nie przewiduje zwrotu kosztów udziału w postępowaniu. Wykonawca ponosi wszelkie koszty związane z przygotowaniem i złożeniem oferty.</w:t>
      </w:r>
    </w:p>
    <w:p w14:paraId="4374D829" w14:textId="45732152" w:rsidR="001350D3" w:rsidRPr="00A0315D" w:rsidRDefault="001350D3" w:rsidP="00DC72CD">
      <w:pPr>
        <w:pStyle w:val="Nagwek1"/>
        <w:rPr>
          <w:rFonts w:asciiTheme="minorHAnsi" w:hAnsiTheme="minorHAnsi" w:cstheme="minorHAnsi"/>
          <w:sz w:val="22"/>
          <w:szCs w:val="22"/>
        </w:rPr>
      </w:pPr>
      <w:bookmarkStart w:id="66" w:name="_Toc258314253"/>
      <w:r w:rsidRPr="00A0315D">
        <w:rPr>
          <w:rFonts w:asciiTheme="minorHAnsi" w:hAnsiTheme="minorHAnsi" w:cstheme="minorHAnsi"/>
          <w:sz w:val="22"/>
          <w:szCs w:val="22"/>
        </w:rPr>
        <w:t>Miejsce oraz termin składania i otwarcia ofert</w:t>
      </w:r>
      <w:bookmarkEnd w:id="66"/>
    </w:p>
    <w:p w14:paraId="74957C20" w14:textId="033850A0" w:rsidR="001350D3" w:rsidRPr="00A0315D" w:rsidRDefault="001350D3" w:rsidP="00BD3A16">
      <w:pPr>
        <w:pStyle w:val="Nagwek2"/>
        <w:numPr>
          <w:ilvl w:val="0"/>
          <w:numId w:val="0"/>
        </w:numPr>
        <w:ind w:left="431"/>
        <w:rPr>
          <w:rFonts w:asciiTheme="minorHAnsi" w:hAnsiTheme="minorHAnsi" w:cstheme="minorHAnsi"/>
          <w:sz w:val="22"/>
          <w:szCs w:val="22"/>
        </w:rPr>
      </w:pPr>
      <w:bookmarkStart w:id="67" w:name="_Hlk37940485"/>
      <w:bookmarkStart w:id="68" w:name="_Hlk37857777"/>
      <w:bookmarkStart w:id="69" w:name="_Hlk121819492"/>
      <w:r w:rsidRPr="00A0315D">
        <w:rPr>
          <w:rFonts w:asciiTheme="minorHAnsi" w:hAnsiTheme="minorHAnsi" w:cstheme="minorHAnsi"/>
          <w:sz w:val="22"/>
          <w:szCs w:val="22"/>
        </w:rPr>
        <w:t xml:space="preserve">Ofertę, wraz z załącznikami, należy złożyć za pośrednictwem Platformy w terminie do dnia </w:t>
      </w:r>
      <w:r w:rsidR="00DC0B53" w:rsidRPr="00A0315D">
        <w:rPr>
          <w:rFonts w:asciiTheme="minorHAnsi" w:hAnsiTheme="minorHAnsi" w:cstheme="minorHAnsi"/>
          <w:b/>
          <w:sz w:val="22"/>
          <w:szCs w:val="22"/>
        </w:rPr>
        <w:t>202</w:t>
      </w:r>
      <w:r w:rsidR="0028485B" w:rsidRPr="00A0315D">
        <w:rPr>
          <w:rFonts w:asciiTheme="minorHAnsi" w:hAnsiTheme="minorHAnsi" w:cstheme="minorHAnsi"/>
          <w:b/>
          <w:sz w:val="22"/>
          <w:szCs w:val="22"/>
        </w:rPr>
        <w:t>3</w:t>
      </w:r>
      <w:r w:rsidR="00DC0B53" w:rsidRPr="00A0315D">
        <w:rPr>
          <w:rFonts w:asciiTheme="minorHAnsi" w:hAnsiTheme="minorHAnsi" w:cstheme="minorHAnsi"/>
          <w:b/>
          <w:sz w:val="22"/>
          <w:szCs w:val="22"/>
        </w:rPr>
        <w:t>-</w:t>
      </w:r>
      <w:r w:rsidR="0028485B" w:rsidRPr="00A0315D">
        <w:rPr>
          <w:rFonts w:asciiTheme="minorHAnsi" w:hAnsiTheme="minorHAnsi" w:cstheme="minorHAnsi"/>
          <w:b/>
          <w:sz w:val="22"/>
          <w:szCs w:val="22"/>
        </w:rPr>
        <w:t>01</w:t>
      </w:r>
      <w:r w:rsidR="00DC0B53" w:rsidRPr="00A0315D">
        <w:rPr>
          <w:rFonts w:asciiTheme="minorHAnsi" w:hAnsiTheme="minorHAnsi" w:cstheme="minorHAnsi"/>
          <w:b/>
          <w:sz w:val="22"/>
          <w:szCs w:val="22"/>
        </w:rPr>
        <w:t>-</w:t>
      </w:r>
      <w:r w:rsidR="00433060" w:rsidRPr="00A0315D">
        <w:rPr>
          <w:rFonts w:asciiTheme="minorHAnsi" w:hAnsiTheme="minorHAnsi" w:cstheme="minorHAnsi"/>
          <w:b/>
          <w:sz w:val="22"/>
          <w:szCs w:val="22"/>
        </w:rPr>
        <w:t>26</w:t>
      </w:r>
      <w:r w:rsidRPr="00A0315D">
        <w:rPr>
          <w:rFonts w:asciiTheme="minorHAnsi" w:hAnsiTheme="minorHAnsi" w:cstheme="minorHAnsi"/>
          <w:sz w:val="22"/>
          <w:szCs w:val="22"/>
        </w:rPr>
        <w:t xml:space="preserve"> do godz. </w:t>
      </w:r>
      <w:bookmarkEnd w:id="67"/>
      <w:bookmarkEnd w:id="68"/>
      <w:r w:rsidR="009264D4" w:rsidRPr="00A0315D">
        <w:rPr>
          <w:rFonts w:asciiTheme="minorHAnsi" w:hAnsiTheme="minorHAnsi" w:cstheme="minorHAnsi"/>
          <w:b/>
          <w:sz w:val="22"/>
          <w:szCs w:val="22"/>
        </w:rPr>
        <w:t>09</w:t>
      </w:r>
      <w:r w:rsidR="00DC0B53" w:rsidRPr="00A0315D">
        <w:rPr>
          <w:rFonts w:asciiTheme="minorHAnsi" w:hAnsiTheme="minorHAnsi" w:cstheme="minorHAnsi"/>
          <w:b/>
          <w:sz w:val="22"/>
          <w:szCs w:val="22"/>
        </w:rPr>
        <w:t>:</w:t>
      </w:r>
      <w:r w:rsidR="009264D4" w:rsidRPr="00A0315D">
        <w:rPr>
          <w:rFonts w:asciiTheme="minorHAnsi" w:hAnsiTheme="minorHAnsi" w:cstheme="minorHAnsi"/>
          <w:b/>
          <w:sz w:val="22"/>
          <w:szCs w:val="22"/>
        </w:rPr>
        <w:t>00</w:t>
      </w:r>
      <w:r w:rsidRPr="00A0315D">
        <w:rPr>
          <w:rFonts w:asciiTheme="minorHAnsi" w:hAnsiTheme="minorHAnsi" w:cstheme="minorHAnsi"/>
          <w:sz w:val="22"/>
          <w:szCs w:val="22"/>
        </w:rPr>
        <w:t>.</w:t>
      </w:r>
    </w:p>
    <w:p w14:paraId="25C7D2A9" w14:textId="77777777" w:rsidR="001350D3" w:rsidRPr="00A0315D" w:rsidRDefault="001350D3" w:rsidP="00DC72CD">
      <w:pPr>
        <w:pStyle w:val="Nagwek1"/>
        <w:rPr>
          <w:rFonts w:asciiTheme="minorHAnsi" w:hAnsiTheme="minorHAnsi" w:cstheme="minorHAnsi"/>
          <w:sz w:val="22"/>
          <w:szCs w:val="22"/>
        </w:rPr>
      </w:pPr>
      <w:bookmarkStart w:id="70" w:name="_Toc258314254"/>
      <w:bookmarkEnd w:id="69"/>
      <w:r w:rsidRPr="00A0315D">
        <w:rPr>
          <w:rFonts w:asciiTheme="minorHAnsi" w:hAnsiTheme="minorHAnsi" w:cstheme="minorHAnsi"/>
          <w:sz w:val="22"/>
          <w:szCs w:val="22"/>
        </w:rPr>
        <w:t>termin otwarcia ofert</w:t>
      </w:r>
    </w:p>
    <w:p w14:paraId="7DE95AC2" w14:textId="1AB2E94C" w:rsidR="001350D3" w:rsidRPr="00A0315D" w:rsidRDefault="001350D3" w:rsidP="00BD3A16">
      <w:pPr>
        <w:pStyle w:val="Nagwek2"/>
        <w:rPr>
          <w:rFonts w:asciiTheme="minorHAnsi" w:hAnsiTheme="minorHAnsi" w:cstheme="minorHAnsi"/>
          <w:sz w:val="22"/>
          <w:szCs w:val="22"/>
        </w:rPr>
      </w:pPr>
      <w:bookmarkStart w:id="71" w:name="_Hlk121819552"/>
      <w:r w:rsidRPr="00A0315D">
        <w:rPr>
          <w:rFonts w:asciiTheme="minorHAnsi" w:hAnsiTheme="minorHAnsi" w:cstheme="minorHAnsi"/>
          <w:sz w:val="22"/>
          <w:szCs w:val="22"/>
        </w:rPr>
        <w:t xml:space="preserve">Otwarcie ofert nastąpi w dniu: </w:t>
      </w:r>
      <w:r w:rsidR="00DC0B53" w:rsidRPr="00A0315D">
        <w:rPr>
          <w:rFonts w:asciiTheme="minorHAnsi" w:hAnsiTheme="minorHAnsi" w:cstheme="minorHAnsi"/>
          <w:b/>
          <w:sz w:val="22"/>
          <w:szCs w:val="22"/>
        </w:rPr>
        <w:t>202</w:t>
      </w:r>
      <w:r w:rsidR="0028485B" w:rsidRPr="00A0315D">
        <w:rPr>
          <w:rFonts w:asciiTheme="minorHAnsi" w:hAnsiTheme="minorHAnsi" w:cstheme="minorHAnsi"/>
          <w:b/>
          <w:sz w:val="22"/>
          <w:szCs w:val="22"/>
        </w:rPr>
        <w:t>3</w:t>
      </w:r>
      <w:r w:rsidR="00DC0B53" w:rsidRPr="00A0315D">
        <w:rPr>
          <w:rFonts w:asciiTheme="minorHAnsi" w:hAnsiTheme="minorHAnsi" w:cstheme="minorHAnsi"/>
          <w:b/>
          <w:sz w:val="22"/>
          <w:szCs w:val="22"/>
        </w:rPr>
        <w:t>-</w:t>
      </w:r>
      <w:r w:rsidR="0028485B" w:rsidRPr="00A0315D">
        <w:rPr>
          <w:rFonts w:asciiTheme="minorHAnsi" w:hAnsiTheme="minorHAnsi" w:cstheme="minorHAnsi"/>
          <w:b/>
          <w:sz w:val="22"/>
          <w:szCs w:val="22"/>
        </w:rPr>
        <w:t>01</w:t>
      </w:r>
      <w:r w:rsidR="00DC0B53" w:rsidRPr="00A0315D">
        <w:rPr>
          <w:rFonts w:asciiTheme="minorHAnsi" w:hAnsiTheme="minorHAnsi" w:cstheme="minorHAnsi"/>
          <w:b/>
          <w:sz w:val="22"/>
          <w:szCs w:val="22"/>
        </w:rPr>
        <w:t>-</w:t>
      </w:r>
      <w:r w:rsidR="00433060" w:rsidRPr="00A0315D">
        <w:rPr>
          <w:rFonts w:asciiTheme="minorHAnsi" w:hAnsiTheme="minorHAnsi" w:cstheme="minorHAnsi"/>
          <w:b/>
          <w:sz w:val="22"/>
          <w:szCs w:val="22"/>
        </w:rPr>
        <w:t>26</w:t>
      </w:r>
      <w:r w:rsidRPr="00A0315D">
        <w:rPr>
          <w:rFonts w:asciiTheme="minorHAnsi" w:hAnsiTheme="minorHAnsi" w:cstheme="minorHAnsi"/>
          <w:sz w:val="22"/>
          <w:szCs w:val="22"/>
        </w:rPr>
        <w:t xml:space="preserve"> o godz. </w:t>
      </w:r>
      <w:r w:rsidR="009264D4" w:rsidRPr="00A0315D">
        <w:rPr>
          <w:rFonts w:asciiTheme="minorHAnsi" w:hAnsiTheme="minorHAnsi" w:cstheme="minorHAnsi"/>
          <w:b/>
          <w:sz w:val="22"/>
          <w:szCs w:val="22"/>
        </w:rPr>
        <w:t>09</w:t>
      </w:r>
      <w:r w:rsidR="00DC0B53" w:rsidRPr="00A0315D">
        <w:rPr>
          <w:rFonts w:asciiTheme="minorHAnsi" w:hAnsiTheme="minorHAnsi" w:cstheme="minorHAnsi"/>
          <w:b/>
          <w:sz w:val="22"/>
          <w:szCs w:val="22"/>
        </w:rPr>
        <w:t>:</w:t>
      </w:r>
      <w:r w:rsidR="00361121" w:rsidRPr="00A0315D">
        <w:rPr>
          <w:rFonts w:asciiTheme="minorHAnsi" w:hAnsiTheme="minorHAnsi" w:cstheme="minorHAnsi"/>
          <w:b/>
          <w:sz w:val="22"/>
          <w:szCs w:val="22"/>
        </w:rPr>
        <w:t>0</w:t>
      </w:r>
      <w:r w:rsidR="00DC0B53" w:rsidRPr="00A0315D">
        <w:rPr>
          <w:rFonts w:asciiTheme="minorHAnsi" w:hAnsiTheme="minorHAnsi" w:cstheme="minorHAnsi"/>
          <w:b/>
          <w:sz w:val="22"/>
          <w:szCs w:val="22"/>
        </w:rPr>
        <w:t>5</w:t>
      </w:r>
      <w:r w:rsidRPr="00A0315D">
        <w:rPr>
          <w:rFonts w:asciiTheme="minorHAnsi" w:hAnsiTheme="minorHAnsi" w:cstheme="minorHAnsi"/>
          <w:sz w:val="22"/>
          <w:szCs w:val="22"/>
        </w:rPr>
        <w:t>, za pośrednictwem Platformy, na karcie ”Oferta/Załączniki”, poprzez ich odszyfrowanie, które jest jednoznaczne z ich upublicznieniem.</w:t>
      </w:r>
    </w:p>
    <w:bookmarkEnd w:id="71"/>
    <w:p w14:paraId="7C4BBB9C"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14:paraId="006948AF"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Niezwłocznie po otwarciu ofert, Zamawiający zamieści na stronie internetowej prowadzonego postępowania informacje o:</w:t>
      </w:r>
    </w:p>
    <w:p w14:paraId="62162289" w14:textId="77777777" w:rsidR="001350D3" w:rsidRPr="00A0315D" w:rsidRDefault="001350D3" w:rsidP="00BD3A16">
      <w:pPr>
        <w:pStyle w:val="Nagwek2"/>
        <w:numPr>
          <w:ilvl w:val="0"/>
          <w:numId w:val="17"/>
        </w:numPr>
        <w:rPr>
          <w:rFonts w:asciiTheme="minorHAnsi" w:hAnsiTheme="minorHAnsi" w:cstheme="minorHAnsi"/>
          <w:sz w:val="22"/>
          <w:szCs w:val="22"/>
        </w:rPr>
      </w:pPr>
      <w:r w:rsidRPr="00A0315D">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14:paraId="0637CE1F" w14:textId="77777777" w:rsidR="001350D3" w:rsidRPr="00A0315D" w:rsidRDefault="001350D3" w:rsidP="00BD3A16">
      <w:pPr>
        <w:pStyle w:val="Nagwek2"/>
        <w:numPr>
          <w:ilvl w:val="0"/>
          <w:numId w:val="17"/>
        </w:numPr>
        <w:rPr>
          <w:rFonts w:asciiTheme="minorHAnsi" w:hAnsiTheme="minorHAnsi" w:cstheme="minorHAnsi"/>
          <w:sz w:val="22"/>
          <w:szCs w:val="22"/>
        </w:rPr>
      </w:pPr>
      <w:r w:rsidRPr="00A0315D">
        <w:rPr>
          <w:rFonts w:asciiTheme="minorHAnsi" w:hAnsiTheme="minorHAnsi" w:cstheme="minorHAnsi"/>
          <w:sz w:val="22"/>
          <w:szCs w:val="22"/>
        </w:rPr>
        <w:t>cenach lub kosztach zawartych w ofertach.</w:t>
      </w:r>
    </w:p>
    <w:p w14:paraId="25EB2FCA" w14:textId="1AD8565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Opis sposobu obliczenia ceny</w:t>
      </w:r>
      <w:bookmarkEnd w:id="70"/>
    </w:p>
    <w:p w14:paraId="4A951885"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14:paraId="54DA92BD"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03C3021"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Rozliczenia między Zamawiającym a Wykonawcą prowadzone będą w złotych polskich z dokładnością do dwóch miejsc po przecinku.</w:t>
      </w:r>
    </w:p>
    <w:p w14:paraId="000F492B"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Wykonawca zobowiązany jest zastosować stawkę VAT zgodnie z obowiązującymi przepisami ustawy z 11 marca 2004 r. o  podatku od towarów i usług.</w:t>
      </w:r>
    </w:p>
    <w:p w14:paraId="6576AEAA"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517AADF" w14:textId="2D609B39" w:rsidR="001350D3" w:rsidRPr="00A0315D" w:rsidRDefault="001350D3" w:rsidP="00BD3A16">
      <w:pPr>
        <w:pStyle w:val="Nagwek2"/>
        <w:rPr>
          <w:rFonts w:asciiTheme="minorHAnsi" w:hAnsiTheme="minorHAnsi" w:cstheme="minorHAnsi"/>
          <w:sz w:val="22"/>
          <w:szCs w:val="22"/>
        </w:rPr>
      </w:pPr>
      <w:bookmarkStart w:id="72" w:name="_Hlk61113033"/>
      <w:r w:rsidRPr="00A0315D">
        <w:rPr>
          <w:rFonts w:asciiTheme="minorHAnsi" w:hAnsiTheme="minorHAnsi" w:cstheme="minorHAnsi"/>
          <w:sz w:val="22"/>
          <w:szCs w:val="22"/>
        </w:rPr>
        <w:lastRenderedPageBreak/>
        <w:t>Wykonawca</w:t>
      </w:r>
      <w:bookmarkEnd w:id="72"/>
      <w:r w:rsidRPr="00A0315D">
        <w:rPr>
          <w:rFonts w:asciiTheme="minorHAnsi" w:hAnsiTheme="minorHAnsi" w:cstheme="minorHAnsi"/>
          <w:sz w:val="22"/>
          <w:szCs w:val="22"/>
        </w:rPr>
        <w:t xml:space="preserve"> składając ofertę</w:t>
      </w:r>
      <w:r w:rsidR="00914411" w:rsidRPr="00A0315D">
        <w:rPr>
          <w:rFonts w:asciiTheme="minorHAnsi" w:hAnsiTheme="minorHAnsi" w:cstheme="minorHAnsi"/>
          <w:sz w:val="22"/>
          <w:szCs w:val="22"/>
        </w:rPr>
        <w:t>,</w:t>
      </w:r>
      <w:r w:rsidR="009264D4" w:rsidRPr="00A0315D">
        <w:rPr>
          <w:rFonts w:asciiTheme="minorHAnsi" w:hAnsiTheme="minorHAnsi" w:cstheme="minorHAnsi"/>
          <w:sz w:val="22"/>
          <w:szCs w:val="22"/>
        </w:rPr>
        <w:t xml:space="preserve"> której wybór prowadziłby do powstania u Zamawiającego obowiązku podatkowego</w:t>
      </w:r>
      <w:r w:rsidRPr="00A0315D">
        <w:rPr>
          <w:rFonts w:asciiTheme="minorHAnsi" w:hAnsiTheme="minorHAnsi" w:cstheme="minorHAnsi"/>
          <w:sz w:val="22"/>
          <w:szCs w:val="22"/>
        </w:rPr>
        <w:t xml:space="preserve"> zobowiązany jest:</w:t>
      </w:r>
    </w:p>
    <w:p w14:paraId="4802D878" w14:textId="77777777" w:rsidR="001350D3" w:rsidRPr="00A0315D" w:rsidRDefault="001350D3" w:rsidP="00BD3A16">
      <w:pPr>
        <w:pStyle w:val="Nagwek2"/>
        <w:numPr>
          <w:ilvl w:val="0"/>
          <w:numId w:val="18"/>
        </w:numPr>
        <w:rPr>
          <w:rFonts w:asciiTheme="minorHAnsi" w:hAnsiTheme="minorHAnsi" w:cstheme="minorHAnsi"/>
          <w:sz w:val="22"/>
          <w:szCs w:val="22"/>
        </w:rPr>
      </w:pPr>
      <w:r w:rsidRPr="00A0315D">
        <w:rPr>
          <w:rFonts w:asciiTheme="minorHAnsi" w:hAnsiTheme="minorHAnsi" w:cstheme="minorHAnsi"/>
          <w:sz w:val="22"/>
          <w:szCs w:val="22"/>
        </w:rPr>
        <w:t>poinformować Zamawiającego, że wybór jego oferty będzie prowadził do powstania u Zamawiającego obowiązku podatkowego;</w:t>
      </w:r>
    </w:p>
    <w:p w14:paraId="30375AEC" w14:textId="77777777" w:rsidR="001350D3" w:rsidRPr="00A0315D" w:rsidRDefault="001350D3" w:rsidP="00BD3A16">
      <w:pPr>
        <w:pStyle w:val="Nagwek2"/>
        <w:numPr>
          <w:ilvl w:val="0"/>
          <w:numId w:val="18"/>
        </w:numPr>
        <w:rPr>
          <w:rFonts w:asciiTheme="minorHAnsi" w:hAnsiTheme="minorHAnsi" w:cstheme="minorHAnsi"/>
          <w:sz w:val="22"/>
          <w:szCs w:val="22"/>
        </w:rPr>
      </w:pPr>
      <w:r w:rsidRPr="00A0315D">
        <w:rPr>
          <w:rFonts w:asciiTheme="minorHAnsi" w:hAnsiTheme="minorHAnsi" w:cstheme="minorHAnsi"/>
          <w:sz w:val="22"/>
          <w:szCs w:val="22"/>
        </w:rPr>
        <w:t>wskazać nazwę (rodzaj) towaru lub usługi, których dostawa lub świadczenie będą prowadziły do powstania obowiązku podatkowego;</w:t>
      </w:r>
    </w:p>
    <w:p w14:paraId="56A7D5B7" w14:textId="77777777" w:rsidR="001350D3" w:rsidRPr="00A0315D" w:rsidRDefault="001350D3" w:rsidP="00BD3A16">
      <w:pPr>
        <w:pStyle w:val="Nagwek2"/>
        <w:numPr>
          <w:ilvl w:val="0"/>
          <w:numId w:val="18"/>
        </w:numPr>
        <w:rPr>
          <w:rFonts w:asciiTheme="minorHAnsi" w:hAnsiTheme="minorHAnsi" w:cstheme="minorHAnsi"/>
          <w:sz w:val="22"/>
          <w:szCs w:val="22"/>
        </w:rPr>
      </w:pPr>
      <w:r w:rsidRPr="00A0315D">
        <w:rPr>
          <w:rFonts w:asciiTheme="minorHAnsi" w:hAnsiTheme="minorHAnsi" w:cstheme="minorHAnsi"/>
          <w:sz w:val="22"/>
          <w:szCs w:val="22"/>
        </w:rPr>
        <w:t>wskazać wartości towaru lub usługi objętego obowiązkiem podatkowym Zamawiającego, bez kwoty podatku;</w:t>
      </w:r>
    </w:p>
    <w:p w14:paraId="7FBEC058" w14:textId="77777777" w:rsidR="001350D3" w:rsidRPr="00A0315D" w:rsidRDefault="001350D3" w:rsidP="00BD3A16">
      <w:pPr>
        <w:pStyle w:val="Nagwek2"/>
        <w:numPr>
          <w:ilvl w:val="0"/>
          <w:numId w:val="18"/>
        </w:numPr>
        <w:rPr>
          <w:rFonts w:asciiTheme="minorHAnsi" w:hAnsiTheme="minorHAnsi" w:cstheme="minorHAnsi"/>
          <w:sz w:val="22"/>
          <w:szCs w:val="22"/>
        </w:rPr>
      </w:pPr>
      <w:r w:rsidRPr="00A0315D">
        <w:rPr>
          <w:rFonts w:asciiTheme="minorHAnsi" w:hAnsiTheme="minorHAnsi" w:cstheme="minorHAnsi"/>
          <w:sz w:val="22"/>
          <w:szCs w:val="22"/>
        </w:rPr>
        <w:t>wskazać stawkę podatku od towarów i usług, która zgodnie z wiedzą Wykonawcy, będzie miała zastosowanie.</w:t>
      </w:r>
    </w:p>
    <w:p w14:paraId="53E5DB44" w14:textId="58704748" w:rsidR="001350D3" w:rsidRPr="00A0315D" w:rsidRDefault="001350D3" w:rsidP="00DC72CD">
      <w:pPr>
        <w:pStyle w:val="Nagwek1"/>
        <w:rPr>
          <w:rFonts w:asciiTheme="minorHAnsi" w:hAnsiTheme="minorHAnsi" w:cstheme="minorHAnsi"/>
          <w:sz w:val="22"/>
          <w:szCs w:val="22"/>
        </w:rPr>
      </w:pPr>
      <w:bookmarkStart w:id="73" w:name="_Toc258314255"/>
      <w:r w:rsidRPr="00A0315D">
        <w:rPr>
          <w:rFonts w:asciiTheme="minorHAnsi" w:hAnsiTheme="minorHAnsi" w:cstheme="minorHAnsi"/>
          <w:sz w:val="22"/>
          <w:szCs w:val="22"/>
        </w:rPr>
        <w:t>Opis kryteriów</w:t>
      </w:r>
      <w:r w:rsidRPr="00A0315D">
        <w:rPr>
          <w:rFonts w:asciiTheme="minorHAnsi" w:hAnsiTheme="minorHAnsi" w:cstheme="minorHAnsi"/>
          <w:sz w:val="22"/>
          <w:szCs w:val="22"/>
          <w:lang w:val="pl-PL"/>
        </w:rPr>
        <w:t xml:space="preserve"> oceny ofert,</w:t>
      </w:r>
      <w:r w:rsidRPr="00A0315D">
        <w:rPr>
          <w:rFonts w:asciiTheme="minorHAnsi" w:hAnsiTheme="minorHAnsi" w:cstheme="minorHAnsi"/>
          <w:sz w:val="22"/>
          <w:szCs w:val="22"/>
        </w:rPr>
        <w:t xml:space="preserve"> wraz z podaniem </w:t>
      </w:r>
      <w:r w:rsidRPr="00A0315D">
        <w:rPr>
          <w:rFonts w:asciiTheme="minorHAnsi" w:hAnsiTheme="minorHAnsi" w:cstheme="minorHAnsi"/>
          <w:sz w:val="22"/>
          <w:szCs w:val="22"/>
          <w:lang w:val="pl-PL"/>
        </w:rPr>
        <w:t>wag</w:t>
      </w:r>
      <w:r w:rsidRPr="00A0315D">
        <w:rPr>
          <w:rFonts w:asciiTheme="minorHAnsi" w:hAnsiTheme="minorHAnsi" w:cstheme="minorHAnsi"/>
          <w:sz w:val="22"/>
          <w:szCs w:val="22"/>
        </w:rPr>
        <w:t xml:space="preserve"> tych kryteriów i sposobu oceny ofert</w:t>
      </w:r>
      <w:bookmarkEnd w:id="73"/>
    </w:p>
    <w:p w14:paraId="34199DBD" w14:textId="77777777" w:rsidR="001350D3" w:rsidRPr="00A0315D" w:rsidRDefault="001350D3" w:rsidP="00BD3A16">
      <w:pPr>
        <w:pStyle w:val="Nagwek2"/>
        <w:rPr>
          <w:rFonts w:asciiTheme="minorHAnsi" w:hAnsiTheme="minorHAnsi" w:cstheme="minorHAnsi"/>
          <w:sz w:val="22"/>
          <w:szCs w:val="22"/>
        </w:rPr>
      </w:pPr>
      <w:bookmarkStart w:id="74" w:name="_Hlk121819620"/>
      <w:r w:rsidRPr="00A0315D">
        <w:rPr>
          <w:rFonts w:asciiTheme="minorHAnsi" w:hAnsiTheme="minorHAnsi" w:cstheme="minorHAnsi"/>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C40D68" w:rsidRPr="00A0315D" w14:paraId="24E45EAC" w14:textId="77777777" w:rsidTr="00361121">
        <w:trPr>
          <w:trHeight w:val="397"/>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C533ED" w14:textId="77777777" w:rsidR="00697769" w:rsidRPr="00A0315D" w:rsidRDefault="00697769">
            <w:pPr>
              <w:spacing w:before="120" w:after="120"/>
              <w:jc w:val="center"/>
              <w:outlineLvl w:val="1"/>
              <w:rPr>
                <w:rFonts w:asciiTheme="minorHAnsi" w:hAnsiTheme="minorHAnsi" w:cstheme="minorHAnsi"/>
                <w:b/>
                <w:bCs/>
                <w:iCs/>
                <w:sz w:val="22"/>
                <w:szCs w:val="22"/>
              </w:rPr>
            </w:pPr>
            <w:r w:rsidRPr="00A0315D">
              <w:rPr>
                <w:rFonts w:asciiTheme="minorHAnsi" w:hAnsiTheme="minorHAnsi" w:cstheme="minorHAnsi"/>
                <w:b/>
                <w:bCs/>
                <w:iCs/>
                <w:sz w:val="22"/>
                <w:szCs w:val="22"/>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65E3E4" w14:textId="77777777" w:rsidR="00697769" w:rsidRPr="00A0315D" w:rsidRDefault="00697769">
            <w:pPr>
              <w:spacing w:before="120" w:after="120"/>
              <w:jc w:val="center"/>
              <w:outlineLvl w:val="1"/>
              <w:rPr>
                <w:rFonts w:asciiTheme="minorHAnsi" w:hAnsiTheme="minorHAnsi" w:cstheme="minorHAnsi"/>
                <w:b/>
                <w:bCs/>
                <w:iCs/>
                <w:sz w:val="22"/>
                <w:szCs w:val="22"/>
              </w:rPr>
            </w:pPr>
            <w:r w:rsidRPr="00A0315D">
              <w:rPr>
                <w:rFonts w:asciiTheme="minorHAnsi" w:hAnsiTheme="minorHAnsi" w:cstheme="minorHAnsi"/>
                <w:b/>
                <w:bCs/>
                <w:iCs/>
                <w:sz w:val="22"/>
                <w:szCs w:val="22"/>
              </w:rPr>
              <w:t>Nazwa kryterium - waga [%]</w:t>
            </w:r>
          </w:p>
        </w:tc>
      </w:tr>
      <w:tr w:rsidR="00C40D68" w:rsidRPr="00A0315D" w14:paraId="5656E185" w14:textId="77777777" w:rsidTr="00DC0B53">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63A9D172" w14:textId="506B3284" w:rsidR="00DC0B53" w:rsidRPr="00A0315D" w:rsidRDefault="00F9786F"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1,2,3,</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4D4FF79" w14:textId="1AB88923" w:rsidR="00DC0B53" w:rsidRPr="00A0315D" w:rsidRDefault="00DC0B53"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 xml:space="preserve">1 - Cena - </w:t>
            </w:r>
            <w:r w:rsidR="00433060" w:rsidRPr="00A0315D">
              <w:rPr>
                <w:rFonts w:asciiTheme="minorHAnsi" w:hAnsiTheme="minorHAnsi" w:cstheme="minorHAnsi"/>
                <w:bCs/>
                <w:iCs/>
                <w:sz w:val="22"/>
                <w:szCs w:val="22"/>
              </w:rPr>
              <w:t>9</w:t>
            </w:r>
            <w:r w:rsidRPr="00A0315D">
              <w:rPr>
                <w:rFonts w:asciiTheme="minorHAnsi" w:hAnsiTheme="minorHAnsi" w:cstheme="minorHAnsi"/>
                <w:bCs/>
                <w:iCs/>
                <w:sz w:val="22"/>
                <w:szCs w:val="22"/>
              </w:rPr>
              <w:t>0</w:t>
            </w:r>
          </w:p>
          <w:p w14:paraId="7A597E80" w14:textId="13A78964" w:rsidR="00360477" w:rsidRPr="00A0315D" w:rsidRDefault="00DC0B53" w:rsidP="00433060">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 xml:space="preserve">2 - Parametry pojazdów </w:t>
            </w:r>
            <w:r w:rsidR="00360477" w:rsidRPr="00A0315D">
              <w:rPr>
                <w:rFonts w:asciiTheme="minorHAnsi" w:hAnsiTheme="minorHAnsi" w:cstheme="minorHAnsi"/>
                <w:bCs/>
                <w:iCs/>
                <w:sz w:val="22"/>
                <w:szCs w:val="22"/>
              </w:rPr>
              <w:t>–</w:t>
            </w:r>
            <w:r w:rsidRPr="00A0315D">
              <w:rPr>
                <w:rFonts w:asciiTheme="minorHAnsi" w:hAnsiTheme="minorHAnsi" w:cstheme="minorHAnsi"/>
                <w:bCs/>
                <w:iCs/>
                <w:sz w:val="22"/>
                <w:szCs w:val="22"/>
              </w:rPr>
              <w:t xml:space="preserve"> </w:t>
            </w:r>
            <w:r w:rsidR="00ED781D" w:rsidRPr="00A0315D">
              <w:rPr>
                <w:rFonts w:asciiTheme="minorHAnsi" w:hAnsiTheme="minorHAnsi" w:cstheme="minorHAnsi"/>
                <w:bCs/>
                <w:iCs/>
                <w:sz w:val="22"/>
                <w:szCs w:val="22"/>
              </w:rPr>
              <w:t>1</w:t>
            </w:r>
            <w:r w:rsidRPr="00A0315D">
              <w:rPr>
                <w:rFonts w:asciiTheme="minorHAnsi" w:hAnsiTheme="minorHAnsi" w:cstheme="minorHAnsi"/>
                <w:bCs/>
                <w:iCs/>
                <w:sz w:val="22"/>
                <w:szCs w:val="22"/>
              </w:rPr>
              <w:t>0</w:t>
            </w:r>
          </w:p>
        </w:tc>
      </w:tr>
    </w:tbl>
    <w:p w14:paraId="5E16903E" w14:textId="77777777" w:rsidR="001350D3" w:rsidRPr="00A0315D" w:rsidRDefault="001350D3" w:rsidP="00BD3A16">
      <w:pPr>
        <w:pStyle w:val="Nagwek2"/>
        <w:rPr>
          <w:rFonts w:asciiTheme="minorHAnsi" w:hAnsiTheme="minorHAnsi" w:cstheme="minorHAnsi"/>
          <w:sz w:val="22"/>
          <w:szCs w:val="22"/>
        </w:rPr>
      </w:pPr>
      <w:bookmarkStart w:id="75" w:name="_Hlk121819678"/>
      <w:bookmarkEnd w:id="74"/>
      <w:r w:rsidRPr="00A0315D">
        <w:rPr>
          <w:rFonts w:asciiTheme="minorHAnsi" w:hAnsiTheme="minorHAnsi" w:cstheme="minorHAnsi"/>
          <w:sz w:val="22"/>
          <w:szCs w:val="22"/>
        </w:rPr>
        <w:t>Punkty przyznawane za podane kryteria będą liczone według następujących wzorów:</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4"/>
      </w:tblGrid>
      <w:tr w:rsidR="00C40D68" w:rsidRPr="00A0315D" w14:paraId="4CBB7364" w14:textId="77777777" w:rsidTr="00F9786F">
        <w:trPr>
          <w:trHeight w:val="473"/>
        </w:trPr>
        <w:tc>
          <w:tcPr>
            <w:tcW w:w="100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5ED919" w14:textId="77777777" w:rsidR="008F13DC" w:rsidRPr="00A0315D" w:rsidRDefault="008F13DC">
            <w:pPr>
              <w:spacing w:before="120" w:after="120"/>
              <w:jc w:val="center"/>
              <w:outlineLvl w:val="1"/>
              <w:rPr>
                <w:rFonts w:asciiTheme="minorHAnsi" w:hAnsiTheme="minorHAnsi" w:cstheme="minorHAnsi"/>
                <w:b/>
                <w:bCs/>
                <w:iCs/>
                <w:sz w:val="22"/>
                <w:szCs w:val="22"/>
              </w:rPr>
            </w:pPr>
            <w:r w:rsidRPr="00A0315D">
              <w:rPr>
                <w:rFonts w:asciiTheme="minorHAnsi" w:hAnsiTheme="minorHAnsi" w:cstheme="minorHAnsi"/>
                <w:b/>
                <w:bCs/>
                <w:iCs/>
                <w:sz w:val="22"/>
                <w:szCs w:val="22"/>
              </w:rPr>
              <w:t>Wzór</w:t>
            </w:r>
          </w:p>
        </w:tc>
      </w:tr>
      <w:tr w:rsidR="00C40D68" w:rsidRPr="00A0315D" w14:paraId="5F62D12D" w14:textId="77777777" w:rsidTr="00F9786F">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5DFDA003" w14:textId="77777777" w:rsidR="008F13DC" w:rsidRPr="00A0315D" w:rsidRDefault="008F13DC" w:rsidP="00DC72CD">
            <w:pPr>
              <w:spacing w:before="120" w:after="120"/>
              <w:jc w:val="both"/>
              <w:outlineLvl w:val="1"/>
              <w:rPr>
                <w:rFonts w:asciiTheme="minorHAnsi" w:hAnsiTheme="minorHAnsi" w:cstheme="minorHAnsi"/>
                <w:b/>
                <w:bCs/>
                <w:iCs/>
                <w:sz w:val="22"/>
                <w:szCs w:val="22"/>
              </w:rPr>
            </w:pPr>
            <w:r w:rsidRPr="00A0315D">
              <w:rPr>
                <w:rFonts w:asciiTheme="minorHAnsi" w:hAnsiTheme="minorHAnsi" w:cstheme="minorHAnsi"/>
                <w:b/>
                <w:bCs/>
                <w:iCs/>
                <w:sz w:val="22"/>
                <w:szCs w:val="22"/>
              </w:rPr>
              <w:t>1 - Cena</w:t>
            </w:r>
          </w:p>
          <w:p w14:paraId="65F06A4E" w14:textId="77777777" w:rsidR="008F13DC" w:rsidRPr="00A0315D" w:rsidRDefault="008F13DC"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 xml:space="preserve">Liczba punktów = ( </w:t>
            </w:r>
            <w:proofErr w:type="spellStart"/>
            <w:r w:rsidRPr="00A0315D">
              <w:rPr>
                <w:rFonts w:asciiTheme="minorHAnsi" w:hAnsiTheme="minorHAnsi" w:cstheme="minorHAnsi"/>
                <w:bCs/>
                <w:iCs/>
                <w:sz w:val="22"/>
                <w:szCs w:val="22"/>
              </w:rPr>
              <w:t>Cmin</w:t>
            </w:r>
            <w:proofErr w:type="spellEnd"/>
            <w:r w:rsidRPr="00A0315D">
              <w:rPr>
                <w:rFonts w:asciiTheme="minorHAnsi" w:hAnsiTheme="minorHAnsi" w:cstheme="minorHAnsi"/>
                <w:bCs/>
                <w:iCs/>
                <w:sz w:val="22"/>
                <w:szCs w:val="22"/>
              </w:rPr>
              <w:t>/</w:t>
            </w:r>
            <w:proofErr w:type="spellStart"/>
            <w:r w:rsidRPr="00A0315D">
              <w:rPr>
                <w:rFonts w:asciiTheme="minorHAnsi" w:hAnsiTheme="minorHAnsi" w:cstheme="minorHAnsi"/>
                <w:bCs/>
                <w:iCs/>
                <w:sz w:val="22"/>
                <w:szCs w:val="22"/>
              </w:rPr>
              <w:t>Cof</w:t>
            </w:r>
            <w:proofErr w:type="spellEnd"/>
            <w:r w:rsidRPr="00A0315D">
              <w:rPr>
                <w:rFonts w:asciiTheme="minorHAnsi" w:hAnsiTheme="minorHAnsi" w:cstheme="minorHAnsi"/>
                <w:bCs/>
                <w:iCs/>
                <w:sz w:val="22"/>
                <w:szCs w:val="22"/>
              </w:rPr>
              <w:t xml:space="preserve"> ) * 100 * waga</w:t>
            </w:r>
          </w:p>
          <w:p w14:paraId="532B1CA9" w14:textId="77777777" w:rsidR="008F13DC" w:rsidRPr="00A0315D" w:rsidRDefault="008F13DC"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gdzie:</w:t>
            </w:r>
          </w:p>
          <w:p w14:paraId="37F74F92" w14:textId="533A9C1A" w:rsidR="008F13DC" w:rsidRPr="00A0315D" w:rsidRDefault="008F13DC"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 xml:space="preserve"> - </w:t>
            </w:r>
            <w:proofErr w:type="spellStart"/>
            <w:r w:rsidRPr="00A0315D">
              <w:rPr>
                <w:rFonts w:asciiTheme="minorHAnsi" w:hAnsiTheme="minorHAnsi" w:cstheme="minorHAnsi"/>
                <w:bCs/>
                <w:iCs/>
                <w:sz w:val="22"/>
                <w:szCs w:val="22"/>
              </w:rPr>
              <w:t>Cmin</w:t>
            </w:r>
            <w:proofErr w:type="spellEnd"/>
            <w:r w:rsidRPr="00A0315D">
              <w:rPr>
                <w:rFonts w:asciiTheme="minorHAnsi" w:hAnsiTheme="minorHAnsi" w:cstheme="minorHAnsi"/>
                <w:bCs/>
                <w:iCs/>
                <w:sz w:val="22"/>
                <w:szCs w:val="22"/>
              </w:rPr>
              <w:t xml:space="preserve"> - najniższa cena spośród wszystkich ofert </w:t>
            </w:r>
          </w:p>
          <w:p w14:paraId="25B45527" w14:textId="5FB5A0EB" w:rsidR="008F13DC" w:rsidRPr="00A0315D" w:rsidRDefault="008F13DC"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 xml:space="preserve"> - </w:t>
            </w:r>
            <w:proofErr w:type="spellStart"/>
            <w:r w:rsidRPr="00A0315D">
              <w:rPr>
                <w:rFonts w:asciiTheme="minorHAnsi" w:hAnsiTheme="minorHAnsi" w:cstheme="minorHAnsi"/>
                <w:bCs/>
                <w:iCs/>
                <w:sz w:val="22"/>
                <w:szCs w:val="22"/>
              </w:rPr>
              <w:t>Cof</w:t>
            </w:r>
            <w:proofErr w:type="spellEnd"/>
            <w:r w:rsidRPr="00A0315D">
              <w:rPr>
                <w:rFonts w:asciiTheme="minorHAnsi" w:hAnsiTheme="minorHAnsi" w:cstheme="minorHAnsi"/>
                <w:bCs/>
                <w:iCs/>
                <w:sz w:val="22"/>
                <w:szCs w:val="22"/>
              </w:rPr>
              <w:t xml:space="preserve"> – cena podana w ofercie ocenianej</w:t>
            </w:r>
          </w:p>
          <w:p w14:paraId="12338D17" w14:textId="77777777" w:rsidR="008F13DC" w:rsidRPr="00A0315D" w:rsidRDefault="008F13DC" w:rsidP="00DC72CD">
            <w:pPr>
              <w:spacing w:before="120" w:after="120"/>
              <w:jc w:val="both"/>
              <w:outlineLvl w:val="1"/>
              <w:rPr>
                <w:rFonts w:asciiTheme="minorHAnsi" w:hAnsiTheme="minorHAnsi" w:cstheme="minorHAnsi"/>
                <w:bCs/>
                <w:iCs/>
                <w:sz w:val="22"/>
                <w:szCs w:val="22"/>
              </w:rPr>
            </w:pPr>
          </w:p>
          <w:p w14:paraId="5EB86F9D" w14:textId="77777777" w:rsidR="008F13DC" w:rsidRPr="00A0315D" w:rsidRDefault="008F13DC" w:rsidP="00DC72CD">
            <w:pPr>
              <w:spacing w:before="120" w:after="120"/>
              <w:jc w:val="both"/>
              <w:outlineLvl w:val="1"/>
              <w:rPr>
                <w:rFonts w:asciiTheme="minorHAnsi" w:hAnsiTheme="minorHAnsi" w:cstheme="minorHAnsi"/>
                <w:b/>
                <w:bCs/>
                <w:iCs/>
                <w:sz w:val="22"/>
                <w:szCs w:val="22"/>
              </w:rPr>
            </w:pPr>
            <w:r w:rsidRPr="00A0315D">
              <w:rPr>
                <w:rFonts w:asciiTheme="minorHAnsi" w:hAnsiTheme="minorHAnsi" w:cstheme="minorHAnsi"/>
                <w:b/>
                <w:bCs/>
                <w:iCs/>
                <w:sz w:val="22"/>
                <w:szCs w:val="22"/>
              </w:rPr>
              <w:t>2 - Parametry pojazdów</w:t>
            </w:r>
          </w:p>
          <w:p w14:paraId="649EC614" w14:textId="77777777" w:rsidR="008F13DC" w:rsidRPr="00A0315D" w:rsidRDefault="008F13DC" w:rsidP="00DC72CD">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rPr>
              <w:t>Parametry oceniane pojazdów przeznaczonych do świadczenia usługi obliczane w oparciu o kryteria wstępne i dane wskazane w załączniku 1a</w:t>
            </w:r>
          </w:p>
          <w:p w14:paraId="53181ECF" w14:textId="68C6B61B" w:rsidR="00360477" w:rsidRPr="00A0315D" w:rsidRDefault="008F13DC" w:rsidP="00433060">
            <w:pPr>
              <w:spacing w:before="120" w:after="120"/>
              <w:jc w:val="both"/>
              <w:outlineLvl w:val="1"/>
              <w:rPr>
                <w:rFonts w:asciiTheme="minorHAnsi" w:hAnsiTheme="minorHAnsi" w:cstheme="minorHAnsi"/>
                <w:bCs/>
                <w:iCs/>
                <w:sz w:val="22"/>
                <w:szCs w:val="22"/>
              </w:rPr>
            </w:pPr>
            <w:r w:rsidRPr="00A0315D">
              <w:rPr>
                <w:rFonts w:asciiTheme="minorHAnsi" w:hAnsiTheme="minorHAnsi" w:cstheme="minorHAnsi"/>
                <w:bCs/>
                <w:iCs/>
                <w:sz w:val="22"/>
                <w:szCs w:val="22"/>
                <w:u w:val="single"/>
              </w:rPr>
              <w:t>Poziome emisji CO</w:t>
            </w:r>
            <w:r w:rsidRPr="00A0315D">
              <w:rPr>
                <w:rFonts w:asciiTheme="minorHAnsi" w:hAnsiTheme="minorHAnsi" w:cstheme="minorHAnsi"/>
                <w:bCs/>
                <w:iCs/>
                <w:sz w:val="22"/>
                <w:szCs w:val="22"/>
              </w:rPr>
              <w:t xml:space="preserve">  g/km  10p sposób obliczania: Wyliczenie punktów za emisję spalin oparte będzie o wstępne wyliczenie średniej arytmetycznej emisji CO wszystkich pojazdów przeznaczonych do świadczenia usługi: Najniższa średnia emisja CO - 10p, najwyższa 0p, pozostałe proporcjonalnie. </w:t>
            </w:r>
          </w:p>
        </w:tc>
      </w:tr>
    </w:tbl>
    <w:bookmarkEnd w:id="75"/>
    <w:p w14:paraId="6CFF8D5A" w14:textId="271EDC51"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Po dokonaniu oceny punkty zostaną zsumowane dla każdego z kryteriów oddzielnie. Suma punktów uzyskanych za wszystkie kryteria oceny stanowić będzie końcową ocenę danej oferty.</w:t>
      </w:r>
    </w:p>
    <w:p w14:paraId="22DEA604"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w:t>
      </w:r>
      <w:r w:rsidRPr="00A0315D">
        <w:rPr>
          <w:rFonts w:asciiTheme="minorHAnsi" w:eastAsia="TimesNewRoman" w:hAnsiTheme="minorHAnsi" w:cstheme="minorHAnsi"/>
          <w:sz w:val="22"/>
          <w:szCs w:val="22"/>
        </w:rPr>
        <w:t>ą</w:t>
      </w:r>
      <w:r w:rsidRPr="00A0315D">
        <w:rPr>
          <w:rFonts w:asciiTheme="minorHAnsi" w:hAnsiTheme="minorHAnsi" w:cstheme="minorHAnsi"/>
          <w:sz w:val="22"/>
          <w:szCs w:val="22"/>
        </w:rPr>
        <w:t>cy poprawi w ofercie:</w:t>
      </w:r>
    </w:p>
    <w:p w14:paraId="5293A5B8" w14:textId="77777777" w:rsidR="001350D3" w:rsidRPr="00A0315D" w:rsidRDefault="001350D3" w:rsidP="00BD3A16">
      <w:pPr>
        <w:pStyle w:val="Nagwek2"/>
        <w:numPr>
          <w:ilvl w:val="0"/>
          <w:numId w:val="19"/>
        </w:numPr>
        <w:rPr>
          <w:rFonts w:asciiTheme="minorHAnsi" w:hAnsiTheme="minorHAnsi" w:cstheme="minorHAnsi"/>
          <w:sz w:val="22"/>
          <w:szCs w:val="22"/>
        </w:rPr>
      </w:pPr>
      <w:r w:rsidRPr="00A0315D">
        <w:rPr>
          <w:rFonts w:asciiTheme="minorHAnsi" w:hAnsiTheme="minorHAnsi" w:cstheme="minorHAnsi"/>
          <w:sz w:val="22"/>
          <w:szCs w:val="22"/>
        </w:rPr>
        <w:t>oczywiste omyłki pisarskie,</w:t>
      </w:r>
    </w:p>
    <w:p w14:paraId="05495B84" w14:textId="77777777" w:rsidR="001350D3" w:rsidRPr="00A0315D" w:rsidRDefault="001350D3" w:rsidP="00BD3A16">
      <w:pPr>
        <w:pStyle w:val="Nagwek2"/>
        <w:numPr>
          <w:ilvl w:val="0"/>
          <w:numId w:val="19"/>
        </w:numPr>
        <w:rPr>
          <w:rFonts w:asciiTheme="minorHAnsi" w:hAnsiTheme="minorHAnsi" w:cstheme="minorHAnsi"/>
          <w:sz w:val="22"/>
          <w:szCs w:val="22"/>
        </w:rPr>
      </w:pPr>
      <w:r w:rsidRPr="00A0315D">
        <w:rPr>
          <w:rFonts w:asciiTheme="minorHAnsi" w:hAnsiTheme="minorHAnsi" w:cstheme="minorHAnsi"/>
          <w:sz w:val="22"/>
          <w:szCs w:val="22"/>
        </w:rPr>
        <w:t>oczywiste omyłki rachunkowe, z uwzgl</w:t>
      </w:r>
      <w:r w:rsidRPr="00A0315D">
        <w:rPr>
          <w:rFonts w:asciiTheme="minorHAnsi" w:eastAsia="TimesNewRoman" w:hAnsiTheme="minorHAnsi" w:cstheme="minorHAnsi"/>
          <w:sz w:val="22"/>
          <w:szCs w:val="22"/>
        </w:rPr>
        <w:t>ę</w:t>
      </w:r>
      <w:r w:rsidRPr="00A0315D">
        <w:rPr>
          <w:rFonts w:asciiTheme="minorHAnsi" w:hAnsiTheme="minorHAnsi" w:cstheme="minorHAnsi"/>
          <w:sz w:val="22"/>
          <w:szCs w:val="22"/>
        </w:rPr>
        <w:t>dnieniem konsekwencji rachunkowych dokonanych poprawek,</w:t>
      </w:r>
    </w:p>
    <w:p w14:paraId="6A4877FF" w14:textId="77777777" w:rsidR="001350D3" w:rsidRPr="00A0315D" w:rsidRDefault="001350D3" w:rsidP="00BD3A16">
      <w:pPr>
        <w:pStyle w:val="Nagwek2"/>
        <w:numPr>
          <w:ilvl w:val="0"/>
          <w:numId w:val="19"/>
        </w:numPr>
        <w:rPr>
          <w:rFonts w:asciiTheme="minorHAnsi" w:hAnsiTheme="minorHAnsi" w:cstheme="minorHAnsi"/>
          <w:sz w:val="22"/>
          <w:szCs w:val="22"/>
        </w:rPr>
      </w:pPr>
      <w:r w:rsidRPr="00A0315D">
        <w:rPr>
          <w:rFonts w:asciiTheme="minorHAnsi" w:hAnsiTheme="minorHAnsi" w:cstheme="minorHAnsi"/>
          <w:sz w:val="22"/>
          <w:szCs w:val="22"/>
        </w:rPr>
        <w:t xml:space="preserve">inne omyłki polegające na niezgodności oferty z dokumentami zamówienia, niepowodujące istotnych zmian w treści oferty </w:t>
      </w:r>
    </w:p>
    <w:p w14:paraId="79304F72" w14:textId="77777777" w:rsidR="001350D3" w:rsidRPr="00A0315D" w:rsidRDefault="001350D3" w:rsidP="00BD3A16">
      <w:pPr>
        <w:pStyle w:val="Nagwek2"/>
        <w:numPr>
          <w:ilvl w:val="0"/>
          <w:numId w:val="0"/>
        </w:numPr>
        <w:ind w:left="680"/>
        <w:rPr>
          <w:rFonts w:asciiTheme="minorHAnsi" w:hAnsiTheme="minorHAnsi" w:cstheme="minorHAnsi"/>
          <w:sz w:val="22"/>
          <w:szCs w:val="22"/>
        </w:rPr>
      </w:pPr>
      <w:r w:rsidRPr="00A0315D">
        <w:rPr>
          <w:rFonts w:asciiTheme="minorHAnsi" w:hAnsiTheme="minorHAnsi" w:cstheme="minorHAnsi"/>
          <w:sz w:val="22"/>
          <w:szCs w:val="22"/>
        </w:rPr>
        <w:t>- niezwłocznie zawiadamiaj</w:t>
      </w:r>
      <w:r w:rsidRPr="00A0315D">
        <w:rPr>
          <w:rFonts w:asciiTheme="minorHAnsi" w:eastAsia="TimesNewRoman" w:hAnsiTheme="minorHAnsi" w:cstheme="minorHAnsi"/>
          <w:sz w:val="22"/>
          <w:szCs w:val="22"/>
        </w:rPr>
        <w:t>ą</w:t>
      </w:r>
      <w:r w:rsidRPr="00A0315D">
        <w:rPr>
          <w:rFonts w:asciiTheme="minorHAnsi" w:hAnsiTheme="minorHAnsi" w:cstheme="minorHAnsi"/>
          <w:sz w:val="22"/>
          <w:szCs w:val="22"/>
        </w:rPr>
        <w:t>c o tym Wykonawc</w:t>
      </w:r>
      <w:r w:rsidRPr="00A0315D">
        <w:rPr>
          <w:rFonts w:asciiTheme="minorHAnsi" w:eastAsia="TimesNewRoman" w:hAnsiTheme="minorHAnsi" w:cstheme="minorHAnsi"/>
          <w:sz w:val="22"/>
          <w:szCs w:val="22"/>
        </w:rPr>
        <w:t>ę</w:t>
      </w:r>
      <w:r w:rsidRPr="00A0315D">
        <w:rPr>
          <w:rFonts w:asciiTheme="minorHAnsi" w:hAnsiTheme="minorHAnsi" w:cstheme="minorHAnsi"/>
          <w:sz w:val="22"/>
          <w:szCs w:val="22"/>
        </w:rPr>
        <w:t>, którego oferta została poprawiona.</w:t>
      </w:r>
    </w:p>
    <w:p w14:paraId="4D64B223"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2B12CDF2"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Obowiązek wykazania, że oferta nie zawiera rażąco niskiej ceny spoczywa na Wykonawcy.</w:t>
      </w:r>
    </w:p>
    <w:p w14:paraId="0B737F9B"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8F303BF" w14:textId="77FDB8FA"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14:paraId="4DE39732" w14:textId="0A1F5349" w:rsidR="001350D3" w:rsidRPr="00A0315D" w:rsidRDefault="001350D3" w:rsidP="00DC72CD">
      <w:pPr>
        <w:pStyle w:val="Nagwek1"/>
        <w:rPr>
          <w:rFonts w:asciiTheme="minorHAnsi" w:hAnsiTheme="minorHAnsi" w:cstheme="minorHAnsi"/>
          <w:sz w:val="22"/>
          <w:szCs w:val="22"/>
        </w:rPr>
      </w:pPr>
      <w:bookmarkStart w:id="76" w:name="_Toc258314256"/>
      <w:r w:rsidRPr="00A0315D">
        <w:rPr>
          <w:rFonts w:asciiTheme="minorHAnsi" w:hAnsiTheme="minorHAnsi" w:cstheme="minorHAnsi"/>
          <w:sz w:val="22"/>
          <w:szCs w:val="22"/>
        </w:rPr>
        <w:t>UDZIELENIE ZAMÓWIENIA</w:t>
      </w:r>
      <w:bookmarkEnd w:id="76"/>
    </w:p>
    <w:p w14:paraId="2F2C26B7"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14:paraId="4BD6143F" w14:textId="17F9A4E2" w:rsidR="001350D3" w:rsidRPr="00A0315D" w:rsidRDefault="001350D3" w:rsidP="00BD3A16">
      <w:pPr>
        <w:pStyle w:val="Nagwek2"/>
        <w:rPr>
          <w:rFonts w:asciiTheme="minorHAnsi" w:hAnsiTheme="minorHAnsi" w:cstheme="minorHAnsi"/>
          <w:b/>
          <w:sz w:val="22"/>
          <w:szCs w:val="22"/>
        </w:rPr>
      </w:pPr>
      <w:r w:rsidRPr="00A0315D">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xml:space="preserve"> oraz udostępni je na stronie internetowej prowadzonego postępowania.</w:t>
      </w:r>
    </w:p>
    <w:p w14:paraId="6ED37F96"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2D2A15E" w14:textId="50991C5A" w:rsidR="001350D3" w:rsidRPr="00A0315D" w:rsidRDefault="001350D3" w:rsidP="00DC72CD">
      <w:pPr>
        <w:pStyle w:val="Nagwek1"/>
        <w:rPr>
          <w:rFonts w:asciiTheme="minorHAnsi" w:hAnsiTheme="minorHAnsi" w:cstheme="minorHAnsi"/>
          <w:sz w:val="22"/>
          <w:szCs w:val="22"/>
        </w:rPr>
      </w:pPr>
      <w:bookmarkStart w:id="77" w:name="_Toc258314257"/>
      <w:r w:rsidRPr="00A0315D">
        <w:rPr>
          <w:rFonts w:asciiTheme="minorHAnsi" w:hAnsiTheme="minorHAnsi" w:cstheme="minorHAnsi"/>
          <w:sz w:val="22"/>
          <w:szCs w:val="22"/>
        </w:rPr>
        <w:t>Informacje o formalno</w:t>
      </w:r>
      <w:r w:rsidRPr="00A0315D">
        <w:rPr>
          <w:rFonts w:asciiTheme="minorHAnsi" w:eastAsia="TimesNewRoman" w:hAnsiTheme="minorHAnsi" w:cstheme="minorHAnsi"/>
          <w:sz w:val="22"/>
          <w:szCs w:val="22"/>
        </w:rPr>
        <w:t>ś</w:t>
      </w:r>
      <w:r w:rsidRPr="00A0315D">
        <w:rPr>
          <w:rFonts w:asciiTheme="minorHAnsi" w:hAnsiTheme="minorHAnsi" w:cstheme="minorHAnsi"/>
          <w:sz w:val="22"/>
          <w:szCs w:val="22"/>
        </w:rPr>
        <w:t>ciach, jakie</w:t>
      </w:r>
      <w:r w:rsidRPr="00A0315D">
        <w:rPr>
          <w:rFonts w:asciiTheme="minorHAnsi" w:hAnsiTheme="minorHAnsi" w:cstheme="minorHAnsi"/>
          <w:sz w:val="22"/>
          <w:szCs w:val="22"/>
          <w:lang w:val="pl-PL"/>
        </w:rPr>
        <w:t xml:space="preserve"> muszą zostać dopełnione </w:t>
      </w:r>
      <w:r w:rsidRPr="00A0315D">
        <w:rPr>
          <w:rFonts w:asciiTheme="minorHAnsi" w:hAnsiTheme="minorHAnsi" w:cstheme="minorHAnsi"/>
          <w:sz w:val="22"/>
          <w:szCs w:val="22"/>
        </w:rPr>
        <w:t>po wyborze oferty w celu zawarcia umowy w sprawie zamówienia publicznego</w:t>
      </w:r>
      <w:bookmarkEnd w:id="77"/>
    </w:p>
    <w:p w14:paraId="25856100"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08E70C47"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poinformuje Wykonawcę, któremu zostanie udzielone zamówienie, o miejscu i terminie zawarcia umowy.</w:t>
      </w:r>
    </w:p>
    <w:p w14:paraId="22CEBA04"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Przed zawarciem umowy Wykonawca, na wezwanie Zamawiającego, zobowiązany jest do podania wszelkich informacji niezbędnych do wypełnienia treści umowy.</w:t>
      </w:r>
    </w:p>
    <w:p w14:paraId="6FC2E419"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2B57936"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26F7D646" w14:textId="4E4BB3E8" w:rsidR="001350D3" w:rsidRPr="00A0315D" w:rsidRDefault="001350D3" w:rsidP="00DC72CD">
      <w:pPr>
        <w:pStyle w:val="Nagwek1"/>
        <w:rPr>
          <w:rFonts w:asciiTheme="minorHAnsi" w:hAnsiTheme="minorHAnsi" w:cstheme="minorHAnsi"/>
          <w:sz w:val="22"/>
          <w:szCs w:val="22"/>
        </w:rPr>
      </w:pPr>
      <w:bookmarkStart w:id="78" w:name="_Toc258314258"/>
      <w:r w:rsidRPr="00A0315D">
        <w:rPr>
          <w:rFonts w:asciiTheme="minorHAnsi" w:hAnsiTheme="minorHAnsi" w:cstheme="minorHAnsi"/>
          <w:sz w:val="22"/>
          <w:szCs w:val="22"/>
        </w:rPr>
        <w:t>Wymagania dotycz</w:t>
      </w:r>
      <w:r w:rsidRPr="00A0315D">
        <w:rPr>
          <w:rFonts w:asciiTheme="minorHAnsi" w:eastAsia="TimesNewRoman" w:hAnsiTheme="minorHAnsi" w:cstheme="minorHAnsi"/>
          <w:sz w:val="22"/>
          <w:szCs w:val="22"/>
        </w:rPr>
        <w:t>ą</w:t>
      </w:r>
      <w:r w:rsidRPr="00A0315D">
        <w:rPr>
          <w:rFonts w:asciiTheme="minorHAnsi" w:hAnsiTheme="minorHAnsi" w:cstheme="minorHAnsi"/>
          <w:sz w:val="22"/>
          <w:szCs w:val="22"/>
        </w:rPr>
        <w:t>ce zabezpieczenia nale</w:t>
      </w:r>
      <w:r w:rsidRPr="00A0315D">
        <w:rPr>
          <w:rFonts w:asciiTheme="minorHAnsi" w:eastAsia="TimesNewRoman" w:hAnsiTheme="minorHAnsi" w:cstheme="minorHAnsi"/>
          <w:sz w:val="22"/>
          <w:szCs w:val="22"/>
        </w:rPr>
        <w:t>ż</w:t>
      </w:r>
      <w:r w:rsidRPr="00A0315D">
        <w:rPr>
          <w:rFonts w:asciiTheme="minorHAnsi" w:hAnsiTheme="minorHAnsi" w:cstheme="minorHAnsi"/>
          <w:sz w:val="22"/>
          <w:szCs w:val="22"/>
        </w:rPr>
        <w:t>ytego wykonania umowy</w:t>
      </w:r>
      <w:bookmarkEnd w:id="78"/>
    </w:p>
    <w:p w14:paraId="0CE4041D" w14:textId="77777777" w:rsidR="001350D3" w:rsidRPr="00A0315D" w:rsidRDefault="00DC0B5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 danym postępowaniu wniesienie zabezpieczenie należytego wykonania umowy nie jest wymagane.</w:t>
      </w:r>
    </w:p>
    <w:p w14:paraId="227E875B" w14:textId="227BF556" w:rsidR="001350D3" w:rsidRPr="00A0315D" w:rsidRDefault="001350D3" w:rsidP="00DC72CD">
      <w:pPr>
        <w:pStyle w:val="Nagwek1"/>
        <w:rPr>
          <w:rFonts w:asciiTheme="minorHAnsi" w:hAnsiTheme="minorHAnsi" w:cstheme="minorHAnsi"/>
          <w:sz w:val="22"/>
          <w:szCs w:val="22"/>
        </w:rPr>
      </w:pPr>
      <w:bookmarkStart w:id="79" w:name="_Toc258314259"/>
      <w:r w:rsidRPr="00A0315D">
        <w:rPr>
          <w:rFonts w:asciiTheme="minorHAnsi" w:hAnsiTheme="minorHAnsi" w:cstheme="minorHAnsi"/>
          <w:sz w:val="22"/>
          <w:szCs w:val="22"/>
          <w:lang w:val="pl-PL"/>
        </w:rPr>
        <w:t xml:space="preserve">projektowane postanowienia </w:t>
      </w:r>
      <w:r w:rsidRPr="00A0315D">
        <w:rPr>
          <w:rFonts w:asciiTheme="minorHAnsi" w:hAnsiTheme="minorHAnsi" w:cstheme="minorHAnsi"/>
          <w:sz w:val="22"/>
          <w:szCs w:val="22"/>
        </w:rPr>
        <w:t xml:space="preserve">umowy w sprawie zamówienia publicznego, </w:t>
      </w:r>
      <w:r w:rsidRPr="00A0315D">
        <w:rPr>
          <w:rFonts w:asciiTheme="minorHAnsi" w:hAnsiTheme="minorHAnsi" w:cstheme="minorHAnsi"/>
          <w:sz w:val="22"/>
          <w:szCs w:val="22"/>
          <w:lang w:val="pl-PL"/>
        </w:rPr>
        <w:t xml:space="preserve">które zostaną wprowadzone do umowy w </w:t>
      </w:r>
      <w:r w:rsidRPr="00A0315D">
        <w:rPr>
          <w:rFonts w:asciiTheme="minorHAnsi" w:hAnsiTheme="minorHAnsi" w:cstheme="minorHAnsi"/>
          <w:sz w:val="22"/>
          <w:szCs w:val="22"/>
        </w:rPr>
        <w:t>sprawie zamówienia publicznego</w:t>
      </w:r>
      <w:bookmarkEnd w:id="79"/>
    </w:p>
    <w:p w14:paraId="6B1B7816" w14:textId="1F4FE193"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Wzór umowy stanowi załącznik</w:t>
      </w:r>
      <w:r w:rsidR="007D4575" w:rsidRPr="00A0315D">
        <w:rPr>
          <w:rFonts w:asciiTheme="minorHAnsi" w:hAnsiTheme="minorHAnsi" w:cstheme="minorHAnsi"/>
          <w:sz w:val="22"/>
          <w:szCs w:val="22"/>
        </w:rPr>
        <w:t xml:space="preserve"> nr 3</w:t>
      </w:r>
      <w:r w:rsidRPr="00A0315D">
        <w:rPr>
          <w:rFonts w:asciiTheme="minorHAnsi" w:hAnsiTheme="minorHAnsi" w:cstheme="minorHAnsi"/>
          <w:sz w:val="22"/>
          <w:szCs w:val="22"/>
        </w:rPr>
        <w:t xml:space="preserve"> do niniejszej SWZ. </w:t>
      </w:r>
    </w:p>
    <w:p w14:paraId="568D7DDF" w14:textId="13B1C467" w:rsidR="00336D6D" w:rsidRPr="00A0315D" w:rsidRDefault="00336D6D"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Zamawiający przewiduje też możliwość przedłużenia umowy  o kolejny okres nie dłuższy niż 12 miesięcy jeśli będzie miał zapewnione finasowanie  lub współfinansowanie linii .  W przypadku przedłużenia umowy </w:t>
      </w:r>
      <w:r w:rsidRPr="00A0315D">
        <w:rPr>
          <w:rFonts w:asciiTheme="minorHAnsi" w:hAnsiTheme="minorHAnsi" w:cstheme="minorHAnsi"/>
          <w:sz w:val="22"/>
          <w:szCs w:val="22"/>
        </w:rPr>
        <w:lastRenderedPageBreak/>
        <w:t>wykonawcy przysługiwać będzie prawo do jednorazowej waloryzacji  stawki za 1 wozokilometr o wskaźnik inflacji.  Prawo do waloryzacji przysługuje  wykonawcy nie wcześniej jak po upływie  pełnych 12 miesięcy  świadczenia usługi.</w:t>
      </w:r>
    </w:p>
    <w:p w14:paraId="4057C79B" w14:textId="0910ABCD" w:rsidR="001350D3" w:rsidRPr="00A0315D" w:rsidRDefault="001350D3" w:rsidP="00DC72CD">
      <w:pPr>
        <w:pStyle w:val="Nagwek1"/>
        <w:rPr>
          <w:rFonts w:asciiTheme="minorHAnsi" w:hAnsiTheme="minorHAnsi" w:cstheme="minorHAnsi"/>
          <w:sz w:val="22"/>
          <w:szCs w:val="22"/>
        </w:rPr>
      </w:pPr>
      <w:bookmarkStart w:id="80" w:name="_Toc258314260"/>
      <w:r w:rsidRPr="00A0315D">
        <w:rPr>
          <w:rFonts w:asciiTheme="minorHAnsi" w:hAnsiTheme="minorHAnsi" w:cstheme="minorHAnsi"/>
          <w:sz w:val="22"/>
          <w:szCs w:val="22"/>
        </w:rPr>
        <w:t xml:space="preserve">Pouczenie o </w:t>
      </w:r>
      <w:r w:rsidRPr="00A0315D">
        <w:rPr>
          <w:rFonts w:asciiTheme="minorHAnsi" w:eastAsia="TimesNewRoman" w:hAnsiTheme="minorHAnsi" w:cstheme="minorHAnsi"/>
          <w:sz w:val="22"/>
          <w:szCs w:val="22"/>
        </w:rPr>
        <w:t>ś</w:t>
      </w:r>
      <w:r w:rsidRPr="00A0315D">
        <w:rPr>
          <w:rFonts w:asciiTheme="minorHAnsi" w:hAnsiTheme="minorHAnsi" w:cstheme="minorHAnsi"/>
          <w:sz w:val="22"/>
          <w:szCs w:val="22"/>
        </w:rPr>
        <w:t>rodkach ochrony prawnej przysługuj</w:t>
      </w:r>
      <w:r w:rsidRPr="00A0315D">
        <w:rPr>
          <w:rFonts w:asciiTheme="minorHAnsi" w:eastAsia="TimesNewRoman" w:hAnsiTheme="minorHAnsi" w:cstheme="minorHAnsi"/>
          <w:sz w:val="22"/>
          <w:szCs w:val="22"/>
        </w:rPr>
        <w:t>ą</w:t>
      </w:r>
      <w:r w:rsidRPr="00A0315D">
        <w:rPr>
          <w:rFonts w:asciiTheme="minorHAnsi" w:hAnsiTheme="minorHAnsi" w:cstheme="minorHAnsi"/>
          <w:sz w:val="22"/>
          <w:szCs w:val="22"/>
        </w:rPr>
        <w:t>cych Wykonawcy</w:t>
      </w:r>
      <w:bookmarkEnd w:id="80"/>
    </w:p>
    <w:p w14:paraId="0291582F" w14:textId="77777777" w:rsidR="001350D3" w:rsidRPr="00A0315D" w:rsidRDefault="001350D3" w:rsidP="00BD3A16">
      <w:pPr>
        <w:pStyle w:val="Nagwek2"/>
        <w:numPr>
          <w:ilvl w:val="0"/>
          <w:numId w:val="0"/>
        </w:numPr>
        <w:ind w:left="431"/>
        <w:rPr>
          <w:rFonts w:asciiTheme="minorHAnsi" w:hAnsiTheme="minorHAnsi" w:cstheme="minorHAnsi"/>
          <w:sz w:val="22"/>
          <w:szCs w:val="22"/>
        </w:rPr>
      </w:pPr>
      <w:r w:rsidRPr="00A0315D">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xml:space="preserve">, przysługują środki ochrony prawnej na zasadach przewidzianych w art. 505 – 590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1CF0B282" w14:textId="7777777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Aukcja elektroniczna</w:t>
      </w:r>
    </w:p>
    <w:p w14:paraId="58FCD7E1"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 xml:space="preserve">Zamawiający nie przewiduje przeprowadzenia aukcji elektronicznej, o której mowa w art. 308 ust. 1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76F2BB7C" w14:textId="77777777" w:rsidR="001350D3" w:rsidRPr="00A0315D" w:rsidRDefault="001350D3" w:rsidP="00DC72CD">
      <w:pPr>
        <w:pStyle w:val="Nagwek1"/>
        <w:rPr>
          <w:rFonts w:asciiTheme="minorHAnsi" w:hAnsiTheme="minorHAnsi" w:cstheme="minorHAnsi"/>
          <w:sz w:val="22"/>
          <w:szCs w:val="22"/>
        </w:rPr>
      </w:pPr>
      <w:r w:rsidRPr="00A0315D">
        <w:rPr>
          <w:rFonts w:asciiTheme="minorHAnsi" w:hAnsiTheme="minorHAnsi" w:cstheme="minorHAnsi"/>
          <w:sz w:val="22"/>
          <w:szCs w:val="22"/>
        </w:rPr>
        <w:t>Ochrona danych osobowych</w:t>
      </w:r>
    </w:p>
    <w:p w14:paraId="590F81B3" w14:textId="77777777" w:rsidR="001350D3" w:rsidRPr="00A0315D" w:rsidRDefault="001350D3" w:rsidP="00BD3A16">
      <w:pPr>
        <w:pStyle w:val="Nagwek2"/>
        <w:rPr>
          <w:rFonts w:asciiTheme="minorHAnsi" w:hAnsiTheme="minorHAnsi" w:cstheme="minorHAnsi"/>
          <w:sz w:val="22"/>
          <w:szCs w:val="22"/>
        </w:rPr>
      </w:pPr>
      <w:bookmarkStart w:id="81" w:name="_Hlk515367328"/>
      <w:r w:rsidRPr="00A0315D">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0315D">
        <w:rPr>
          <w:rFonts w:asciiTheme="minorHAnsi" w:hAnsiTheme="minorHAnsi" w:cstheme="minorHAnsi"/>
          <w:sz w:val="22"/>
          <w:szCs w:val="22"/>
        </w:rPr>
        <w:t>Dz.Urz</w:t>
      </w:r>
      <w:proofErr w:type="spellEnd"/>
      <w:r w:rsidRPr="00A0315D">
        <w:rPr>
          <w:rFonts w:asciiTheme="minorHAnsi" w:hAnsiTheme="minorHAnsi" w:cstheme="minorHAnsi"/>
          <w:sz w:val="22"/>
          <w:szCs w:val="22"/>
        </w:rPr>
        <w:t>. UE L 119 z 4 maja 2016 r.), dalej: RODO, tym samym dane osobowe podane przez Wykonawcę będą przetwarzane zgodnie z RODO oraz zgodnie z przepisami krajowymi.</w:t>
      </w:r>
    </w:p>
    <w:p w14:paraId="42EFA165"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informuje, że:</w:t>
      </w:r>
    </w:p>
    <w:p w14:paraId="7E0F72B5" w14:textId="77777777" w:rsidR="001350D3" w:rsidRPr="00A0315D" w:rsidRDefault="001350D3" w:rsidP="00BD3A16">
      <w:pPr>
        <w:pStyle w:val="Nagwek2"/>
        <w:numPr>
          <w:ilvl w:val="0"/>
          <w:numId w:val="22"/>
        </w:numPr>
        <w:rPr>
          <w:rFonts w:asciiTheme="minorHAnsi" w:hAnsiTheme="minorHAnsi" w:cstheme="minorHAnsi"/>
          <w:sz w:val="22"/>
          <w:szCs w:val="22"/>
        </w:rPr>
      </w:pPr>
      <w:r w:rsidRPr="00A0315D">
        <w:rPr>
          <w:rFonts w:asciiTheme="minorHAnsi" w:hAnsiTheme="minorHAnsi" w:cstheme="minorHAnsi"/>
          <w:sz w:val="22"/>
          <w:szCs w:val="22"/>
        </w:rPr>
        <w:t xml:space="preserve">administratorem danych osobowych Wykonawcy jest </w:t>
      </w:r>
      <w:r w:rsidR="00DC0B53" w:rsidRPr="00A0315D">
        <w:rPr>
          <w:rFonts w:asciiTheme="minorHAnsi" w:hAnsiTheme="minorHAnsi" w:cstheme="minorHAnsi"/>
          <w:b/>
          <w:sz w:val="22"/>
          <w:szCs w:val="22"/>
        </w:rPr>
        <w:t>Gmina Myślenice</w:t>
      </w:r>
      <w:r w:rsidRPr="00A0315D">
        <w:rPr>
          <w:rFonts w:asciiTheme="minorHAnsi" w:eastAsia="Calibri" w:hAnsiTheme="minorHAnsi" w:cstheme="minorHAnsi"/>
          <w:sz w:val="22"/>
          <w:szCs w:val="22"/>
          <w:lang w:eastAsia="en-US"/>
        </w:rPr>
        <w:t xml:space="preserve">, </w:t>
      </w:r>
      <w:r w:rsidR="00DC0B53" w:rsidRPr="00A0315D">
        <w:rPr>
          <w:rFonts w:asciiTheme="minorHAnsi" w:eastAsia="Calibri" w:hAnsiTheme="minorHAnsi" w:cstheme="minorHAnsi"/>
          <w:sz w:val="22"/>
          <w:szCs w:val="22"/>
          <w:lang w:eastAsia="en-US"/>
        </w:rPr>
        <w:t>Rynek</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8/9</w:t>
      </w:r>
      <w:r w:rsidRPr="00A0315D">
        <w:rPr>
          <w:rFonts w:asciiTheme="minorHAnsi" w:hAnsiTheme="minorHAnsi" w:cstheme="minorHAnsi"/>
          <w:sz w:val="22"/>
          <w:szCs w:val="22"/>
        </w:rPr>
        <w:t xml:space="preserve"> , </w:t>
      </w:r>
      <w:r w:rsidR="00DC0B53" w:rsidRPr="00A0315D">
        <w:rPr>
          <w:rFonts w:asciiTheme="minorHAnsi" w:hAnsiTheme="minorHAnsi" w:cstheme="minorHAnsi"/>
          <w:sz w:val="22"/>
          <w:szCs w:val="22"/>
        </w:rPr>
        <w:t>32-400</w:t>
      </w:r>
      <w:r w:rsidRPr="00A0315D">
        <w:rPr>
          <w:rFonts w:asciiTheme="minorHAnsi" w:hAnsiTheme="minorHAnsi" w:cstheme="minorHAnsi"/>
          <w:sz w:val="22"/>
          <w:szCs w:val="22"/>
        </w:rPr>
        <w:t xml:space="preserve"> </w:t>
      </w:r>
      <w:r w:rsidR="00DC0B53" w:rsidRPr="00A0315D">
        <w:rPr>
          <w:rFonts w:asciiTheme="minorHAnsi" w:hAnsiTheme="minorHAnsi" w:cstheme="minorHAnsi"/>
          <w:sz w:val="22"/>
          <w:szCs w:val="22"/>
        </w:rPr>
        <w:t>Myślenice</w:t>
      </w:r>
      <w:r w:rsidRPr="00A0315D">
        <w:rPr>
          <w:rFonts w:asciiTheme="minorHAnsi" w:hAnsiTheme="minorHAnsi" w:cstheme="minorHAnsi"/>
          <w:sz w:val="22"/>
          <w:szCs w:val="22"/>
        </w:rPr>
        <w:t>.</w:t>
      </w:r>
    </w:p>
    <w:p w14:paraId="31B093D9" w14:textId="77777777" w:rsidR="001350D3" w:rsidRPr="00A0315D" w:rsidRDefault="001350D3" w:rsidP="00BD3A16">
      <w:pPr>
        <w:pStyle w:val="Nagwek2"/>
        <w:numPr>
          <w:ilvl w:val="0"/>
          <w:numId w:val="0"/>
        </w:numPr>
        <w:ind w:left="1040"/>
        <w:rPr>
          <w:rFonts w:asciiTheme="minorHAnsi" w:hAnsiTheme="minorHAnsi" w:cstheme="minorHAnsi"/>
          <w:sz w:val="22"/>
          <w:szCs w:val="22"/>
          <w:lang w:val="pt-BR"/>
        </w:rPr>
      </w:pPr>
      <w:r w:rsidRPr="00A0315D">
        <w:rPr>
          <w:rFonts w:asciiTheme="minorHAnsi" w:hAnsiTheme="minorHAnsi" w:cstheme="minorHAnsi"/>
          <w:sz w:val="22"/>
          <w:szCs w:val="22"/>
          <w:lang w:val="pt-BR"/>
        </w:rPr>
        <w:t xml:space="preserve">Tel.: </w:t>
      </w:r>
      <w:r w:rsidR="00DC0B53" w:rsidRPr="00A0315D">
        <w:rPr>
          <w:rFonts w:asciiTheme="minorHAnsi" w:hAnsiTheme="minorHAnsi" w:cstheme="minorHAnsi"/>
          <w:sz w:val="22"/>
          <w:szCs w:val="22"/>
          <w:lang w:val="pt-BR"/>
        </w:rPr>
        <w:t>+48</w:t>
      </w:r>
      <w:r w:rsidRPr="00A0315D">
        <w:rPr>
          <w:rFonts w:asciiTheme="minorHAnsi" w:hAnsiTheme="minorHAnsi" w:cstheme="minorHAnsi"/>
          <w:sz w:val="22"/>
          <w:szCs w:val="22"/>
          <w:lang w:val="pt-BR"/>
        </w:rPr>
        <w:t xml:space="preserve"> </w:t>
      </w:r>
      <w:r w:rsidR="00DC0B53" w:rsidRPr="00A0315D">
        <w:rPr>
          <w:rFonts w:asciiTheme="minorHAnsi" w:hAnsiTheme="minorHAnsi" w:cstheme="minorHAnsi"/>
          <w:sz w:val="22"/>
          <w:szCs w:val="22"/>
          <w:lang w:val="pt-BR"/>
        </w:rPr>
        <w:t>126392300</w:t>
      </w:r>
      <w:r w:rsidRPr="00A0315D">
        <w:rPr>
          <w:rFonts w:asciiTheme="minorHAnsi" w:hAnsiTheme="minorHAnsi" w:cstheme="minorHAnsi"/>
          <w:sz w:val="22"/>
          <w:szCs w:val="22"/>
          <w:lang w:val="pt-BR"/>
        </w:rPr>
        <w:t xml:space="preserve">, </w:t>
      </w:r>
      <w:r w:rsidRPr="00A0315D">
        <w:rPr>
          <w:rFonts w:asciiTheme="minorHAnsi" w:eastAsia="Calibri" w:hAnsiTheme="minorHAnsi" w:cstheme="minorHAnsi"/>
          <w:sz w:val="22"/>
          <w:szCs w:val="22"/>
          <w:lang w:val="pt-BR"/>
        </w:rPr>
        <w:t xml:space="preserve">e-mail: </w:t>
      </w:r>
      <w:r w:rsidR="00DC0B53" w:rsidRPr="00A0315D">
        <w:rPr>
          <w:rFonts w:asciiTheme="minorHAnsi" w:eastAsia="Calibri" w:hAnsiTheme="minorHAnsi" w:cstheme="minorHAnsi"/>
          <w:sz w:val="22"/>
          <w:szCs w:val="22"/>
          <w:lang w:val="pt-BR"/>
        </w:rPr>
        <w:t>info@myslenice.pl</w:t>
      </w:r>
    </w:p>
    <w:p w14:paraId="5E24BCAE" w14:textId="77777777" w:rsidR="001350D3" w:rsidRPr="00A0315D" w:rsidRDefault="001350D3" w:rsidP="00BD3A16">
      <w:pPr>
        <w:pStyle w:val="Nagwek2"/>
        <w:numPr>
          <w:ilvl w:val="0"/>
          <w:numId w:val="22"/>
        </w:numPr>
        <w:rPr>
          <w:rFonts w:asciiTheme="minorHAnsi" w:hAnsiTheme="minorHAnsi" w:cstheme="minorHAnsi"/>
          <w:sz w:val="22"/>
          <w:szCs w:val="22"/>
        </w:rPr>
      </w:pPr>
      <w:r w:rsidRPr="00A0315D">
        <w:rPr>
          <w:rFonts w:asciiTheme="minorHAnsi" w:hAnsiTheme="minorHAnsi" w:cstheme="minorHAnsi"/>
          <w:sz w:val="22"/>
          <w:szCs w:val="22"/>
        </w:rPr>
        <w:t xml:space="preserve">w sprawach związanych z przetwarzaniem danych osobowych, można kontaktować się z Inspektorem Ochrony Danych, którym jest </w:t>
      </w:r>
      <w:r w:rsidR="00DC0B53" w:rsidRPr="00A0315D">
        <w:rPr>
          <w:rFonts w:asciiTheme="minorHAnsi" w:hAnsiTheme="minorHAnsi" w:cstheme="minorHAnsi"/>
          <w:sz w:val="22"/>
          <w:szCs w:val="22"/>
        </w:rPr>
        <w:t xml:space="preserve">Krzysztof </w:t>
      </w:r>
      <w:proofErr w:type="spellStart"/>
      <w:r w:rsidR="00DC0B53" w:rsidRPr="00A0315D">
        <w:rPr>
          <w:rFonts w:asciiTheme="minorHAnsi" w:hAnsiTheme="minorHAnsi" w:cstheme="minorHAnsi"/>
          <w:sz w:val="22"/>
          <w:szCs w:val="22"/>
        </w:rPr>
        <w:t>Dybeł</w:t>
      </w:r>
      <w:proofErr w:type="spellEnd"/>
      <w:r w:rsidRPr="00A0315D">
        <w:rPr>
          <w:rFonts w:asciiTheme="minorHAnsi" w:eastAsia="Calibri" w:hAnsiTheme="minorHAnsi" w:cstheme="minorHAnsi"/>
          <w:sz w:val="22"/>
          <w:szCs w:val="22"/>
          <w:lang w:eastAsia="en-US"/>
        </w:rPr>
        <w:t xml:space="preserve">, </w:t>
      </w:r>
      <w:r w:rsidRPr="00A0315D">
        <w:rPr>
          <w:rFonts w:asciiTheme="minorHAnsi" w:hAnsiTheme="minorHAnsi" w:cstheme="minorHAnsi"/>
          <w:sz w:val="22"/>
          <w:szCs w:val="22"/>
        </w:rPr>
        <w:t xml:space="preserve">za pośrednictwem telefonu </w:t>
      </w:r>
      <w:r w:rsidR="00DC0B53" w:rsidRPr="00A0315D">
        <w:rPr>
          <w:rFonts w:asciiTheme="minorHAnsi" w:hAnsiTheme="minorHAnsi" w:cstheme="minorHAnsi"/>
          <w:sz w:val="22"/>
          <w:szCs w:val="22"/>
        </w:rPr>
        <w:t>+48126392300</w:t>
      </w:r>
      <w:r w:rsidRPr="00A0315D">
        <w:rPr>
          <w:rFonts w:asciiTheme="minorHAnsi" w:hAnsiTheme="minorHAnsi" w:cstheme="minorHAnsi"/>
          <w:sz w:val="22"/>
          <w:szCs w:val="22"/>
        </w:rPr>
        <w:t xml:space="preserve"> lub adresu e-mail: </w:t>
      </w:r>
      <w:proofErr w:type="spellStart"/>
      <w:r w:rsidR="00DC0B53" w:rsidRPr="00A0315D">
        <w:rPr>
          <w:rFonts w:asciiTheme="minorHAnsi" w:hAnsiTheme="minorHAnsi" w:cstheme="minorHAnsi"/>
          <w:sz w:val="22"/>
          <w:szCs w:val="22"/>
        </w:rPr>
        <w:t>iod@myslenice.p</w:t>
      </w:r>
      <w:proofErr w:type="spellEnd"/>
      <w:r w:rsidRPr="00A0315D">
        <w:rPr>
          <w:rFonts w:asciiTheme="minorHAnsi" w:hAnsiTheme="minorHAnsi" w:cstheme="minorHAnsi"/>
          <w:sz w:val="22"/>
          <w:szCs w:val="22"/>
        </w:rPr>
        <w:t>;</w:t>
      </w:r>
    </w:p>
    <w:p w14:paraId="426738AD" w14:textId="74B79602" w:rsidR="001350D3" w:rsidRPr="00A0315D" w:rsidRDefault="001350D3" w:rsidP="00BD3A16">
      <w:pPr>
        <w:pStyle w:val="Nagwek2"/>
        <w:numPr>
          <w:ilvl w:val="0"/>
          <w:numId w:val="22"/>
        </w:numPr>
        <w:rPr>
          <w:rFonts w:asciiTheme="minorHAnsi" w:hAnsiTheme="minorHAnsi" w:cstheme="minorHAnsi"/>
          <w:sz w:val="22"/>
          <w:szCs w:val="22"/>
        </w:rPr>
      </w:pPr>
      <w:r w:rsidRPr="00A0315D">
        <w:rPr>
          <w:rFonts w:asciiTheme="minorHAnsi" w:hAnsiTheme="minorHAnsi" w:cstheme="minorHAnsi"/>
          <w:sz w:val="22"/>
          <w:szCs w:val="22"/>
        </w:rPr>
        <w:t xml:space="preserve">dane osobowe Wykonawcy będą przetwarzane w celu przeprowadzenia postępowania o udzielenie zamówienia publicznego pn. </w:t>
      </w:r>
      <w:r w:rsidR="00F9786F" w:rsidRPr="00A0315D">
        <w:rPr>
          <w:rFonts w:asciiTheme="minorHAnsi" w:hAnsiTheme="minorHAnsi" w:cstheme="minorHAnsi"/>
          <w:b/>
          <w:sz w:val="22"/>
          <w:szCs w:val="22"/>
        </w:rPr>
        <w:t>Uruchomienie linii komunikacyjnych</w:t>
      </w:r>
      <w:r w:rsidRPr="00A0315D">
        <w:rPr>
          <w:rFonts w:asciiTheme="minorHAnsi" w:hAnsiTheme="minorHAnsi" w:cstheme="minorHAnsi"/>
          <w:sz w:val="22"/>
          <w:szCs w:val="22"/>
        </w:rPr>
        <w:t xml:space="preserve"> – znak sprawy: </w:t>
      </w:r>
      <w:r w:rsidR="00DC0B53" w:rsidRPr="00A0315D">
        <w:rPr>
          <w:rFonts w:asciiTheme="minorHAnsi" w:hAnsiTheme="minorHAnsi" w:cstheme="minorHAnsi"/>
          <w:b/>
          <w:sz w:val="22"/>
          <w:szCs w:val="22"/>
        </w:rPr>
        <w:t>BZP/271/</w:t>
      </w:r>
      <w:r w:rsidR="00433060" w:rsidRPr="00A0315D">
        <w:rPr>
          <w:rFonts w:asciiTheme="minorHAnsi" w:hAnsiTheme="minorHAnsi" w:cstheme="minorHAnsi"/>
          <w:b/>
          <w:sz w:val="22"/>
          <w:szCs w:val="22"/>
        </w:rPr>
        <w:t>8</w:t>
      </w:r>
      <w:r w:rsidR="00DC0B53" w:rsidRPr="00A0315D">
        <w:rPr>
          <w:rFonts w:asciiTheme="minorHAnsi" w:hAnsiTheme="minorHAnsi" w:cstheme="minorHAnsi"/>
          <w:b/>
          <w:sz w:val="22"/>
          <w:szCs w:val="22"/>
        </w:rPr>
        <w:t>/202</w:t>
      </w:r>
      <w:r w:rsidR="00433060" w:rsidRPr="00A0315D">
        <w:rPr>
          <w:rFonts w:asciiTheme="minorHAnsi" w:hAnsiTheme="minorHAnsi" w:cstheme="minorHAnsi"/>
          <w:b/>
          <w:sz w:val="22"/>
          <w:szCs w:val="22"/>
        </w:rPr>
        <w:t>3</w:t>
      </w:r>
      <w:r w:rsidRPr="00A0315D">
        <w:rPr>
          <w:rFonts w:asciiTheme="minorHAnsi" w:hAnsiTheme="minorHAnsi" w:cstheme="minorHAnsi"/>
          <w:sz w:val="22"/>
          <w:szCs w:val="22"/>
        </w:rPr>
        <w:t xml:space="preserve"> oraz w celu archiwizacji dokumentacji dotyczącej tego postępowania;</w:t>
      </w:r>
    </w:p>
    <w:p w14:paraId="0CF61A0B" w14:textId="77777777" w:rsidR="001350D3" w:rsidRPr="00A0315D" w:rsidRDefault="001350D3" w:rsidP="00BD3A16">
      <w:pPr>
        <w:pStyle w:val="Nagwek2"/>
        <w:numPr>
          <w:ilvl w:val="0"/>
          <w:numId w:val="22"/>
        </w:numPr>
        <w:rPr>
          <w:rFonts w:asciiTheme="minorHAnsi" w:hAnsiTheme="minorHAnsi" w:cstheme="minorHAnsi"/>
          <w:sz w:val="22"/>
          <w:szCs w:val="22"/>
        </w:rPr>
      </w:pPr>
      <w:r w:rsidRPr="00A0315D">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w:t>
      </w:r>
    </w:p>
    <w:p w14:paraId="5851DFA0" w14:textId="77777777" w:rsidR="001350D3" w:rsidRPr="00A0315D" w:rsidRDefault="001350D3" w:rsidP="00BD3A16">
      <w:pPr>
        <w:pStyle w:val="Nagwek2"/>
        <w:numPr>
          <w:ilvl w:val="0"/>
          <w:numId w:val="22"/>
        </w:numPr>
        <w:rPr>
          <w:rFonts w:asciiTheme="minorHAnsi" w:hAnsiTheme="minorHAnsi" w:cstheme="minorHAnsi"/>
          <w:sz w:val="22"/>
          <w:szCs w:val="22"/>
        </w:rPr>
      </w:pPr>
      <w:r w:rsidRPr="00A0315D">
        <w:rPr>
          <w:rFonts w:asciiTheme="minorHAnsi" w:hAnsiTheme="minorHAnsi" w:cstheme="minorHAnsi"/>
          <w:sz w:val="22"/>
          <w:szCs w:val="22"/>
        </w:rPr>
        <w:t xml:space="preserve">dane osobowe Wykonawcy będą przechowywane, zgodnie z art. 78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57FCEFD7" w14:textId="2F739A96"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81"/>
      <w:r w:rsidRPr="00A0315D">
        <w:rPr>
          <w:rFonts w:asciiTheme="minorHAnsi" w:hAnsiTheme="minorHAnsi" w:cstheme="minorHAnsi"/>
          <w:sz w:val="22"/>
          <w:szCs w:val="22"/>
        </w:rPr>
        <w:t>:</w:t>
      </w:r>
    </w:p>
    <w:p w14:paraId="1D89E878" w14:textId="77777777" w:rsidR="001350D3" w:rsidRPr="00A0315D" w:rsidRDefault="001350D3" w:rsidP="00BD3A16">
      <w:pPr>
        <w:pStyle w:val="Nagwek2"/>
        <w:numPr>
          <w:ilvl w:val="0"/>
          <w:numId w:val="23"/>
        </w:numPr>
        <w:rPr>
          <w:rFonts w:asciiTheme="minorHAnsi" w:hAnsiTheme="minorHAnsi" w:cstheme="minorHAnsi"/>
          <w:sz w:val="22"/>
          <w:szCs w:val="22"/>
        </w:rPr>
      </w:pPr>
      <w:r w:rsidRPr="00A0315D">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EA80382" w14:textId="77777777" w:rsidR="001350D3" w:rsidRPr="00A0315D" w:rsidRDefault="001350D3" w:rsidP="00BD3A16">
      <w:pPr>
        <w:pStyle w:val="Nagwek2"/>
        <w:numPr>
          <w:ilvl w:val="0"/>
          <w:numId w:val="23"/>
        </w:numPr>
        <w:rPr>
          <w:rFonts w:asciiTheme="minorHAnsi" w:hAnsiTheme="minorHAnsi" w:cstheme="minorHAnsi"/>
          <w:sz w:val="22"/>
          <w:szCs w:val="22"/>
        </w:rPr>
      </w:pPr>
      <w:r w:rsidRPr="00A0315D">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E9B69BF" w14:textId="77777777" w:rsidR="001350D3" w:rsidRPr="00A0315D" w:rsidRDefault="001350D3" w:rsidP="00BD3A16">
      <w:pPr>
        <w:pStyle w:val="Nagwek2"/>
        <w:rPr>
          <w:rFonts w:asciiTheme="minorHAnsi" w:hAnsiTheme="minorHAnsi" w:cstheme="minorHAnsi"/>
          <w:sz w:val="22"/>
          <w:szCs w:val="22"/>
        </w:rPr>
      </w:pPr>
      <w:r w:rsidRPr="00A0315D">
        <w:rPr>
          <w:rFonts w:asciiTheme="minorHAnsi" w:hAnsiTheme="minorHAnsi" w:cstheme="minorHAnsi"/>
          <w:sz w:val="22"/>
          <w:szCs w:val="22"/>
        </w:rPr>
        <w:t>Zamawiający informuje, że;</w:t>
      </w:r>
    </w:p>
    <w:p w14:paraId="4B347DDB" w14:textId="77777777" w:rsidR="001350D3" w:rsidRPr="00A0315D" w:rsidRDefault="001350D3" w:rsidP="00BD3A16">
      <w:pPr>
        <w:pStyle w:val="Nagwek2"/>
        <w:numPr>
          <w:ilvl w:val="0"/>
          <w:numId w:val="24"/>
        </w:numPr>
        <w:rPr>
          <w:rFonts w:asciiTheme="minorHAnsi" w:hAnsiTheme="minorHAnsi" w:cstheme="minorHAnsi"/>
          <w:sz w:val="22"/>
          <w:szCs w:val="22"/>
        </w:rPr>
      </w:pPr>
      <w:r w:rsidRPr="00A0315D">
        <w:rPr>
          <w:rFonts w:asciiTheme="minorHAnsi" w:hAnsiTheme="minorHAnsi" w:cstheme="minorHAnsi"/>
          <w:sz w:val="22"/>
          <w:szCs w:val="22"/>
        </w:rPr>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0315D">
        <w:rPr>
          <w:rFonts w:asciiTheme="minorHAnsi" w:hAnsiTheme="minorHAnsi" w:cstheme="minorHAnsi"/>
          <w:sz w:val="22"/>
          <w:szCs w:val="22"/>
        </w:rPr>
        <w:t>Pzp</w:t>
      </w:r>
      <w:proofErr w:type="spellEnd"/>
      <w:r w:rsidRPr="00A0315D">
        <w:rPr>
          <w:rFonts w:asciiTheme="minorHAnsi" w:hAnsiTheme="minorHAnsi" w:cstheme="minorHAnsi"/>
          <w:sz w:val="22"/>
          <w:szCs w:val="22"/>
        </w:rPr>
        <w:t>, do upływu terminu na ich wniesienie;</w:t>
      </w:r>
    </w:p>
    <w:p w14:paraId="37CD209D" w14:textId="77777777" w:rsidR="001350D3" w:rsidRPr="00A0315D" w:rsidRDefault="001350D3" w:rsidP="00BD3A16">
      <w:pPr>
        <w:pStyle w:val="Nagwek2"/>
        <w:numPr>
          <w:ilvl w:val="0"/>
          <w:numId w:val="24"/>
        </w:numPr>
        <w:rPr>
          <w:rFonts w:asciiTheme="minorHAnsi" w:hAnsiTheme="minorHAnsi" w:cstheme="minorHAnsi"/>
          <w:sz w:val="22"/>
          <w:szCs w:val="22"/>
        </w:rPr>
      </w:pPr>
      <w:r w:rsidRPr="00A0315D">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68E9A5" w14:textId="77777777" w:rsidR="001350D3" w:rsidRPr="00A0315D" w:rsidRDefault="001350D3" w:rsidP="00BD3A16">
      <w:pPr>
        <w:pStyle w:val="Nagwek2"/>
        <w:numPr>
          <w:ilvl w:val="0"/>
          <w:numId w:val="24"/>
        </w:numPr>
        <w:rPr>
          <w:rFonts w:asciiTheme="minorHAnsi" w:hAnsiTheme="minorHAnsi" w:cstheme="minorHAnsi"/>
          <w:sz w:val="22"/>
          <w:szCs w:val="22"/>
        </w:rPr>
      </w:pPr>
      <w:r w:rsidRPr="00A0315D">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AD84B22" w14:textId="77777777" w:rsidR="001350D3" w:rsidRPr="00A0315D" w:rsidRDefault="001350D3" w:rsidP="00BD3A16">
      <w:pPr>
        <w:pStyle w:val="Nagwek2"/>
        <w:numPr>
          <w:ilvl w:val="0"/>
          <w:numId w:val="24"/>
        </w:numPr>
        <w:rPr>
          <w:rFonts w:asciiTheme="minorHAnsi" w:hAnsiTheme="minorHAnsi" w:cstheme="minorHAnsi"/>
          <w:sz w:val="22"/>
          <w:szCs w:val="22"/>
        </w:rPr>
      </w:pPr>
      <w:r w:rsidRPr="00A0315D">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6C762A4" w14:textId="77777777" w:rsidR="001350D3" w:rsidRPr="00A0315D" w:rsidRDefault="001350D3" w:rsidP="00BD3A16">
      <w:pPr>
        <w:pStyle w:val="Nagwek2"/>
        <w:numPr>
          <w:ilvl w:val="0"/>
          <w:numId w:val="24"/>
        </w:numPr>
        <w:rPr>
          <w:rFonts w:asciiTheme="minorHAnsi" w:hAnsiTheme="minorHAnsi" w:cstheme="minorHAnsi"/>
          <w:sz w:val="22"/>
          <w:szCs w:val="22"/>
        </w:rPr>
      </w:pPr>
      <w:r w:rsidRPr="00A0315D">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14:paraId="3A202131" w14:textId="77777777" w:rsidR="001350D3" w:rsidRPr="00A0315D" w:rsidRDefault="001350D3" w:rsidP="00BD3A16">
      <w:pPr>
        <w:pStyle w:val="Nagwek2"/>
        <w:numPr>
          <w:ilvl w:val="0"/>
          <w:numId w:val="24"/>
        </w:numPr>
        <w:rPr>
          <w:rFonts w:asciiTheme="minorHAnsi" w:hAnsiTheme="minorHAnsi" w:cstheme="minorHAnsi"/>
          <w:sz w:val="22"/>
          <w:szCs w:val="22"/>
        </w:rPr>
      </w:pPr>
      <w:r w:rsidRPr="00A0315D">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CE7A945" w14:textId="77777777" w:rsidR="001350D3" w:rsidRPr="00A0315D" w:rsidRDefault="001350D3" w:rsidP="001350D3">
      <w:pPr>
        <w:spacing w:before="60" w:after="120"/>
        <w:jc w:val="both"/>
        <w:rPr>
          <w:rFonts w:asciiTheme="minorHAnsi" w:hAnsiTheme="minorHAnsi" w:cstheme="minorHAnsi"/>
          <w:sz w:val="22"/>
          <w:szCs w:val="22"/>
        </w:rPr>
      </w:pPr>
      <w:r w:rsidRPr="00A0315D">
        <w:rPr>
          <w:rFonts w:asciiTheme="minorHAnsi" w:hAnsiTheme="minorHAnsi" w:cstheme="minorHAnsi"/>
          <w:b/>
          <w:sz w:val="22"/>
          <w:szCs w:val="22"/>
        </w:rPr>
        <w:t>Załączniki do SWZ</w:t>
      </w:r>
      <w:r w:rsidRPr="00A0315D">
        <w:rPr>
          <w:rFonts w:asciiTheme="minorHAnsi" w:hAnsiTheme="minorHAnsi" w:cstheme="minorHAns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C40D68" w:rsidRPr="00A0315D" w14:paraId="1FE298A4" w14:textId="77777777" w:rsidTr="007D4575">
        <w:tc>
          <w:tcPr>
            <w:tcW w:w="828" w:type="dxa"/>
            <w:tcBorders>
              <w:top w:val="single" w:sz="4" w:space="0" w:color="auto"/>
              <w:left w:val="single" w:sz="4" w:space="0" w:color="auto"/>
              <w:bottom w:val="single" w:sz="4" w:space="0" w:color="auto"/>
              <w:right w:val="single" w:sz="4" w:space="0" w:color="auto"/>
            </w:tcBorders>
            <w:hideMark/>
          </w:tcPr>
          <w:p w14:paraId="0E55BE85" w14:textId="77777777" w:rsidR="001350D3" w:rsidRPr="00A0315D" w:rsidRDefault="001350D3">
            <w:pPr>
              <w:spacing w:before="60" w:after="120"/>
              <w:jc w:val="both"/>
              <w:rPr>
                <w:rFonts w:asciiTheme="minorHAnsi" w:hAnsiTheme="minorHAnsi" w:cstheme="minorHAnsi"/>
                <w:b/>
                <w:sz w:val="22"/>
                <w:szCs w:val="22"/>
              </w:rPr>
            </w:pPr>
            <w:r w:rsidRPr="00A0315D">
              <w:rPr>
                <w:rFonts w:asciiTheme="minorHAnsi" w:hAnsiTheme="minorHAnsi" w:cstheme="minorHAns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0A7AB0F0" w14:textId="77777777" w:rsidR="001350D3" w:rsidRPr="00A0315D" w:rsidRDefault="001350D3">
            <w:pPr>
              <w:spacing w:before="60" w:after="120"/>
              <w:jc w:val="both"/>
              <w:rPr>
                <w:rFonts w:asciiTheme="minorHAnsi" w:hAnsiTheme="minorHAnsi" w:cstheme="minorHAnsi"/>
                <w:b/>
                <w:sz w:val="22"/>
                <w:szCs w:val="22"/>
              </w:rPr>
            </w:pPr>
            <w:r w:rsidRPr="00A0315D">
              <w:rPr>
                <w:rFonts w:asciiTheme="minorHAnsi" w:hAnsiTheme="minorHAnsi" w:cstheme="minorHAnsi"/>
                <w:b/>
                <w:sz w:val="22"/>
                <w:szCs w:val="22"/>
              </w:rPr>
              <w:t>Nazwa załącznika</w:t>
            </w:r>
          </w:p>
        </w:tc>
      </w:tr>
      <w:tr w:rsidR="00C40D68" w:rsidRPr="00A0315D" w14:paraId="17809B73" w14:textId="77777777" w:rsidTr="007D4575">
        <w:tc>
          <w:tcPr>
            <w:tcW w:w="828" w:type="dxa"/>
            <w:tcBorders>
              <w:top w:val="single" w:sz="4" w:space="0" w:color="auto"/>
              <w:left w:val="single" w:sz="4" w:space="0" w:color="auto"/>
              <w:bottom w:val="single" w:sz="4" w:space="0" w:color="auto"/>
              <w:right w:val="single" w:sz="4" w:space="0" w:color="auto"/>
            </w:tcBorders>
            <w:hideMark/>
          </w:tcPr>
          <w:p w14:paraId="5306A0EC" w14:textId="77777777" w:rsidR="00DC0B53" w:rsidRPr="00A0315D" w:rsidRDefault="00DC0B53" w:rsidP="00DC72CD">
            <w:pPr>
              <w:spacing w:before="60" w:after="120"/>
              <w:jc w:val="both"/>
              <w:rPr>
                <w:rFonts w:asciiTheme="minorHAnsi" w:hAnsiTheme="minorHAnsi" w:cstheme="minorHAnsi"/>
                <w:b/>
                <w:sz w:val="22"/>
                <w:szCs w:val="22"/>
              </w:rPr>
            </w:pPr>
            <w:r w:rsidRPr="00A0315D">
              <w:rPr>
                <w:rFonts w:asciiTheme="minorHAnsi" w:hAnsiTheme="minorHAnsi" w:cstheme="minorHAns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4058534E" w14:textId="77777777" w:rsidR="00DC0B53" w:rsidRPr="00A0315D" w:rsidRDefault="00DC0B53" w:rsidP="00DC72CD">
            <w:pPr>
              <w:spacing w:before="60" w:after="120"/>
              <w:jc w:val="both"/>
              <w:rPr>
                <w:rFonts w:asciiTheme="minorHAnsi" w:hAnsiTheme="minorHAnsi" w:cstheme="minorHAnsi"/>
                <w:b/>
                <w:sz w:val="22"/>
                <w:szCs w:val="22"/>
              </w:rPr>
            </w:pPr>
            <w:proofErr w:type="spellStart"/>
            <w:r w:rsidRPr="00A0315D">
              <w:rPr>
                <w:rFonts w:asciiTheme="minorHAnsi" w:hAnsiTheme="minorHAnsi" w:cstheme="minorHAnsi"/>
                <w:sz w:val="22"/>
                <w:szCs w:val="22"/>
              </w:rPr>
              <w:t>zał</w:t>
            </w:r>
            <w:proofErr w:type="spellEnd"/>
            <w:r w:rsidRPr="00A0315D">
              <w:rPr>
                <w:rFonts w:asciiTheme="minorHAnsi" w:hAnsiTheme="minorHAnsi" w:cstheme="minorHAnsi"/>
                <w:sz w:val="22"/>
                <w:szCs w:val="22"/>
              </w:rPr>
              <w:t xml:space="preserve"> 1 formularz oferty i Oświadczenie</w:t>
            </w:r>
          </w:p>
        </w:tc>
      </w:tr>
      <w:tr w:rsidR="00C40D68" w:rsidRPr="00A0315D" w14:paraId="3DBFFEAD" w14:textId="77777777" w:rsidTr="007D4575">
        <w:tc>
          <w:tcPr>
            <w:tcW w:w="828" w:type="dxa"/>
            <w:tcBorders>
              <w:top w:val="single" w:sz="4" w:space="0" w:color="auto"/>
              <w:left w:val="single" w:sz="4" w:space="0" w:color="auto"/>
              <w:bottom w:val="single" w:sz="4" w:space="0" w:color="auto"/>
              <w:right w:val="single" w:sz="4" w:space="0" w:color="auto"/>
            </w:tcBorders>
            <w:hideMark/>
          </w:tcPr>
          <w:p w14:paraId="3BD84286" w14:textId="033B74E1" w:rsidR="00DC0B53" w:rsidRPr="00A0315D" w:rsidRDefault="00A66D77" w:rsidP="00DC72CD">
            <w:pPr>
              <w:spacing w:before="60" w:after="120"/>
              <w:jc w:val="both"/>
              <w:rPr>
                <w:rFonts w:asciiTheme="minorHAnsi" w:hAnsiTheme="minorHAnsi" w:cstheme="minorHAnsi"/>
                <w:b/>
                <w:sz w:val="22"/>
                <w:szCs w:val="22"/>
              </w:rPr>
            </w:pPr>
            <w:r w:rsidRPr="00A0315D">
              <w:rPr>
                <w:rFonts w:asciiTheme="minorHAnsi" w:hAnsiTheme="minorHAnsi" w:cstheme="minorHAns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14:paraId="727CEDE9" w14:textId="5083C5A9" w:rsidR="00DC0B53" w:rsidRPr="00A0315D" w:rsidRDefault="00DC0B53" w:rsidP="00DC72CD">
            <w:pPr>
              <w:spacing w:before="60" w:after="120"/>
              <w:jc w:val="both"/>
              <w:rPr>
                <w:rFonts w:asciiTheme="minorHAnsi" w:hAnsiTheme="minorHAnsi" w:cstheme="minorHAnsi"/>
                <w:b/>
                <w:sz w:val="22"/>
                <w:szCs w:val="22"/>
              </w:rPr>
            </w:pPr>
            <w:proofErr w:type="spellStart"/>
            <w:r w:rsidRPr="00A0315D">
              <w:rPr>
                <w:rFonts w:asciiTheme="minorHAnsi" w:hAnsiTheme="minorHAnsi" w:cstheme="minorHAnsi"/>
                <w:sz w:val="22"/>
                <w:szCs w:val="22"/>
              </w:rPr>
              <w:t>zal</w:t>
            </w:r>
            <w:proofErr w:type="spellEnd"/>
            <w:r w:rsidRPr="00A0315D">
              <w:rPr>
                <w:rFonts w:asciiTheme="minorHAnsi" w:hAnsiTheme="minorHAnsi" w:cstheme="minorHAnsi"/>
                <w:sz w:val="22"/>
                <w:szCs w:val="22"/>
              </w:rPr>
              <w:t xml:space="preserve"> 1a pojazdy i osoby</w:t>
            </w:r>
          </w:p>
        </w:tc>
      </w:tr>
      <w:tr w:rsidR="00C40D68" w:rsidRPr="00A0315D" w14:paraId="65658D90" w14:textId="77777777" w:rsidTr="007D4575">
        <w:tc>
          <w:tcPr>
            <w:tcW w:w="828" w:type="dxa"/>
            <w:tcBorders>
              <w:top w:val="single" w:sz="4" w:space="0" w:color="auto"/>
              <w:left w:val="single" w:sz="4" w:space="0" w:color="auto"/>
              <w:bottom w:val="single" w:sz="4" w:space="0" w:color="auto"/>
              <w:right w:val="single" w:sz="4" w:space="0" w:color="auto"/>
            </w:tcBorders>
          </w:tcPr>
          <w:p w14:paraId="296E37FB" w14:textId="598E9AD4" w:rsidR="00F9786F" w:rsidRPr="00A0315D" w:rsidRDefault="00F9786F" w:rsidP="00F9786F">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2</w:t>
            </w:r>
          </w:p>
        </w:tc>
        <w:tc>
          <w:tcPr>
            <w:tcW w:w="8636" w:type="dxa"/>
            <w:tcBorders>
              <w:top w:val="single" w:sz="4" w:space="0" w:color="auto"/>
              <w:left w:val="single" w:sz="4" w:space="0" w:color="auto"/>
              <w:bottom w:val="single" w:sz="4" w:space="0" w:color="auto"/>
              <w:right w:val="single" w:sz="4" w:space="0" w:color="auto"/>
            </w:tcBorders>
          </w:tcPr>
          <w:p w14:paraId="046658B3" w14:textId="5AA85E56" w:rsidR="00F9786F" w:rsidRPr="00A0315D" w:rsidRDefault="00F9786F" w:rsidP="00F9786F">
            <w:pPr>
              <w:spacing w:before="60" w:after="120"/>
              <w:jc w:val="both"/>
              <w:rPr>
                <w:rFonts w:asciiTheme="minorHAnsi" w:hAnsiTheme="minorHAnsi" w:cstheme="minorHAnsi"/>
                <w:sz w:val="22"/>
                <w:szCs w:val="22"/>
              </w:rPr>
            </w:pPr>
            <w:proofErr w:type="spellStart"/>
            <w:r w:rsidRPr="00A0315D">
              <w:rPr>
                <w:rFonts w:asciiTheme="minorHAnsi" w:hAnsiTheme="minorHAnsi" w:cstheme="minorHAnsi"/>
                <w:sz w:val="22"/>
                <w:szCs w:val="22"/>
              </w:rPr>
              <w:t>zal</w:t>
            </w:r>
            <w:proofErr w:type="spellEnd"/>
            <w:r w:rsidRPr="00A0315D">
              <w:rPr>
                <w:rFonts w:asciiTheme="minorHAnsi" w:hAnsiTheme="minorHAnsi" w:cstheme="minorHAnsi"/>
                <w:sz w:val="22"/>
                <w:szCs w:val="22"/>
              </w:rPr>
              <w:t xml:space="preserve"> 2 Opis przedmiotu zamówienia wspólny dla wszystkich części</w:t>
            </w:r>
          </w:p>
        </w:tc>
      </w:tr>
      <w:tr w:rsidR="00F9786F" w:rsidRPr="00A0315D" w14:paraId="099F80D1" w14:textId="77777777" w:rsidTr="007D4575">
        <w:tc>
          <w:tcPr>
            <w:tcW w:w="828" w:type="dxa"/>
            <w:tcBorders>
              <w:top w:val="single" w:sz="4" w:space="0" w:color="auto"/>
              <w:left w:val="single" w:sz="4" w:space="0" w:color="auto"/>
              <w:bottom w:val="single" w:sz="4" w:space="0" w:color="auto"/>
              <w:right w:val="single" w:sz="4" w:space="0" w:color="auto"/>
            </w:tcBorders>
          </w:tcPr>
          <w:p w14:paraId="242D5F56" w14:textId="40E86F49" w:rsidR="00F9786F" w:rsidRPr="00A0315D" w:rsidRDefault="00F9786F" w:rsidP="00F9786F">
            <w:pPr>
              <w:spacing w:before="60" w:after="120"/>
              <w:jc w:val="both"/>
              <w:rPr>
                <w:rFonts w:asciiTheme="minorHAnsi" w:hAnsiTheme="minorHAnsi" w:cstheme="minorHAnsi"/>
                <w:sz w:val="22"/>
                <w:szCs w:val="22"/>
              </w:rPr>
            </w:pPr>
            <w:r w:rsidRPr="00A0315D">
              <w:rPr>
                <w:rFonts w:asciiTheme="minorHAnsi" w:hAnsiTheme="minorHAnsi" w:cstheme="minorHAnsi"/>
                <w:sz w:val="22"/>
                <w:szCs w:val="22"/>
              </w:rPr>
              <w:t>3</w:t>
            </w:r>
          </w:p>
        </w:tc>
        <w:tc>
          <w:tcPr>
            <w:tcW w:w="8636" w:type="dxa"/>
            <w:tcBorders>
              <w:top w:val="single" w:sz="4" w:space="0" w:color="auto"/>
              <w:left w:val="single" w:sz="4" w:space="0" w:color="auto"/>
              <w:bottom w:val="single" w:sz="4" w:space="0" w:color="auto"/>
              <w:right w:val="single" w:sz="4" w:space="0" w:color="auto"/>
            </w:tcBorders>
          </w:tcPr>
          <w:p w14:paraId="7BAF2807" w14:textId="6BA8EAC9" w:rsidR="00F9786F" w:rsidRPr="00A0315D" w:rsidRDefault="00F9786F" w:rsidP="00F9786F">
            <w:pPr>
              <w:spacing w:before="60" w:after="120"/>
              <w:jc w:val="both"/>
              <w:rPr>
                <w:rFonts w:asciiTheme="minorHAnsi" w:hAnsiTheme="minorHAnsi" w:cstheme="minorHAnsi"/>
                <w:sz w:val="22"/>
                <w:szCs w:val="22"/>
              </w:rPr>
            </w:pPr>
            <w:proofErr w:type="spellStart"/>
            <w:r w:rsidRPr="00A0315D">
              <w:rPr>
                <w:rFonts w:asciiTheme="minorHAnsi" w:hAnsiTheme="minorHAnsi" w:cstheme="minorHAnsi"/>
                <w:sz w:val="22"/>
                <w:szCs w:val="22"/>
              </w:rPr>
              <w:t>zal</w:t>
            </w:r>
            <w:proofErr w:type="spellEnd"/>
            <w:r w:rsidRPr="00A0315D">
              <w:rPr>
                <w:rFonts w:asciiTheme="minorHAnsi" w:hAnsiTheme="minorHAnsi" w:cstheme="minorHAnsi"/>
                <w:sz w:val="22"/>
                <w:szCs w:val="22"/>
              </w:rPr>
              <w:t xml:space="preserve"> 3 wzór umowy</w:t>
            </w:r>
          </w:p>
        </w:tc>
      </w:tr>
    </w:tbl>
    <w:p w14:paraId="7976C13E" w14:textId="58EBEC35" w:rsidR="00EB7871" w:rsidRPr="00A0315D" w:rsidRDefault="00EB7871" w:rsidP="00F9786F">
      <w:pPr>
        <w:pStyle w:val="Nagwek1"/>
        <w:numPr>
          <w:ilvl w:val="0"/>
          <w:numId w:val="0"/>
        </w:numPr>
        <w:rPr>
          <w:rFonts w:asciiTheme="minorHAnsi" w:hAnsiTheme="minorHAnsi" w:cstheme="minorHAnsi"/>
          <w:sz w:val="22"/>
          <w:szCs w:val="22"/>
        </w:rPr>
      </w:pPr>
    </w:p>
    <w:p w14:paraId="2E2F8887" w14:textId="77777777" w:rsidR="00A0315D" w:rsidRPr="00A0315D" w:rsidRDefault="00A0315D">
      <w:pPr>
        <w:pStyle w:val="Nagwek1"/>
        <w:numPr>
          <w:ilvl w:val="0"/>
          <w:numId w:val="0"/>
        </w:numPr>
        <w:rPr>
          <w:rFonts w:asciiTheme="minorHAnsi" w:hAnsiTheme="minorHAnsi" w:cstheme="minorHAnsi"/>
          <w:sz w:val="22"/>
          <w:szCs w:val="22"/>
        </w:rPr>
      </w:pPr>
    </w:p>
    <w:sectPr w:rsidR="00A0315D" w:rsidRPr="00A0315D" w:rsidSect="00F9786F">
      <w:headerReference w:type="default" r:id="rId9"/>
      <w:footerReference w:type="default" r:id="rId10"/>
      <w:pgSz w:w="11906" w:h="16838" w:code="9"/>
      <w:pgMar w:top="1418" w:right="849"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2AD8" w14:textId="77777777" w:rsidR="00DC72CD" w:rsidRDefault="00DC72CD">
      <w:r>
        <w:separator/>
      </w:r>
    </w:p>
  </w:endnote>
  <w:endnote w:type="continuationSeparator" w:id="0">
    <w:p w14:paraId="670CA56B" w14:textId="77777777" w:rsidR="00DC72CD" w:rsidRDefault="00DC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BD03" w14:textId="1CBCDE1F" w:rsidR="00DC72CD" w:rsidRDefault="007765F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0EDEB9C" wp14:editId="398ACBE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55C2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0267FBED" w14:textId="77777777" w:rsidR="00DC72CD" w:rsidRDefault="00DC72C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15F3" w14:textId="77777777" w:rsidR="00DC72CD" w:rsidRDefault="00DC72CD">
      <w:r>
        <w:separator/>
      </w:r>
    </w:p>
  </w:footnote>
  <w:footnote w:type="continuationSeparator" w:id="0">
    <w:p w14:paraId="0FF2E82B" w14:textId="77777777" w:rsidR="00DC72CD" w:rsidRDefault="00DC72CD">
      <w:r>
        <w:continuationSeparator/>
      </w:r>
    </w:p>
  </w:footnote>
  <w:footnote w:id="1">
    <w:p w14:paraId="2D06651A" w14:textId="77777777" w:rsidR="001914E3" w:rsidRPr="0021133B" w:rsidRDefault="001914E3" w:rsidP="001914E3">
      <w:pPr>
        <w:pStyle w:val="Tekstprzypisudolnego"/>
        <w:rPr>
          <w:color w:val="FF0000"/>
        </w:rPr>
      </w:pPr>
      <w:r>
        <w:rPr>
          <w:rStyle w:val="Odwoanieprzypisudolnego"/>
        </w:rPr>
        <w:footnoteRef/>
      </w:r>
      <w:r>
        <w:t xml:space="preserve"> Łącznie z podpisem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4ABB" w14:textId="77777777" w:rsidR="00DC72CD" w:rsidRDefault="00DC72CD">
    <w:pPr>
      <w:pStyle w:val="Nagwek"/>
      <w:jc w:val="center"/>
      <w:rPr>
        <w:sz w:val="18"/>
        <w:szCs w:val="18"/>
      </w:rPr>
    </w:pPr>
    <w:r>
      <w:rPr>
        <w:sz w:val="18"/>
        <w:szCs w:val="18"/>
      </w:rPr>
      <w:t>SWZ</w:t>
    </w:r>
  </w:p>
  <w:p w14:paraId="1ACA96C4" w14:textId="4E004AA1" w:rsidR="00DC72CD" w:rsidRDefault="00733D5C">
    <w:pPr>
      <w:pStyle w:val="Nagwek"/>
      <w:jc w:val="center"/>
      <w:rPr>
        <w:sz w:val="18"/>
        <w:szCs w:val="18"/>
      </w:rPr>
    </w:pPr>
    <w:r>
      <w:rPr>
        <w:sz w:val="18"/>
        <w:szCs w:val="18"/>
      </w:rPr>
      <w:t>Uruchomienie linii komunikacyjnych</w:t>
    </w:r>
  </w:p>
  <w:p w14:paraId="6906A4D5" w14:textId="560AF049" w:rsidR="00DC72CD" w:rsidRDefault="007765F8">
    <w:pPr>
      <w:pStyle w:val="Nagwek"/>
    </w:pPr>
    <w:r>
      <w:rPr>
        <w:noProof/>
      </w:rPr>
      <mc:AlternateContent>
        <mc:Choice Requires="wps">
          <w:drawing>
            <wp:anchor distT="0" distB="0" distL="114300" distR="114300" simplePos="0" relativeHeight="251658240" behindDoc="0" locked="0" layoutInCell="1" allowOverlap="1" wp14:anchorId="7AB0EFD6" wp14:editId="7FD2D38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60418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92A"/>
    <w:multiLevelType w:val="hybridMultilevel"/>
    <w:tmpl w:val="70609374"/>
    <w:lvl w:ilvl="0" w:tplc="9A5A003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8990A35"/>
    <w:multiLevelType w:val="hybridMultilevel"/>
    <w:tmpl w:val="8B744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26A2F89"/>
    <w:multiLevelType w:val="hybridMultilevel"/>
    <w:tmpl w:val="F1FAC390"/>
    <w:lvl w:ilvl="0" w:tplc="1AA45128">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15:restartNumberingAfterBreak="0">
    <w:nsid w:val="1EE3197E"/>
    <w:multiLevelType w:val="multilevel"/>
    <w:tmpl w:val="F328D21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2524"/>
        </w:tabs>
        <w:ind w:left="2524"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C863BBA"/>
    <w:multiLevelType w:val="hybridMultilevel"/>
    <w:tmpl w:val="3E2EEE02"/>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807150"/>
    <w:multiLevelType w:val="hybridMultilevel"/>
    <w:tmpl w:val="EEF00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20"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0D91411"/>
    <w:multiLevelType w:val="hybridMultilevel"/>
    <w:tmpl w:val="2806CBAA"/>
    <w:lvl w:ilvl="0" w:tplc="A67A46F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4"/>
  </w:num>
  <w:num w:numId="28">
    <w:abstractNumId w:val="26"/>
  </w:num>
  <w:num w:numId="29">
    <w:abstractNumId w:val="2"/>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0"/>
  </w:num>
  <w:num w:numId="3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8B"/>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8459E"/>
    <w:rsid w:val="00191475"/>
    <w:rsid w:val="001914E3"/>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0977"/>
    <w:rsid w:val="002746F7"/>
    <w:rsid w:val="0028485B"/>
    <w:rsid w:val="002962E0"/>
    <w:rsid w:val="002963F2"/>
    <w:rsid w:val="002970DD"/>
    <w:rsid w:val="002A2D4A"/>
    <w:rsid w:val="002A5762"/>
    <w:rsid w:val="002B22BF"/>
    <w:rsid w:val="002C4FE9"/>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36D6D"/>
    <w:rsid w:val="003440B4"/>
    <w:rsid w:val="0034463B"/>
    <w:rsid w:val="00346F7B"/>
    <w:rsid w:val="00357EB2"/>
    <w:rsid w:val="00360477"/>
    <w:rsid w:val="00361121"/>
    <w:rsid w:val="00370A37"/>
    <w:rsid w:val="00374986"/>
    <w:rsid w:val="00376F9F"/>
    <w:rsid w:val="0038188C"/>
    <w:rsid w:val="003825D5"/>
    <w:rsid w:val="00383BC8"/>
    <w:rsid w:val="00384056"/>
    <w:rsid w:val="003862B6"/>
    <w:rsid w:val="0038785A"/>
    <w:rsid w:val="003B14BA"/>
    <w:rsid w:val="003C205D"/>
    <w:rsid w:val="003C4316"/>
    <w:rsid w:val="003C478A"/>
    <w:rsid w:val="003C4BDA"/>
    <w:rsid w:val="003C7856"/>
    <w:rsid w:val="003D0168"/>
    <w:rsid w:val="003D0409"/>
    <w:rsid w:val="003D4C7C"/>
    <w:rsid w:val="003D58D6"/>
    <w:rsid w:val="003D736C"/>
    <w:rsid w:val="003E0A15"/>
    <w:rsid w:val="003E1DF0"/>
    <w:rsid w:val="003F62EC"/>
    <w:rsid w:val="00403B18"/>
    <w:rsid w:val="0040419B"/>
    <w:rsid w:val="00407784"/>
    <w:rsid w:val="0041437D"/>
    <w:rsid w:val="004172A3"/>
    <w:rsid w:val="004201F8"/>
    <w:rsid w:val="00423EDC"/>
    <w:rsid w:val="004248CE"/>
    <w:rsid w:val="00424D45"/>
    <w:rsid w:val="004327AD"/>
    <w:rsid w:val="00433060"/>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871A3"/>
    <w:rsid w:val="004910DE"/>
    <w:rsid w:val="00491921"/>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374A7"/>
    <w:rsid w:val="0054473A"/>
    <w:rsid w:val="0055231E"/>
    <w:rsid w:val="00562E86"/>
    <w:rsid w:val="005631F3"/>
    <w:rsid w:val="00571EFD"/>
    <w:rsid w:val="005741F3"/>
    <w:rsid w:val="005828F4"/>
    <w:rsid w:val="005A032F"/>
    <w:rsid w:val="005A09BC"/>
    <w:rsid w:val="005C46D9"/>
    <w:rsid w:val="005D0A27"/>
    <w:rsid w:val="005D2148"/>
    <w:rsid w:val="005E37B5"/>
    <w:rsid w:val="005E544C"/>
    <w:rsid w:val="005E57FA"/>
    <w:rsid w:val="005E73AC"/>
    <w:rsid w:val="005F30BA"/>
    <w:rsid w:val="005F44CE"/>
    <w:rsid w:val="005F4A04"/>
    <w:rsid w:val="00603291"/>
    <w:rsid w:val="00614581"/>
    <w:rsid w:val="006158F4"/>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2DCB"/>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3D5C"/>
    <w:rsid w:val="00734784"/>
    <w:rsid w:val="00740B94"/>
    <w:rsid w:val="00740EFA"/>
    <w:rsid w:val="00741CCD"/>
    <w:rsid w:val="00757FE2"/>
    <w:rsid w:val="00760959"/>
    <w:rsid w:val="00770037"/>
    <w:rsid w:val="00774374"/>
    <w:rsid w:val="00774A7C"/>
    <w:rsid w:val="007765F8"/>
    <w:rsid w:val="007941DD"/>
    <w:rsid w:val="007A004A"/>
    <w:rsid w:val="007A251C"/>
    <w:rsid w:val="007A5710"/>
    <w:rsid w:val="007B1A45"/>
    <w:rsid w:val="007C00B8"/>
    <w:rsid w:val="007D4575"/>
    <w:rsid w:val="007F35F3"/>
    <w:rsid w:val="007F3A2E"/>
    <w:rsid w:val="008056A9"/>
    <w:rsid w:val="00811E8A"/>
    <w:rsid w:val="00820382"/>
    <w:rsid w:val="00821531"/>
    <w:rsid w:val="0082230A"/>
    <w:rsid w:val="00823C81"/>
    <w:rsid w:val="00830FD2"/>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3DC"/>
    <w:rsid w:val="008F14B7"/>
    <w:rsid w:val="008F1B65"/>
    <w:rsid w:val="008F317B"/>
    <w:rsid w:val="008F4628"/>
    <w:rsid w:val="008F6989"/>
    <w:rsid w:val="008F7292"/>
    <w:rsid w:val="00903BB2"/>
    <w:rsid w:val="0090560C"/>
    <w:rsid w:val="0090602E"/>
    <w:rsid w:val="00910126"/>
    <w:rsid w:val="00914411"/>
    <w:rsid w:val="00916F61"/>
    <w:rsid w:val="00925F62"/>
    <w:rsid w:val="009264D4"/>
    <w:rsid w:val="0093445C"/>
    <w:rsid w:val="0094461F"/>
    <w:rsid w:val="00945B58"/>
    <w:rsid w:val="00946505"/>
    <w:rsid w:val="00946509"/>
    <w:rsid w:val="00950CB2"/>
    <w:rsid w:val="009526DC"/>
    <w:rsid w:val="00952AD5"/>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0315D"/>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57205"/>
    <w:rsid w:val="00A63C9D"/>
    <w:rsid w:val="00A66CC3"/>
    <w:rsid w:val="00A66D77"/>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448B"/>
    <w:rsid w:val="00B45275"/>
    <w:rsid w:val="00B51D96"/>
    <w:rsid w:val="00B80594"/>
    <w:rsid w:val="00B8343A"/>
    <w:rsid w:val="00B86C12"/>
    <w:rsid w:val="00B90CFE"/>
    <w:rsid w:val="00BA1AB5"/>
    <w:rsid w:val="00BB295E"/>
    <w:rsid w:val="00BC04D7"/>
    <w:rsid w:val="00BC308F"/>
    <w:rsid w:val="00BD3A16"/>
    <w:rsid w:val="00BF579F"/>
    <w:rsid w:val="00BF6DEC"/>
    <w:rsid w:val="00C00534"/>
    <w:rsid w:val="00C03499"/>
    <w:rsid w:val="00C06D30"/>
    <w:rsid w:val="00C20DA9"/>
    <w:rsid w:val="00C2712C"/>
    <w:rsid w:val="00C31F17"/>
    <w:rsid w:val="00C35045"/>
    <w:rsid w:val="00C40A90"/>
    <w:rsid w:val="00C40D68"/>
    <w:rsid w:val="00C44678"/>
    <w:rsid w:val="00C530BF"/>
    <w:rsid w:val="00C54057"/>
    <w:rsid w:val="00C63FFB"/>
    <w:rsid w:val="00C64261"/>
    <w:rsid w:val="00C70735"/>
    <w:rsid w:val="00C85325"/>
    <w:rsid w:val="00C97819"/>
    <w:rsid w:val="00CA3D6E"/>
    <w:rsid w:val="00CB4BCD"/>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0B53"/>
    <w:rsid w:val="00DC3E3B"/>
    <w:rsid w:val="00DC5C3B"/>
    <w:rsid w:val="00DC72CD"/>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19CD"/>
    <w:rsid w:val="00EA5DE4"/>
    <w:rsid w:val="00EA77ED"/>
    <w:rsid w:val="00EB00B6"/>
    <w:rsid w:val="00EB24E5"/>
    <w:rsid w:val="00EB6566"/>
    <w:rsid w:val="00EB7871"/>
    <w:rsid w:val="00EC4CDA"/>
    <w:rsid w:val="00ED0999"/>
    <w:rsid w:val="00ED781D"/>
    <w:rsid w:val="00EE0EF9"/>
    <w:rsid w:val="00EE1213"/>
    <w:rsid w:val="00EE3618"/>
    <w:rsid w:val="00EF0A3B"/>
    <w:rsid w:val="00EF3FEB"/>
    <w:rsid w:val="00EF5211"/>
    <w:rsid w:val="00F01987"/>
    <w:rsid w:val="00F131CB"/>
    <w:rsid w:val="00F13967"/>
    <w:rsid w:val="00F234AD"/>
    <w:rsid w:val="00F23594"/>
    <w:rsid w:val="00F241C5"/>
    <w:rsid w:val="00F278EE"/>
    <w:rsid w:val="00F525A3"/>
    <w:rsid w:val="00F65ACD"/>
    <w:rsid w:val="00F671B3"/>
    <w:rsid w:val="00F7086B"/>
    <w:rsid w:val="00F83D72"/>
    <w:rsid w:val="00F9786F"/>
    <w:rsid w:val="00FB5143"/>
    <w:rsid w:val="00FC0873"/>
    <w:rsid w:val="00FD0B5A"/>
    <w:rsid w:val="00FD5B5F"/>
    <w:rsid w:val="00FD7410"/>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ACC93B"/>
  <w15:chartTrackingRefBased/>
  <w15:docId w15:val="{FD471525-E1A7-4286-8D04-9F5CDD23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DC72CD"/>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BD3A16"/>
    <w:pPr>
      <w:numPr>
        <w:ilvl w:val="1"/>
        <w:numId w:val="1"/>
      </w:numPr>
      <w:tabs>
        <w:tab w:val="clear" w:pos="2524"/>
      </w:tabs>
      <w:spacing w:before="120" w:after="60"/>
      <w:ind w:left="851"/>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DC72CD"/>
    <w:rPr>
      <w:b/>
      <w:bCs/>
      <w:caps/>
      <w:kern w:val="32"/>
      <w:sz w:val="24"/>
      <w:szCs w:val="24"/>
      <w:lang w:val="x-none" w:eastAsia="x-none"/>
    </w:rPr>
  </w:style>
  <w:style w:type="character" w:customStyle="1" w:styleId="Nagwek2Znak">
    <w:name w:val="Nagłówek 2 Znak"/>
    <w:link w:val="Nagwek2"/>
    <w:rsid w:val="00BD3A16"/>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830FD2"/>
    <w:rPr>
      <w:color w:val="605E5C"/>
      <w:shd w:val="clear" w:color="auto" w:fill="E1DFDD"/>
    </w:rPr>
  </w:style>
  <w:style w:type="paragraph" w:styleId="Tekstprzypisukocowego">
    <w:name w:val="endnote text"/>
    <w:basedOn w:val="Normalny"/>
    <w:link w:val="TekstprzypisukocowegoZnak"/>
    <w:rsid w:val="00830FD2"/>
    <w:rPr>
      <w:sz w:val="20"/>
      <w:szCs w:val="20"/>
    </w:rPr>
  </w:style>
  <w:style w:type="character" w:customStyle="1" w:styleId="TekstprzypisukocowegoZnak">
    <w:name w:val="Tekst przypisu końcowego Znak"/>
    <w:basedOn w:val="Domylnaczcionkaakapitu"/>
    <w:link w:val="Tekstprzypisukocowego"/>
    <w:rsid w:val="00830FD2"/>
  </w:style>
  <w:style w:type="character" w:styleId="Odwoanieprzypisukocowego">
    <w:name w:val="endnote reference"/>
    <w:basedOn w:val="Domylnaczcionkaakapitu"/>
    <w:rsid w:val="00830FD2"/>
    <w:rPr>
      <w:vertAlign w:val="superscript"/>
    </w:rPr>
  </w:style>
  <w:style w:type="paragraph" w:styleId="Tekstprzypisudolnego">
    <w:name w:val="footnote text"/>
    <w:basedOn w:val="Normalny"/>
    <w:link w:val="TekstprzypisudolnegoZnak"/>
    <w:rsid w:val="001914E3"/>
    <w:rPr>
      <w:sz w:val="20"/>
      <w:szCs w:val="20"/>
    </w:rPr>
  </w:style>
  <w:style w:type="character" w:customStyle="1" w:styleId="TekstprzypisudolnegoZnak">
    <w:name w:val="Tekst przypisu dolnego Znak"/>
    <w:basedOn w:val="Domylnaczcionkaakapitu"/>
    <w:link w:val="Tekstprzypisudolnego"/>
    <w:rsid w:val="001914E3"/>
  </w:style>
  <w:style w:type="character" w:styleId="Odwoanieprzypisudolnego">
    <w:name w:val="footnote reference"/>
    <w:rsid w:val="00191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736389260">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ettings" Target="settings.xml"/><Relationship Id="rId7" Type="http://schemas.openxmlformats.org/officeDocument/2006/relationships/hyperlink" Target="mailto:bzp@myslen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c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85</TotalTime>
  <Pages>15</Pages>
  <Words>5512</Words>
  <Characters>35731</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41161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Bogdan Pacek</dc:creator>
  <cp:keywords/>
  <cp:lastModifiedBy>Bogdan Pacek</cp:lastModifiedBy>
  <cp:revision>8</cp:revision>
  <cp:lastPrinted>1899-12-31T23:00:00Z</cp:lastPrinted>
  <dcterms:created xsi:type="dcterms:W3CDTF">2022-12-13T09:22:00Z</dcterms:created>
  <dcterms:modified xsi:type="dcterms:W3CDTF">2023-01-18T09:20:00Z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