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A8" w:rsidRDefault="00370DA8"/>
    <w:p w:rsidR="00370DA8" w:rsidRDefault="00370DA8"/>
    <w:p w:rsidR="00370DA8" w:rsidRDefault="00370DA8"/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713"/>
        <w:gridCol w:w="1119"/>
        <w:gridCol w:w="209"/>
      </w:tblGrid>
      <w:tr w:rsidR="001C70A1" w:rsidTr="00370DA8">
        <w:trPr>
          <w:gridAfter w:val="1"/>
          <w:wAfter w:w="209" w:type="dxa"/>
          <w:trHeight w:val="29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1C70A1" w:rsidRPr="00A8648C" w:rsidRDefault="00370DA8" w:rsidP="00370D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Pakiet nr 1 - </w:t>
            </w:r>
            <w:r w:rsidR="00473C7D">
              <w:rPr>
                <w:rFonts w:ascii="Times New Roman" w:hAnsi="Times New Roman" w:cs="Times New Roman"/>
                <w:b/>
                <w:bCs/>
              </w:rPr>
              <w:t>E</w:t>
            </w:r>
            <w:r w:rsidR="00473C7D" w:rsidRPr="00370DA8">
              <w:rPr>
                <w:rFonts w:ascii="Times New Roman" w:hAnsi="Times New Roman" w:cs="Times New Roman"/>
                <w:b/>
                <w:bCs/>
              </w:rPr>
              <w:t xml:space="preserve">lektrody </w:t>
            </w:r>
            <w:proofErr w:type="spellStart"/>
            <w:r w:rsidR="00473C7D" w:rsidRPr="00370DA8">
              <w:rPr>
                <w:rFonts w:ascii="Times New Roman" w:hAnsi="Times New Roman" w:cs="Times New Roman"/>
                <w:b/>
                <w:bCs/>
              </w:rPr>
              <w:t>endokawitarne</w:t>
            </w:r>
            <w:proofErr w:type="spellEnd"/>
          </w:p>
        </w:tc>
      </w:tr>
      <w:tr w:rsidR="001C70A1" w:rsidTr="00D8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Default="001C70A1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A1" w:rsidRPr="0097493E" w:rsidRDefault="001C70A1" w:rsidP="00D51A5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1C70A1" w:rsidRPr="0097493E" w:rsidRDefault="001C70A1" w:rsidP="00D863B7">
            <w:pPr>
              <w:tabs>
                <w:tab w:val="left" w:pos="826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1C70A1" w:rsidRPr="0097493E" w:rsidRDefault="001C70A1" w:rsidP="00D51A5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1C70A1" w:rsidTr="00B9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Default="001C70A1" w:rsidP="00D51A5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A1" w:rsidRPr="00B947A5" w:rsidRDefault="00370DA8" w:rsidP="00D51A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947A5">
              <w:rPr>
                <w:rFonts w:ascii="Times New Roman" w:hAnsi="Times New Roman" w:cs="Times New Roman"/>
              </w:rPr>
              <w:t xml:space="preserve">Elektrody </w:t>
            </w:r>
            <w:proofErr w:type="spellStart"/>
            <w:r w:rsidRPr="00B947A5">
              <w:rPr>
                <w:rFonts w:ascii="Times New Roman" w:hAnsi="Times New Roman" w:cs="Times New Roman"/>
              </w:rPr>
              <w:t>endokawitarne</w:t>
            </w:r>
            <w:proofErr w:type="spellEnd"/>
            <w:r w:rsidRPr="00B947A5">
              <w:rPr>
                <w:rFonts w:ascii="Times New Roman" w:hAnsi="Times New Roman" w:cs="Times New Roman"/>
              </w:rPr>
              <w:t xml:space="preserve"> do czasowej stymulacji serca dla dorosłych, odgięte, wykrywalne radiologicznie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A1" w:rsidRPr="0097493E" w:rsidRDefault="00370DA8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4-7F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Pr="0097493E" w:rsidRDefault="00370DA8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1C70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EF3E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Pr="0097493E" w:rsidRDefault="00370DA8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15E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4F5C" w:rsidTr="00D8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Default="00234F5C" w:rsidP="00234F5C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97493E" w:rsidRDefault="00234F5C" w:rsidP="00234F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47A5" w:rsidRDefault="00B947A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1C70A1" w:rsidRDefault="001C70A1" w:rsidP="001C70A1">
      <w:pPr>
        <w:rPr>
          <w:rFonts w:ascii="Times New Roman" w:hAnsi="Times New Roman"/>
          <w:b/>
        </w:rPr>
      </w:pPr>
    </w:p>
    <w:p w:rsidR="001C70A1" w:rsidRDefault="001C70A1" w:rsidP="001C70A1"/>
    <w:p w:rsidR="001C70A1" w:rsidRDefault="001C70A1" w:rsidP="001C70A1"/>
    <w:p w:rsidR="001C70A1" w:rsidRDefault="001C70A1" w:rsidP="001C70A1"/>
    <w:p w:rsidR="001C70A1" w:rsidRDefault="001C70A1" w:rsidP="001C70A1"/>
    <w:p w:rsidR="001C70A1" w:rsidRDefault="001C70A1" w:rsidP="001C70A1"/>
    <w:p w:rsidR="006C7BDA" w:rsidRDefault="006C7BDA" w:rsidP="00DA0C25"/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84"/>
        <w:gridCol w:w="209"/>
      </w:tblGrid>
      <w:tr w:rsidR="003740CE" w:rsidTr="00D51A51">
        <w:trPr>
          <w:gridAfter w:val="1"/>
          <w:wAfter w:w="209" w:type="dxa"/>
          <w:trHeight w:val="57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3740CE" w:rsidRPr="00A8648C" w:rsidRDefault="003740CE" w:rsidP="00D51A51">
            <w:pPr>
              <w:rPr>
                <w:rFonts w:ascii="Times New Roman" w:hAnsi="Times New Roman"/>
                <w:b/>
              </w:rPr>
            </w:pPr>
            <w:bookmarkStart w:id="0" w:name="_Hlk507499395"/>
            <w:r w:rsidRPr="00A8648C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</w:rPr>
              <w:t>7</w:t>
            </w:r>
            <w:r w:rsidR="00473C7D">
              <w:rPr>
                <w:rFonts w:ascii="Times New Roman" w:hAnsi="Times New Roman"/>
                <w:b/>
              </w:rPr>
              <w:t xml:space="preserve"> </w:t>
            </w:r>
            <w:r w:rsidRPr="00A8648C">
              <w:rPr>
                <w:rFonts w:ascii="Times New Roman" w:hAnsi="Times New Roman"/>
                <w:b/>
              </w:rPr>
              <w:t>–</w:t>
            </w:r>
            <w:r w:rsidR="00473C7D">
              <w:rPr>
                <w:rFonts w:ascii="Times New Roman" w:hAnsi="Times New Roman"/>
                <w:b/>
              </w:rPr>
              <w:t xml:space="preserve"> </w:t>
            </w:r>
            <w:r w:rsidR="00473C7D">
              <w:rPr>
                <w:rFonts w:ascii="Times New Roman" w:hAnsi="Times New Roman" w:cs="Times New Roman"/>
                <w:b/>
              </w:rPr>
              <w:t>D</w:t>
            </w:r>
            <w:r w:rsidR="00473C7D" w:rsidRPr="00473C7D">
              <w:rPr>
                <w:rFonts w:ascii="Times New Roman" w:hAnsi="Times New Roman" w:cs="Times New Roman"/>
                <w:b/>
              </w:rPr>
              <w:t>renaż pola operacyjnego</w:t>
            </w:r>
          </w:p>
        </w:tc>
      </w:tr>
      <w:tr w:rsidR="003740CE" w:rsidTr="00D51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Default="003740CE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0CE" w:rsidRPr="0097493E" w:rsidRDefault="003740CE" w:rsidP="00D51A5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3740CE" w:rsidRPr="0097493E" w:rsidRDefault="003740CE" w:rsidP="001D4592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3740CE" w:rsidRPr="0097493E" w:rsidRDefault="003740CE" w:rsidP="00D51A5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3740CE" w:rsidTr="00473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0CE" w:rsidRDefault="003740CE" w:rsidP="00DA0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0CE" w:rsidRPr="000C1DCA" w:rsidRDefault="00473C7D" w:rsidP="00D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Pojemnik do czynnego odsysania ran, </w:t>
            </w:r>
            <w:r w:rsidR="00495B0E"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typu REDON; sterylny; płaski; z podziałką; z możliwością połączenia z drenami od 6CH - 18 CH; wykonany z polietylenu.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7D" w:rsidRDefault="00473C7D" w:rsidP="00473C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200 ml – </w:t>
            </w:r>
          </w:p>
          <w:p w:rsidR="003740CE" w:rsidRPr="0097493E" w:rsidRDefault="00473C7D" w:rsidP="00473C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CE" w:rsidRPr="0097493E" w:rsidRDefault="005F2B52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CE" w:rsidRPr="0097493E" w:rsidRDefault="0027566A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2B52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Dren do pooperacyjnego drenażu ran typu REDON; sterylny: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- wykonany z poliuretanu </w:t>
            </w:r>
            <w:proofErr w:type="gramStart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( nie</w:t>
            </w:r>
            <w:proofErr w:type="gramEnd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zawierający lateksu, </w:t>
            </w:r>
            <w:proofErr w:type="spellStart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flatanów</w:t>
            </w:r>
            <w:proofErr w:type="spellEnd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i PCV),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termoplastyczny, posiadający pasek kontrastujący w RTG na całej długości drenu; na przemiennie, atraumatyczne otwory drenujące o długości 15 cm,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wyraźnie oznakowana głębokość założenia drenu,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- długość drenu nie krótsza niż </w:t>
            </w:r>
            <w:r w:rsidR="005F3318"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 cm,</w:t>
            </w:r>
          </w:p>
          <w:p w:rsidR="005F3318" w:rsidRPr="000C1DCA" w:rsidRDefault="005F3318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pakowany pojedynczo w podwójne opakowanie (wewnętrznie – folia, zewnętrznie – papier/folia),</w:t>
            </w:r>
          </w:p>
          <w:p w:rsidR="005F3318" w:rsidRPr="000C1DCA" w:rsidRDefault="005F3318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sposób pakowania umożliwiający as</w:t>
            </w:r>
            <w:r w:rsidR="00FF39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ep</w:t>
            </w: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tyczne użytkowanie (otwieranie),</w:t>
            </w:r>
          </w:p>
          <w:p w:rsidR="005F3318" w:rsidRPr="000C1DCA" w:rsidRDefault="005F3318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dren miękki, nietoksyczny i niepirogenny.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  <w:rPr>
                <w:rFonts w:eastAsia="Calibri"/>
              </w:rPr>
            </w:pPr>
            <w:r>
              <w:t>nr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495B0E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27566A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495B0E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27566A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27566A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27566A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  <w:rPr>
                <w:rFonts w:eastAsia="Calibri"/>
              </w:rPr>
            </w:pPr>
            <w:r>
              <w:t>nr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27566A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A34E45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bookmarkStart w:id="1" w:name="_GoBack"/>
            <w:bookmarkEnd w:id="1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D51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Default="005F2B52" w:rsidP="005F2B5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F2B52" w:rsidRDefault="005F2B52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F14F7E" w:rsidRDefault="00F14F7E" w:rsidP="001C70A1">
      <w:pPr>
        <w:ind w:left="-426" w:hanging="141"/>
        <w:rPr>
          <w:b/>
        </w:rPr>
      </w:pPr>
    </w:p>
    <w:p w:rsidR="00F14F7E" w:rsidRDefault="00F14F7E" w:rsidP="001C70A1">
      <w:pPr>
        <w:ind w:left="-426" w:hanging="141"/>
        <w:rPr>
          <w:b/>
        </w:rPr>
      </w:pPr>
    </w:p>
    <w:bookmarkEnd w:id="0"/>
    <w:p w:rsidR="00A53F18" w:rsidRDefault="00A53F18" w:rsidP="008924B9">
      <w:pPr>
        <w:rPr>
          <w:b/>
        </w:rPr>
      </w:pPr>
    </w:p>
    <w:p w:rsidR="00214038" w:rsidRPr="00083292" w:rsidRDefault="00214038" w:rsidP="00214038">
      <w:pPr>
        <w:ind w:left="-426" w:hanging="141"/>
        <w:rPr>
          <w:rFonts w:ascii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lastRenderedPageBreak/>
        <w:t>Pakiet 3</w:t>
      </w:r>
      <w:r w:rsidR="008F76DF">
        <w:rPr>
          <w:rFonts w:ascii="Times New Roman" w:hAnsi="Times New Roman" w:cs="Times New Roman"/>
          <w:b/>
        </w:rPr>
        <w:t>0</w:t>
      </w:r>
      <w:r w:rsidR="008924B9" w:rsidRPr="00083292">
        <w:rPr>
          <w:rFonts w:ascii="Times New Roman" w:hAnsi="Times New Roman" w:cs="Times New Roman"/>
          <w:b/>
        </w:rPr>
        <w:t xml:space="preserve"> -</w:t>
      </w:r>
      <w:r w:rsidR="00484383" w:rsidRPr="00083292">
        <w:rPr>
          <w:rFonts w:ascii="Times New Roman" w:hAnsi="Times New Roman" w:cs="Times New Roman"/>
          <w:b/>
        </w:rPr>
        <w:t xml:space="preserve"> </w:t>
      </w:r>
      <w:proofErr w:type="spellStart"/>
      <w:r w:rsidR="00484383" w:rsidRPr="00083292">
        <w:rPr>
          <w:rFonts w:ascii="Times New Roman" w:hAnsi="Times New Roman" w:cs="Times New Roman"/>
          <w:b/>
        </w:rPr>
        <w:t>Stapler</w:t>
      </w:r>
      <w:proofErr w:type="spellEnd"/>
      <w:r w:rsidR="00484383" w:rsidRPr="00083292">
        <w:rPr>
          <w:rFonts w:ascii="Times New Roman" w:hAnsi="Times New Roman" w:cs="Times New Roman"/>
          <w:b/>
        </w:rPr>
        <w:t xml:space="preserve"> Skórny</w:t>
      </w:r>
    </w:p>
    <w:tbl>
      <w:tblPr>
        <w:tblpPr w:leftFromText="141" w:rightFromText="141" w:vertAnchor="text" w:horzAnchor="margin" w:tblpX="-1088" w:tblpY="347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24"/>
        <w:gridCol w:w="1021"/>
        <w:gridCol w:w="1418"/>
        <w:gridCol w:w="1417"/>
        <w:gridCol w:w="992"/>
        <w:gridCol w:w="992"/>
        <w:gridCol w:w="1276"/>
        <w:gridCol w:w="992"/>
        <w:gridCol w:w="993"/>
        <w:gridCol w:w="1134"/>
        <w:gridCol w:w="993"/>
        <w:gridCol w:w="850"/>
        <w:gridCol w:w="992"/>
      </w:tblGrid>
      <w:tr w:rsidR="00484383" w:rsidRPr="001E4594" w:rsidTr="006D28AF">
        <w:trPr>
          <w:trHeight w:val="695"/>
        </w:trPr>
        <w:tc>
          <w:tcPr>
            <w:tcW w:w="561" w:type="dxa"/>
            <w:noWrap/>
            <w:vAlign w:val="center"/>
          </w:tcPr>
          <w:p w:rsidR="00484383" w:rsidRPr="001E4594" w:rsidRDefault="00484383" w:rsidP="00427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524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Nazwa i opis przedmiotu zamawianego</w:t>
            </w:r>
          </w:p>
        </w:tc>
        <w:tc>
          <w:tcPr>
            <w:tcW w:w="1021" w:type="dxa"/>
            <w:noWrap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Rozmiar</w:t>
            </w:r>
          </w:p>
        </w:tc>
        <w:tc>
          <w:tcPr>
            <w:tcW w:w="1418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Rozmiar proponowany</w:t>
            </w:r>
          </w:p>
        </w:tc>
        <w:tc>
          <w:tcPr>
            <w:tcW w:w="1417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Wielkość najmniejszego opakowania zbiorczego</w:t>
            </w:r>
          </w:p>
        </w:tc>
        <w:tc>
          <w:tcPr>
            <w:tcW w:w="992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 xml:space="preserve">Zapotrzebowanie na </w:t>
            </w:r>
          </w:p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5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74E4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1E45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E4594">
              <w:rPr>
                <w:rFonts w:ascii="Times New Roman" w:hAnsi="Times New Roman"/>
                <w:b/>
                <w:bCs/>
                <w:sz w:val="16"/>
                <w:szCs w:val="16"/>
              </w:rPr>
              <w:t>m-c</w:t>
            </w:r>
            <w:r w:rsidR="00374E4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1E459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59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 w:rsidRPr="001E4594">
              <w:rPr>
                <w:rFonts w:ascii="Times New Roman" w:hAnsi="Times New Roman"/>
                <w:b/>
                <w:sz w:val="16"/>
                <w:szCs w:val="16"/>
              </w:rPr>
              <w:t xml:space="preserve"> szt.</w:t>
            </w:r>
            <w:proofErr w:type="gramEnd"/>
          </w:p>
        </w:tc>
        <w:tc>
          <w:tcPr>
            <w:tcW w:w="992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cena jedn.</w:t>
            </w:r>
          </w:p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bez VAT</w:t>
            </w:r>
          </w:p>
        </w:tc>
        <w:tc>
          <w:tcPr>
            <w:tcW w:w="1276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Wartość bez VAT</w:t>
            </w:r>
          </w:p>
        </w:tc>
        <w:tc>
          <w:tcPr>
            <w:tcW w:w="992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 w:cs="Times New Roman"/>
                <w:sz w:val="16"/>
                <w:szCs w:val="16"/>
              </w:rPr>
              <w:t>Podatek VAT w zł i w %</w:t>
            </w:r>
          </w:p>
        </w:tc>
        <w:tc>
          <w:tcPr>
            <w:tcW w:w="993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Wartość</w:t>
            </w:r>
            <w:r w:rsidRPr="001E4594">
              <w:rPr>
                <w:rFonts w:ascii="Times New Roman" w:hAnsi="Times New Roman"/>
                <w:sz w:val="16"/>
                <w:szCs w:val="16"/>
              </w:rPr>
              <w:br/>
              <w:t xml:space="preserve"> z VAT</w:t>
            </w:r>
          </w:p>
        </w:tc>
        <w:tc>
          <w:tcPr>
            <w:tcW w:w="1134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Nr</w:t>
            </w:r>
            <w:r w:rsidRPr="001E4594">
              <w:rPr>
                <w:rFonts w:ascii="Times New Roman" w:hAnsi="Times New Roman"/>
                <w:sz w:val="16"/>
                <w:szCs w:val="16"/>
              </w:rPr>
              <w:br/>
              <w:t>katalogowy</w:t>
            </w:r>
          </w:p>
        </w:tc>
        <w:tc>
          <w:tcPr>
            <w:tcW w:w="993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Ilość próbek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594">
              <w:rPr>
                <w:rFonts w:ascii="Times New Roman" w:hAnsi="Times New Roman" w:cs="Times New Roman"/>
                <w:sz w:val="16"/>
                <w:szCs w:val="16"/>
              </w:rPr>
              <w:t>Okres gwarancji/ Termin ważności</w:t>
            </w:r>
          </w:p>
        </w:tc>
      </w:tr>
      <w:tr w:rsidR="00484383" w:rsidRPr="00303DAA" w:rsidTr="006D28AF">
        <w:trPr>
          <w:trHeight w:val="430"/>
        </w:trPr>
        <w:tc>
          <w:tcPr>
            <w:tcW w:w="561" w:type="dxa"/>
            <w:noWrap/>
          </w:tcPr>
          <w:p w:rsidR="00484383" w:rsidRPr="004804A3" w:rsidRDefault="00484383" w:rsidP="0042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484383" w:rsidRPr="00083292" w:rsidRDefault="00484383" w:rsidP="00427AE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083292">
              <w:rPr>
                <w:rFonts w:ascii="Times New Roman" w:eastAsia="Arial" w:hAnsi="Times New Roman" w:cs="Times New Roman"/>
              </w:rPr>
              <w:t xml:space="preserve">Jednorazowe narzędzie chirurgiczne zszywające skórę za pomocą zszywek wykonanych ze stali nierdzewnej, zagięcie końcówki umożliwiające dokładną obserwację zamykanej rany. Narzędzie posiadające różne opcje zakładania zszywek z uwzględnieniem i dostosowaniem do różnej grubości skóry. </w:t>
            </w:r>
            <w:proofErr w:type="gramStart"/>
            <w:r w:rsidRPr="00083292">
              <w:rPr>
                <w:rFonts w:ascii="Times New Roman" w:eastAsia="Arial" w:hAnsi="Times New Roman" w:cs="Times New Roman"/>
              </w:rPr>
              <w:t>Posiadające  magazynek</w:t>
            </w:r>
            <w:proofErr w:type="gramEnd"/>
            <w:r w:rsidRPr="00083292">
              <w:rPr>
                <w:rFonts w:ascii="Times New Roman" w:eastAsia="Arial" w:hAnsi="Times New Roman" w:cs="Times New Roman"/>
              </w:rPr>
              <w:t xml:space="preserve"> oraz wskaźnik ilości zszywek. (z 35 klamrami o grubości 3,6 mm) Spełniające wszelkie normy i dyrektywy UE.</w:t>
            </w:r>
          </w:p>
        </w:tc>
        <w:tc>
          <w:tcPr>
            <w:tcW w:w="1021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484383" w:rsidRPr="00303DAA" w:rsidRDefault="00484383" w:rsidP="00427AE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5400D0" w:rsidP="00427AE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484383" w:rsidRPr="00E650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484383" w:rsidRPr="00E6509C" w:rsidRDefault="0027566A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992" w:type="dxa"/>
            <w:shd w:val="clear" w:color="auto" w:fill="auto"/>
          </w:tcPr>
          <w:p w:rsidR="00484383" w:rsidRPr="00303DAA" w:rsidRDefault="00484383" w:rsidP="00427AE3">
            <w:pPr>
              <w:rPr>
                <w:sz w:val="16"/>
                <w:szCs w:val="16"/>
              </w:rPr>
            </w:pPr>
          </w:p>
        </w:tc>
      </w:tr>
      <w:tr w:rsidR="00484383" w:rsidRPr="00303DAA" w:rsidTr="006D28AF">
        <w:trPr>
          <w:trHeight w:val="110"/>
        </w:trPr>
        <w:tc>
          <w:tcPr>
            <w:tcW w:w="561" w:type="dxa"/>
            <w:noWrap/>
          </w:tcPr>
          <w:p w:rsidR="00484383" w:rsidRPr="004804A3" w:rsidRDefault="00484383" w:rsidP="0042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484383" w:rsidRPr="00083292" w:rsidRDefault="00484383" w:rsidP="00427AE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083292">
              <w:rPr>
                <w:rFonts w:ascii="Times New Roman" w:eastAsia="Arial" w:hAnsi="Times New Roman" w:cs="Times New Roman"/>
              </w:rPr>
              <w:t>Urządzenie do ściągania klamer, które za pomocą jednego zaciśnięcia szczęk zdejmuje zszywki.</w:t>
            </w:r>
          </w:p>
        </w:tc>
        <w:tc>
          <w:tcPr>
            <w:tcW w:w="1021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484383" w:rsidRPr="00303DAA" w:rsidRDefault="00484383" w:rsidP="00427AE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5400D0" w:rsidP="00427AE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484383" w:rsidRPr="00E650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484383" w:rsidRPr="00E6509C" w:rsidRDefault="0027566A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2" w:type="dxa"/>
            <w:shd w:val="clear" w:color="auto" w:fill="auto"/>
          </w:tcPr>
          <w:p w:rsidR="00484383" w:rsidRPr="00303DAA" w:rsidRDefault="00484383" w:rsidP="00427AE3">
            <w:pPr>
              <w:rPr>
                <w:sz w:val="16"/>
                <w:szCs w:val="16"/>
              </w:rPr>
            </w:pPr>
          </w:p>
        </w:tc>
      </w:tr>
      <w:tr w:rsidR="00484383" w:rsidRPr="00303DAA" w:rsidTr="006D28AF">
        <w:trPr>
          <w:trHeight w:val="553"/>
        </w:trPr>
        <w:tc>
          <w:tcPr>
            <w:tcW w:w="561" w:type="dxa"/>
            <w:noWrap/>
          </w:tcPr>
          <w:p w:rsidR="00484383" w:rsidRPr="004804A3" w:rsidRDefault="00484383" w:rsidP="0042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021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Default="00484383" w:rsidP="00427A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484383" w:rsidRPr="00770AD7" w:rsidRDefault="00484383" w:rsidP="00427A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70AD7">
              <w:rPr>
                <w:rFonts w:ascii="Times New Roman" w:hAnsi="Times New Roman"/>
                <w:bCs/>
                <w:lang w:eastAsia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84383" w:rsidRPr="00303DAA" w:rsidRDefault="00484383" w:rsidP="00427AE3">
            <w:pPr>
              <w:rPr>
                <w:sz w:val="16"/>
                <w:szCs w:val="16"/>
              </w:rPr>
            </w:pPr>
          </w:p>
        </w:tc>
      </w:tr>
    </w:tbl>
    <w:p w:rsidR="00214038" w:rsidRDefault="00214038" w:rsidP="00214038"/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32B" w:rsidRPr="002439EB" w:rsidRDefault="00A413B5" w:rsidP="00243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4A732B" w:rsidRDefault="004A732B" w:rsidP="00AB0C38">
      <w:pPr>
        <w:rPr>
          <w:rFonts w:ascii="Times New Roman" w:hAnsi="Times New Roman"/>
          <w:b/>
        </w:rPr>
      </w:pPr>
    </w:p>
    <w:p w:rsidR="00183378" w:rsidRDefault="00183378" w:rsidP="00A53F18">
      <w:pPr>
        <w:rPr>
          <w:rFonts w:ascii="Times New Roman" w:hAnsi="Times New Roman"/>
          <w:b/>
        </w:rPr>
      </w:pPr>
    </w:p>
    <w:p w:rsidR="00A53F18" w:rsidRPr="008173DC" w:rsidRDefault="00A53F18" w:rsidP="00A53F18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80062C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4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FF35FF">
        <w:rPr>
          <w:rFonts w:ascii="Times New Roman" w:hAnsi="Times New Roman"/>
          <w:b/>
          <w:bCs/>
          <w:color w:val="000000"/>
          <w:sz w:val="24"/>
          <w:szCs w:val="24"/>
        </w:rPr>
        <w:t>Igły</w:t>
      </w:r>
    </w:p>
    <w:tbl>
      <w:tblPr>
        <w:tblW w:w="16221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956"/>
        <w:gridCol w:w="829"/>
        <w:gridCol w:w="1240"/>
        <w:gridCol w:w="1332"/>
        <w:gridCol w:w="1529"/>
        <w:gridCol w:w="791"/>
        <w:gridCol w:w="807"/>
        <w:gridCol w:w="785"/>
        <w:gridCol w:w="807"/>
        <w:gridCol w:w="1074"/>
        <w:gridCol w:w="951"/>
        <w:gridCol w:w="696"/>
        <w:gridCol w:w="985"/>
      </w:tblGrid>
      <w:tr w:rsidR="00FF35FF" w:rsidRPr="00196715" w:rsidTr="00602568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FF35FF" w:rsidRPr="00196715" w:rsidTr="00602568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213" w:rsidRPr="00B60BE2" w:rsidRDefault="0027566A" w:rsidP="0060256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Igła </w:t>
            </w:r>
            <w:proofErr w:type="spellStart"/>
            <w:r w:rsidR="00455213">
              <w:rPr>
                <w:rFonts w:ascii="Times New Roman" w:hAnsi="Times New Roman"/>
                <w:bCs/>
                <w:lang w:eastAsia="en-US"/>
              </w:rPr>
              <w:t>Ultraplex</w:t>
            </w:r>
            <w:proofErr w:type="spellEnd"/>
            <w:r w:rsidR="00455213">
              <w:rPr>
                <w:rFonts w:ascii="Times New Roman" w:hAnsi="Times New Roman"/>
                <w:bCs/>
                <w:lang w:eastAsia="en-US"/>
              </w:rPr>
              <w:t xml:space="preserve"> 360 </w:t>
            </w:r>
            <w:r>
              <w:rPr>
                <w:rFonts w:ascii="Times New Roman" w:hAnsi="Times New Roman"/>
                <w:bCs/>
                <w:lang w:eastAsia="en-US"/>
              </w:rPr>
              <w:t>do blokad nerwów obwodowych pod kontrolą USG, z nacięciem na igle umożliwiającym identyfikację położenia. Wysokiej jakości izolacja o małym współczynniku tarcia. Dren infuzyjny 50 cm nie zawierający DEHP.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Igła przeznaczona wyłącznie do pracy z aparatem USG.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Default="00FF35FF" w:rsidP="006025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5FF" w:rsidRPr="00196715" w:rsidTr="00602568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FF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FF" w:rsidRPr="00B60BE2" w:rsidRDefault="0027566A" w:rsidP="00602568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27566A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Średnica i długość (w mm)</w:t>
            </w: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0.70 x </w:t>
            </w:r>
            <w:r w:rsidR="00972B9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Default="00FF35FF" w:rsidP="006025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27566A" w:rsidP="006025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E01A12" w:rsidP="0060256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FF" w:rsidRPr="00196715" w:rsidRDefault="00FF35FF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66A" w:rsidRPr="00196715" w:rsidTr="00602568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6A" w:rsidRDefault="0027566A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66A" w:rsidRPr="00B60BE2" w:rsidRDefault="0027566A" w:rsidP="00602568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27566A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Średnica i długość (w mm)</w:t>
            </w: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0.70 x </w:t>
            </w:r>
            <w:r w:rsidR="00972B9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6A" w:rsidRDefault="0027566A" w:rsidP="006025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E01A12" w:rsidP="0060256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6A" w:rsidRPr="00196715" w:rsidRDefault="0027566A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66A" w:rsidRPr="00196715" w:rsidTr="00602568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6A" w:rsidRDefault="0027566A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66A" w:rsidRPr="00B60BE2" w:rsidRDefault="0027566A" w:rsidP="00602568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27566A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Średnica i długość (w mm)</w:t>
            </w: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: 0.70 x 100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6A" w:rsidRDefault="0027566A" w:rsidP="006025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27566A" w:rsidP="006025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66A" w:rsidRDefault="00E01A12" w:rsidP="0060256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6A" w:rsidRPr="00196715" w:rsidRDefault="0027566A" w:rsidP="006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5FF" w:rsidRPr="00196715" w:rsidTr="00602568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602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A53F18">
      <w:pPr>
        <w:rPr>
          <w:rFonts w:ascii="Times New Roman" w:hAnsi="Times New Roman" w:cs="Times New Roman"/>
        </w:rPr>
      </w:pPr>
    </w:p>
    <w:p w:rsidR="0078613F" w:rsidRPr="00183378" w:rsidRDefault="00A53F18" w:rsidP="00A53F18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</w:t>
      </w:r>
      <w:r w:rsidR="00183378">
        <w:rPr>
          <w:rFonts w:ascii="Times New Roman" w:hAnsi="Times New Roman" w:cs="Times New Roman"/>
          <w:sz w:val="20"/>
          <w:szCs w:val="20"/>
        </w:rPr>
        <w:t>…</w:t>
      </w:r>
      <w:r w:rsidR="00AB33B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8613F" w:rsidRPr="00183378" w:rsidSect="009D252C">
      <w:headerReference w:type="default" r:id="rId8"/>
      <w:foot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CB" w:rsidRDefault="003814CB" w:rsidP="00E0125E">
      <w:pPr>
        <w:spacing w:after="0" w:line="240" w:lineRule="auto"/>
      </w:pPr>
      <w:r>
        <w:separator/>
      </w:r>
    </w:p>
  </w:endnote>
  <w:endnote w:type="continuationSeparator" w:id="0">
    <w:p w:rsidR="003814CB" w:rsidRDefault="003814CB" w:rsidP="00E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10291" w:tblpY="380"/>
      <w:tblW w:w="636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75"/>
      <w:gridCol w:w="1094"/>
    </w:tblGrid>
    <w:tr w:rsidR="003814CB" w:rsidTr="006F76CF">
      <w:trPr>
        <w:gridAfter w:val="1"/>
        <w:wAfter w:w="1094" w:type="dxa"/>
        <w:trHeight w:val="426"/>
      </w:trPr>
      <w:tc>
        <w:tcPr>
          <w:tcW w:w="5275" w:type="dxa"/>
          <w:noWrap/>
          <w:vAlign w:val="bottom"/>
        </w:tcPr>
        <w:p w:rsidR="003814CB" w:rsidRDefault="003814CB" w:rsidP="006F76CF">
          <w:pPr>
            <w:rPr>
              <w:rFonts w:ascii="Arial" w:eastAsia="Segoe UI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.........................................................................................</w:t>
          </w:r>
        </w:p>
        <w:p w:rsidR="003814CB" w:rsidRDefault="003814CB" w:rsidP="006F76CF">
          <w:pPr>
            <w:rPr>
              <w:rFonts w:ascii="Arial" w:hAnsi="Arial" w:cs="Arial"/>
              <w:sz w:val="16"/>
              <w:szCs w:val="16"/>
            </w:rPr>
          </w:pPr>
        </w:p>
        <w:p w:rsidR="003814CB" w:rsidRDefault="003814CB" w:rsidP="006F76CF">
          <w:pPr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Podpis I pieczątka osoby uprawnionej zgodnie z rejestrem lub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pełnomicnictwem</w:t>
          </w:r>
          <w:proofErr w:type="spellEnd"/>
        </w:p>
      </w:tc>
    </w:tr>
    <w:tr w:rsidR="003814CB" w:rsidTr="006F76CF">
      <w:trPr>
        <w:trHeight w:val="547"/>
      </w:trPr>
      <w:tc>
        <w:tcPr>
          <w:tcW w:w="6369" w:type="dxa"/>
          <w:gridSpan w:val="2"/>
          <w:noWrap/>
          <w:vAlign w:val="bottom"/>
          <w:hideMark/>
        </w:tcPr>
        <w:p w:rsidR="003814CB" w:rsidRDefault="003814CB" w:rsidP="006F76CF"/>
      </w:tc>
    </w:tr>
  </w:tbl>
  <w:p w:rsidR="003814CB" w:rsidRDefault="0038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CB" w:rsidRDefault="003814CB" w:rsidP="00E0125E">
      <w:pPr>
        <w:spacing w:after="0" w:line="240" w:lineRule="auto"/>
      </w:pPr>
      <w:r>
        <w:separator/>
      </w:r>
    </w:p>
  </w:footnote>
  <w:footnote w:type="continuationSeparator" w:id="0">
    <w:p w:rsidR="003814CB" w:rsidRDefault="003814CB" w:rsidP="00E0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CB" w:rsidRDefault="003814CB">
    <w:pPr>
      <w:pStyle w:val="Nagwek"/>
    </w:pPr>
    <w:r>
      <w:t>Nr sprawy: ZP/</w:t>
    </w:r>
    <w:r w:rsidR="00D14674">
      <w:t>46</w:t>
    </w:r>
    <w:r>
      <w:t xml:space="preserve">/2018 - </w:t>
    </w:r>
    <w:r w:rsidRPr="00BB7BE6">
      <w:t>Zakup i dostawa różnych wyrobów medycznych</w:t>
    </w:r>
    <w:r>
      <w:t xml:space="preserve"> II</w:t>
    </w:r>
    <w:r w:rsidR="00D14674">
      <w:t>I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6F03"/>
    <w:multiLevelType w:val="hybridMultilevel"/>
    <w:tmpl w:val="223A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51A"/>
    <w:multiLevelType w:val="hybridMultilevel"/>
    <w:tmpl w:val="09CC3E0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F6B7C"/>
    <w:multiLevelType w:val="hybridMultilevel"/>
    <w:tmpl w:val="54BC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2F69"/>
    <w:multiLevelType w:val="hybridMultilevel"/>
    <w:tmpl w:val="4DE229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38"/>
    <w:rsid w:val="00060023"/>
    <w:rsid w:val="00060235"/>
    <w:rsid w:val="000653D3"/>
    <w:rsid w:val="00066E29"/>
    <w:rsid w:val="000739B0"/>
    <w:rsid w:val="00083292"/>
    <w:rsid w:val="000834E9"/>
    <w:rsid w:val="000835CE"/>
    <w:rsid w:val="00085A8F"/>
    <w:rsid w:val="000C1DCA"/>
    <w:rsid w:val="000D429B"/>
    <w:rsid w:val="001031DE"/>
    <w:rsid w:val="00104295"/>
    <w:rsid w:val="001059E3"/>
    <w:rsid w:val="00111F0F"/>
    <w:rsid w:val="00120F49"/>
    <w:rsid w:val="001215F9"/>
    <w:rsid w:val="00123C96"/>
    <w:rsid w:val="00126288"/>
    <w:rsid w:val="001362E2"/>
    <w:rsid w:val="00136EEC"/>
    <w:rsid w:val="001403DC"/>
    <w:rsid w:val="00143CBA"/>
    <w:rsid w:val="00151AF0"/>
    <w:rsid w:val="0015619D"/>
    <w:rsid w:val="0015645C"/>
    <w:rsid w:val="00156672"/>
    <w:rsid w:val="001750C0"/>
    <w:rsid w:val="00177895"/>
    <w:rsid w:val="00181C30"/>
    <w:rsid w:val="00183378"/>
    <w:rsid w:val="00187485"/>
    <w:rsid w:val="00187A49"/>
    <w:rsid w:val="00196715"/>
    <w:rsid w:val="001A0BA6"/>
    <w:rsid w:val="001A1F32"/>
    <w:rsid w:val="001B737A"/>
    <w:rsid w:val="001C3D72"/>
    <w:rsid w:val="001C70A1"/>
    <w:rsid w:val="001D0C86"/>
    <w:rsid w:val="001D4592"/>
    <w:rsid w:val="001E0069"/>
    <w:rsid w:val="001F5257"/>
    <w:rsid w:val="0020012D"/>
    <w:rsid w:val="00211E91"/>
    <w:rsid w:val="00214038"/>
    <w:rsid w:val="00234F5C"/>
    <w:rsid w:val="002405CC"/>
    <w:rsid w:val="002439EB"/>
    <w:rsid w:val="002442EA"/>
    <w:rsid w:val="00255B64"/>
    <w:rsid w:val="00263968"/>
    <w:rsid w:val="0027353F"/>
    <w:rsid w:val="0027566A"/>
    <w:rsid w:val="00284519"/>
    <w:rsid w:val="00284ABE"/>
    <w:rsid w:val="00285691"/>
    <w:rsid w:val="00292C97"/>
    <w:rsid w:val="00293D00"/>
    <w:rsid w:val="00295613"/>
    <w:rsid w:val="00295EBC"/>
    <w:rsid w:val="002979D2"/>
    <w:rsid w:val="002A5DA7"/>
    <w:rsid w:val="002B1FD4"/>
    <w:rsid w:val="002B7684"/>
    <w:rsid w:val="002C0CA1"/>
    <w:rsid w:val="002C598F"/>
    <w:rsid w:val="002C79B6"/>
    <w:rsid w:val="002D0DAF"/>
    <w:rsid w:val="002D211C"/>
    <w:rsid w:val="002E11AB"/>
    <w:rsid w:val="002E147F"/>
    <w:rsid w:val="002E2F31"/>
    <w:rsid w:val="002E3654"/>
    <w:rsid w:val="00302C3E"/>
    <w:rsid w:val="00304DC4"/>
    <w:rsid w:val="0031215E"/>
    <w:rsid w:val="003176A1"/>
    <w:rsid w:val="00335B3F"/>
    <w:rsid w:val="0035064B"/>
    <w:rsid w:val="00363372"/>
    <w:rsid w:val="00366715"/>
    <w:rsid w:val="00370AB7"/>
    <w:rsid w:val="00370DA8"/>
    <w:rsid w:val="003732A9"/>
    <w:rsid w:val="00373BDD"/>
    <w:rsid w:val="003740CE"/>
    <w:rsid w:val="00374E4D"/>
    <w:rsid w:val="003814CB"/>
    <w:rsid w:val="00387532"/>
    <w:rsid w:val="003A4EBD"/>
    <w:rsid w:val="003B151E"/>
    <w:rsid w:val="003D4782"/>
    <w:rsid w:val="003D5665"/>
    <w:rsid w:val="003D6838"/>
    <w:rsid w:val="003D770C"/>
    <w:rsid w:val="003E5AB9"/>
    <w:rsid w:val="003F029B"/>
    <w:rsid w:val="0040020B"/>
    <w:rsid w:val="00411A5F"/>
    <w:rsid w:val="004126F3"/>
    <w:rsid w:val="00427AE3"/>
    <w:rsid w:val="004315BD"/>
    <w:rsid w:val="00437943"/>
    <w:rsid w:val="0045075A"/>
    <w:rsid w:val="00454F37"/>
    <w:rsid w:val="00455213"/>
    <w:rsid w:val="0045530B"/>
    <w:rsid w:val="0045591C"/>
    <w:rsid w:val="004567E8"/>
    <w:rsid w:val="00457B78"/>
    <w:rsid w:val="00457E9D"/>
    <w:rsid w:val="004610ED"/>
    <w:rsid w:val="00473C7D"/>
    <w:rsid w:val="00473D5C"/>
    <w:rsid w:val="004833A2"/>
    <w:rsid w:val="00484383"/>
    <w:rsid w:val="00495B0E"/>
    <w:rsid w:val="00497EE2"/>
    <w:rsid w:val="004A732B"/>
    <w:rsid w:val="004A7391"/>
    <w:rsid w:val="004B14F6"/>
    <w:rsid w:val="004C5C93"/>
    <w:rsid w:val="004D070C"/>
    <w:rsid w:val="004D59C8"/>
    <w:rsid w:val="004F0187"/>
    <w:rsid w:val="004F381C"/>
    <w:rsid w:val="004F3B72"/>
    <w:rsid w:val="00500A4B"/>
    <w:rsid w:val="00504F22"/>
    <w:rsid w:val="00507E7E"/>
    <w:rsid w:val="00510AC7"/>
    <w:rsid w:val="00512A7B"/>
    <w:rsid w:val="00513B4E"/>
    <w:rsid w:val="00523433"/>
    <w:rsid w:val="00537E3E"/>
    <w:rsid w:val="005400D0"/>
    <w:rsid w:val="00546160"/>
    <w:rsid w:val="005551BF"/>
    <w:rsid w:val="005569EA"/>
    <w:rsid w:val="005616A9"/>
    <w:rsid w:val="00571610"/>
    <w:rsid w:val="00586809"/>
    <w:rsid w:val="0059088C"/>
    <w:rsid w:val="00594C5C"/>
    <w:rsid w:val="005A1CAA"/>
    <w:rsid w:val="005A2324"/>
    <w:rsid w:val="005A4ECB"/>
    <w:rsid w:val="005E0F5F"/>
    <w:rsid w:val="005E4AB2"/>
    <w:rsid w:val="005E5195"/>
    <w:rsid w:val="005F2B52"/>
    <w:rsid w:val="005F3318"/>
    <w:rsid w:val="005F5F6A"/>
    <w:rsid w:val="0061163E"/>
    <w:rsid w:val="00623CAD"/>
    <w:rsid w:val="00647296"/>
    <w:rsid w:val="00651A7B"/>
    <w:rsid w:val="00652D9B"/>
    <w:rsid w:val="00662214"/>
    <w:rsid w:val="00673F89"/>
    <w:rsid w:val="00686EE6"/>
    <w:rsid w:val="006905B2"/>
    <w:rsid w:val="00693928"/>
    <w:rsid w:val="00694954"/>
    <w:rsid w:val="006A0DD9"/>
    <w:rsid w:val="006A3ECD"/>
    <w:rsid w:val="006C1C0C"/>
    <w:rsid w:val="006C64B2"/>
    <w:rsid w:val="006C7BDA"/>
    <w:rsid w:val="006D28AF"/>
    <w:rsid w:val="006E6221"/>
    <w:rsid w:val="006F2615"/>
    <w:rsid w:val="006F556C"/>
    <w:rsid w:val="006F76CF"/>
    <w:rsid w:val="00706645"/>
    <w:rsid w:val="00724C35"/>
    <w:rsid w:val="0073604B"/>
    <w:rsid w:val="007417B8"/>
    <w:rsid w:val="00752539"/>
    <w:rsid w:val="00756C5F"/>
    <w:rsid w:val="00760B34"/>
    <w:rsid w:val="00764435"/>
    <w:rsid w:val="00767160"/>
    <w:rsid w:val="0078613F"/>
    <w:rsid w:val="007A2B26"/>
    <w:rsid w:val="007A3829"/>
    <w:rsid w:val="007B0161"/>
    <w:rsid w:val="007C0274"/>
    <w:rsid w:val="007D36D1"/>
    <w:rsid w:val="007D4574"/>
    <w:rsid w:val="007E2B7C"/>
    <w:rsid w:val="007F11A9"/>
    <w:rsid w:val="0080062C"/>
    <w:rsid w:val="008173DC"/>
    <w:rsid w:val="00830ED2"/>
    <w:rsid w:val="008321ED"/>
    <w:rsid w:val="00837893"/>
    <w:rsid w:val="008420D9"/>
    <w:rsid w:val="00844A7F"/>
    <w:rsid w:val="00851E04"/>
    <w:rsid w:val="008543C5"/>
    <w:rsid w:val="00861741"/>
    <w:rsid w:val="00864942"/>
    <w:rsid w:val="0087481D"/>
    <w:rsid w:val="00883B4B"/>
    <w:rsid w:val="0089204C"/>
    <w:rsid w:val="008924B9"/>
    <w:rsid w:val="008A5B43"/>
    <w:rsid w:val="008B10F0"/>
    <w:rsid w:val="008B2162"/>
    <w:rsid w:val="008B31ED"/>
    <w:rsid w:val="008C1161"/>
    <w:rsid w:val="008C65FD"/>
    <w:rsid w:val="008D3499"/>
    <w:rsid w:val="008E479D"/>
    <w:rsid w:val="008F00B9"/>
    <w:rsid w:val="008F06E4"/>
    <w:rsid w:val="008F76DF"/>
    <w:rsid w:val="00902207"/>
    <w:rsid w:val="009035EA"/>
    <w:rsid w:val="0090654D"/>
    <w:rsid w:val="0091070F"/>
    <w:rsid w:val="009109EA"/>
    <w:rsid w:val="0092007A"/>
    <w:rsid w:val="00932A9B"/>
    <w:rsid w:val="009518C0"/>
    <w:rsid w:val="0095296E"/>
    <w:rsid w:val="00972B96"/>
    <w:rsid w:val="009815D6"/>
    <w:rsid w:val="0098305C"/>
    <w:rsid w:val="00985787"/>
    <w:rsid w:val="00986099"/>
    <w:rsid w:val="009915FA"/>
    <w:rsid w:val="0099253C"/>
    <w:rsid w:val="009968B9"/>
    <w:rsid w:val="009A1669"/>
    <w:rsid w:val="009B2281"/>
    <w:rsid w:val="009B37A6"/>
    <w:rsid w:val="009B642E"/>
    <w:rsid w:val="009C5B1E"/>
    <w:rsid w:val="009D2085"/>
    <w:rsid w:val="009D252C"/>
    <w:rsid w:val="009D2968"/>
    <w:rsid w:val="009D6C7E"/>
    <w:rsid w:val="009E160D"/>
    <w:rsid w:val="009E1C29"/>
    <w:rsid w:val="009E649E"/>
    <w:rsid w:val="009E7EB6"/>
    <w:rsid w:val="009F09DB"/>
    <w:rsid w:val="009F61DF"/>
    <w:rsid w:val="00A00C25"/>
    <w:rsid w:val="00A01980"/>
    <w:rsid w:val="00A0471D"/>
    <w:rsid w:val="00A214D5"/>
    <w:rsid w:val="00A24AF0"/>
    <w:rsid w:val="00A24C53"/>
    <w:rsid w:val="00A34E45"/>
    <w:rsid w:val="00A37E2A"/>
    <w:rsid w:val="00A413B5"/>
    <w:rsid w:val="00A42E8D"/>
    <w:rsid w:val="00A53F18"/>
    <w:rsid w:val="00A57721"/>
    <w:rsid w:val="00A6418B"/>
    <w:rsid w:val="00A64FE8"/>
    <w:rsid w:val="00A75687"/>
    <w:rsid w:val="00AA1816"/>
    <w:rsid w:val="00AA1E43"/>
    <w:rsid w:val="00AA2F82"/>
    <w:rsid w:val="00AB03A5"/>
    <w:rsid w:val="00AB0C38"/>
    <w:rsid w:val="00AB33BA"/>
    <w:rsid w:val="00AB49B3"/>
    <w:rsid w:val="00AC550C"/>
    <w:rsid w:val="00AE0C06"/>
    <w:rsid w:val="00AE57D7"/>
    <w:rsid w:val="00AE67FF"/>
    <w:rsid w:val="00AF17F0"/>
    <w:rsid w:val="00B0187B"/>
    <w:rsid w:val="00B0243E"/>
    <w:rsid w:val="00B03091"/>
    <w:rsid w:val="00B0604F"/>
    <w:rsid w:val="00B12A6B"/>
    <w:rsid w:val="00B15D03"/>
    <w:rsid w:val="00B1616A"/>
    <w:rsid w:val="00B306E0"/>
    <w:rsid w:val="00B44C07"/>
    <w:rsid w:val="00B535C4"/>
    <w:rsid w:val="00B60A31"/>
    <w:rsid w:val="00B60BE2"/>
    <w:rsid w:val="00B767B4"/>
    <w:rsid w:val="00B879BD"/>
    <w:rsid w:val="00B947A5"/>
    <w:rsid w:val="00BB0103"/>
    <w:rsid w:val="00BB2C1D"/>
    <w:rsid w:val="00BB4E86"/>
    <w:rsid w:val="00BB7BE6"/>
    <w:rsid w:val="00BC2207"/>
    <w:rsid w:val="00BC5A15"/>
    <w:rsid w:val="00BC6089"/>
    <w:rsid w:val="00BD1D37"/>
    <w:rsid w:val="00BD388A"/>
    <w:rsid w:val="00BD481D"/>
    <w:rsid w:val="00BE2D03"/>
    <w:rsid w:val="00BE33C2"/>
    <w:rsid w:val="00BE4031"/>
    <w:rsid w:val="00BF3067"/>
    <w:rsid w:val="00C120F3"/>
    <w:rsid w:val="00C13B95"/>
    <w:rsid w:val="00C36808"/>
    <w:rsid w:val="00C45733"/>
    <w:rsid w:val="00C562A3"/>
    <w:rsid w:val="00C563AA"/>
    <w:rsid w:val="00C62E18"/>
    <w:rsid w:val="00C7005B"/>
    <w:rsid w:val="00C75398"/>
    <w:rsid w:val="00C75F8F"/>
    <w:rsid w:val="00C77CA7"/>
    <w:rsid w:val="00C82FF4"/>
    <w:rsid w:val="00C97808"/>
    <w:rsid w:val="00CA5839"/>
    <w:rsid w:val="00CA7B1A"/>
    <w:rsid w:val="00CA7E1D"/>
    <w:rsid w:val="00CB06FF"/>
    <w:rsid w:val="00CB0AB7"/>
    <w:rsid w:val="00CB205C"/>
    <w:rsid w:val="00CD6BCD"/>
    <w:rsid w:val="00CE2361"/>
    <w:rsid w:val="00CE4A08"/>
    <w:rsid w:val="00CE4F8B"/>
    <w:rsid w:val="00CF3BE5"/>
    <w:rsid w:val="00CF7153"/>
    <w:rsid w:val="00D13867"/>
    <w:rsid w:val="00D13C64"/>
    <w:rsid w:val="00D14674"/>
    <w:rsid w:val="00D269F8"/>
    <w:rsid w:val="00D4402E"/>
    <w:rsid w:val="00D51A51"/>
    <w:rsid w:val="00D64934"/>
    <w:rsid w:val="00D6712E"/>
    <w:rsid w:val="00D729BA"/>
    <w:rsid w:val="00D863B7"/>
    <w:rsid w:val="00D95155"/>
    <w:rsid w:val="00DA0C25"/>
    <w:rsid w:val="00DA5460"/>
    <w:rsid w:val="00DB7C1A"/>
    <w:rsid w:val="00DC5A68"/>
    <w:rsid w:val="00DE6B3C"/>
    <w:rsid w:val="00DF317B"/>
    <w:rsid w:val="00DF5A57"/>
    <w:rsid w:val="00DF71B1"/>
    <w:rsid w:val="00E0125E"/>
    <w:rsid w:val="00E01A12"/>
    <w:rsid w:val="00E140E4"/>
    <w:rsid w:val="00E24024"/>
    <w:rsid w:val="00E27A04"/>
    <w:rsid w:val="00E36B14"/>
    <w:rsid w:val="00E37615"/>
    <w:rsid w:val="00E4344E"/>
    <w:rsid w:val="00E564A1"/>
    <w:rsid w:val="00E66F1E"/>
    <w:rsid w:val="00E71724"/>
    <w:rsid w:val="00E77C25"/>
    <w:rsid w:val="00E86EAF"/>
    <w:rsid w:val="00E92D70"/>
    <w:rsid w:val="00E94D54"/>
    <w:rsid w:val="00E9610E"/>
    <w:rsid w:val="00EA3C95"/>
    <w:rsid w:val="00EC6588"/>
    <w:rsid w:val="00EC739A"/>
    <w:rsid w:val="00ED0696"/>
    <w:rsid w:val="00ED709D"/>
    <w:rsid w:val="00EE009C"/>
    <w:rsid w:val="00EE4A04"/>
    <w:rsid w:val="00EE5184"/>
    <w:rsid w:val="00EF3E87"/>
    <w:rsid w:val="00F06A2B"/>
    <w:rsid w:val="00F12B06"/>
    <w:rsid w:val="00F141CB"/>
    <w:rsid w:val="00F14F7E"/>
    <w:rsid w:val="00F25F8D"/>
    <w:rsid w:val="00F3311F"/>
    <w:rsid w:val="00F525BC"/>
    <w:rsid w:val="00F66E8D"/>
    <w:rsid w:val="00F80FF7"/>
    <w:rsid w:val="00F85B30"/>
    <w:rsid w:val="00F87885"/>
    <w:rsid w:val="00FA20CC"/>
    <w:rsid w:val="00FA3CF0"/>
    <w:rsid w:val="00FB165C"/>
    <w:rsid w:val="00FB673B"/>
    <w:rsid w:val="00FB7C15"/>
    <w:rsid w:val="00FC5119"/>
    <w:rsid w:val="00FD5FEC"/>
    <w:rsid w:val="00FE1592"/>
    <w:rsid w:val="00FF1BFB"/>
    <w:rsid w:val="00FF35FF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5BDD"/>
  <w15:chartTrackingRefBased/>
  <w15:docId w15:val="{35AD3517-FF60-478B-8B5E-4D60B32B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C38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6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8680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2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53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53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3C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25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0A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0A1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BC608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89"/>
    <w:rPr>
      <w:rFonts w:ascii="Calibri" w:eastAsia="Calibri" w:hAnsi="Calibri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868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868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588"/>
    <w:pPr>
      <w:ind w:left="720"/>
      <w:contextualSpacing/>
    </w:pPr>
  </w:style>
  <w:style w:type="paragraph" w:customStyle="1" w:styleId="Default">
    <w:name w:val="Default"/>
    <w:rsid w:val="005E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7695-3D07-4526-B18D-66D649B6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DZP-4</dc:creator>
  <cp:keywords/>
  <dc:description/>
  <cp:lastModifiedBy>DZP-4</cp:lastModifiedBy>
  <cp:revision>8</cp:revision>
  <cp:lastPrinted>2018-12-17T11:43:00Z</cp:lastPrinted>
  <dcterms:created xsi:type="dcterms:W3CDTF">2018-12-17T10:43:00Z</dcterms:created>
  <dcterms:modified xsi:type="dcterms:W3CDTF">2018-12-17T11:53:00Z</dcterms:modified>
</cp:coreProperties>
</file>