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D3C1D" w14:textId="77777777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6063E3" w:rsidRPr="006063E3">
        <w:rPr>
          <w:rFonts w:ascii="Arial" w:hAnsi="Arial" w:cs="Arial"/>
          <w:bCs/>
          <w:i w:val="0"/>
          <w:szCs w:val="24"/>
        </w:rPr>
        <w:t>5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53927" w14:paraId="50793C43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882171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4B77BE19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4BC49AF3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5609A3F7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5A548B72" w14:textId="77777777" w:rsidTr="004F10A0">
        <w:tc>
          <w:tcPr>
            <w:tcW w:w="2269" w:type="dxa"/>
            <w:shd w:val="clear" w:color="auto" w:fill="auto"/>
          </w:tcPr>
          <w:p w14:paraId="4AE41B76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BFE6AD1" w14:textId="77777777" w:rsidR="00A137C9" w:rsidRPr="00A2540E" w:rsidRDefault="006063E3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063E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kanalizacji sanitarnej dla  miejscowości Gaj, gmina Mogilany  - etap III- Przykanaliki</w:t>
            </w:r>
            <w:r w:rsidR="00A137C9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063E3" w:rsidRPr="00A2540E" w14:paraId="439A43A3" w14:textId="77777777" w:rsidTr="003E6AF3">
        <w:tc>
          <w:tcPr>
            <w:tcW w:w="2269" w:type="dxa"/>
            <w:shd w:val="clear" w:color="auto" w:fill="auto"/>
          </w:tcPr>
          <w:p w14:paraId="7876851A" w14:textId="77777777" w:rsidR="006063E3" w:rsidRPr="00A2540E" w:rsidRDefault="006063E3" w:rsidP="003E6AF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5DD3DD6" w14:textId="77777777" w:rsidR="006063E3" w:rsidRPr="00A2540E" w:rsidRDefault="006063E3" w:rsidP="003E6AF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063E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ZP.271.1.6.2025</w:t>
            </w:r>
          </w:p>
        </w:tc>
      </w:tr>
    </w:tbl>
    <w:p w14:paraId="102198AA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3EA5A11" w14:textId="77777777" w:rsidR="003A486D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6063E3" w:rsidRPr="006063E3">
        <w:rPr>
          <w:rFonts w:ascii="Arial" w:hAnsi="Arial" w:cs="Arial"/>
          <w:b/>
          <w:sz w:val="24"/>
          <w:szCs w:val="24"/>
        </w:rPr>
        <w:t>Gmina Mogilany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08E33BE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94"/>
        <w:gridCol w:w="4995"/>
      </w:tblGrid>
      <w:tr w:rsidR="003A486D" w:rsidRPr="0087706D" w14:paraId="3BFAE8E9" w14:textId="77777777" w:rsidTr="00A137C9">
        <w:tc>
          <w:tcPr>
            <w:tcW w:w="617" w:type="dxa"/>
            <w:shd w:val="clear" w:color="auto" w:fill="auto"/>
            <w:vAlign w:val="center"/>
          </w:tcPr>
          <w:p w14:paraId="6A63B359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0DE4476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0995340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478109BF" w14:textId="77777777" w:rsidTr="00A137C9">
        <w:tc>
          <w:tcPr>
            <w:tcW w:w="617" w:type="dxa"/>
            <w:shd w:val="clear" w:color="auto" w:fill="auto"/>
            <w:vAlign w:val="center"/>
          </w:tcPr>
          <w:p w14:paraId="23C5F4BC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7C4A8BB6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52DEC6E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0EA056F5" w14:textId="77777777" w:rsidTr="00A137C9">
        <w:tc>
          <w:tcPr>
            <w:tcW w:w="617" w:type="dxa"/>
            <w:shd w:val="clear" w:color="auto" w:fill="auto"/>
            <w:vAlign w:val="center"/>
          </w:tcPr>
          <w:p w14:paraId="3C5FB3F6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3E87BA76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78090F6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834B093" w14:textId="77777777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6063E3" w:rsidRPr="006063E3">
        <w:rPr>
          <w:rFonts w:ascii="Arial" w:hAnsi="Arial" w:cs="Arial"/>
          <w:sz w:val="24"/>
          <w:szCs w:val="24"/>
        </w:rPr>
        <w:t>(t.j.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56"/>
        <w:gridCol w:w="4899"/>
      </w:tblGrid>
      <w:tr w:rsidR="00B641BE" w:rsidRPr="0087706D" w14:paraId="53D633F7" w14:textId="77777777" w:rsidTr="00A137C9">
        <w:tc>
          <w:tcPr>
            <w:tcW w:w="617" w:type="dxa"/>
            <w:shd w:val="clear" w:color="auto" w:fill="auto"/>
            <w:vAlign w:val="center"/>
          </w:tcPr>
          <w:p w14:paraId="5866BA63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780950A3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186773E7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744473F1" w14:textId="77777777" w:rsidTr="00A137C9">
        <w:tc>
          <w:tcPr>
            <w:tcW w:w="617" w:type="dxa"/>
            <w:shd w:val="clear" w:color="auto" w:fill="auto"/>
            <w:vAlign w:val="center"/>
          </w:tcPr>
          <w:p w14:paraId="5B947CC5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6A837CF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515CE831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647988CA" w14:textId="77777777" w:rsidTr="00A137C9">
        <w:tc>
          <w:tcPr>
            <w:tcW w:w="617" w:type="dxa"/>
            <w:shd w:val="clear" w:color="auto" w:fill="auto"/>
            <w:vAlign w:val="center"/>
          </w:tcPr>
          <w:p w14:paraId="0120E415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65DAB319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1215AC23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5819190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76BA1587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2E40A48" w14:textId="77777777" w:rsidTr="004F10A0">
        <w:tc>
          <w:tcPr>
            <w:tcW w:w="2660" w:type="dxa"/>
            <w:shd w:val="clear" w:color="auto" w:fill="auto"/>
          </w:tcPr>
          <w:p w14:paraId="5BD8E28A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A77A3C6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AD29C06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0CB87BC2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C707255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0DEEAD7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6063E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216B2D45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75B2E" w14:textId="77777777" w:rsidR="001C45B2" w:rsidRDefault="001C45B2" w:rsidP="00025386">
      <w:pPr>
        <w:spacing w:after="0" w:line="240" w:lineRule="auto"/>
      </w:pPr>
      <w:r>
        <w:separator/>
      </w:r>
    </w:p>
  </w:endnote>
  <w:endnote w:type="continuationSeparator" w:id="0">
    <w:p w14:paraId="4477B883" w14:textId="77777777" w:rsidR="001C45B2" w:rsidRDefault="001C45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89DA3" w14:textId="77777777" w:rsidR="00025386" w:rsidRDefault="00E677FF" w:rsidP="00025386">
    <w:pPr>
      <w:pStyle w:val="Stopka"/>
      <w:tabs>
        <w:tab w:val="clear" w:pos="4536"/>
      </w:tabs>
      <w:jc w:val="center"/>
    </w:pPr>
    <w:r>
      <w:rPr>
        <w:noProof/>
      </w:rPr>
      <w:pict w14:anchorId="05AB050B"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007424D3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A137C9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02B5656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8452B" w14:textId="77777777" w:rsidR="001C45B2" w:rsidRDefault="001C45B2" w:rsidP="00025386">
      <w:pPr>
        <w:spacing w:after="0" w:line="240" w:lineRule="auto"/>
      </w:pPr>
      <w:r>
        <w:separator/>
      </w:r>
    </w:p>
  </w:footnote>
  <w:footnote w:type="continuationSeparator" w:id="0">
    <w:p w14:paraId="2E1C6D1D" w14:textId="77777777" w:rsidR="001C45B2" w:rsidRDefault="001C45B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C90D6" w14:textId="76A5FCD4" w:rsidR="006063E3" w:rsidRDefault="00E677FF">
    <w:pPr>
      <w:pStyle w:val="Nagwek"/>
    </w:pPr>
    <w:r w:rsidRPr="007E1AB5">
      <w:rPr>
        <w:noProof/>
      </w:rPr>
      <w:pict w14:anchorId="3CB27D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24.75pt;height:21pt;visibility:visible;mso-wrap-style:square">
          <v:imagedata r:id="rId1" o:title="logo Gmin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328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45B2"/>
    <w:rsid w:val="00025386"/>
    <w:rsid w:val="000423B9"/>
    <w:rsid w:val="00053927"/>
    <w:rsid w:val="00084786"/>
    <w:rsid w:val="0016158F"/>
    <w:rsid w:val="001C2314"/>
    <w:rsid w:val="001C45B2"/>
    <w:rsid w:val="00213980"/>
    <w:rsid w:val="0024648D"/>
    <w:rsid w:val="003A486D"/>
    <w:rsid w:val="004374F2"/>
    <w:rsid w:val="00460705"/>
    <w:rsid w:val="00485239"/>
    <w:rsid w:val="004A0686"/>
    <w:rsid w:val="004E27D7"/>
    <w:rsid w:val="004F10A0"/>
    <w:rsid w:val="0055145C"/>
    <w:rsid w:val="005624D8"/>
    <w:rsid w:val="006063E3"/>
    <w:rsid w:val="00620476"/>
    <w:rsid w:val="00657A47"/>
    <w:rsid w:val="00745A44"/>
    <w:rsid w:val="00751F41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A137C9"/>
    <w:rsid w:val="00A56A6F"/>
    <w:rsid w:val="00A87380"/>
    <w:rsid w:val="00AF4E90"/>
    <w:rsid w:val="00AF7375"/>
    <w:rsid w:val="00B50ED1"/>
    <w:rsid w:val="00B641BE"/>
    <w:rsid w:val="00B77707"/>
    <w:rsid w:val="00BE3BCE"/>
    <w:rsid w:val="00CB29AC"/>
    <w:rsid w:val="00D03170"/>
    <w:rsid w:val="00D55FC4"/>
    <w:rsid w:val="00D9320D"/>
    <w:rsid w:val="00DB6F8B"/>
    <w:rsid w:val="00DC4842"/>
    <w:rsid w:val="00DC587A"/>
    <w:rsid w:val="00DC652A"/>
    <w:rsid w:val="00DE3B21"/>
    <w:rsid w:val="00DE73DD"/>
    <w:rsid w:val="00E27ABB"/>
    <w:rsid w:val="00E67109"/>
    <w:rsid w:val="00E677FF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FFAC8"/>
  <w15:chartTrackingRefBased/>
  <w15:docId w15:val="{4469818B-AABC-4FCA-AD70-0C495ED7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Fąfrowicz</dc:creator>
  <cp:keywords/>
  <dc:description/>
  <cp:lastModifiedBy>Urząd Gminy Mogilany</cp:lastModifiedBy>
  <cp:revision>2</cp:revision>
  <dcterms:created xsi:type="dcterms:W3CDTF">2025-03-25T11:12:00Z</dcterms:created>
  <dcterms:modified xsi:type="dcterms:W3CDTF">2025-03-25T11:12:00Z</dcterms:modified>
</cp:coreProperties>
</file>