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CB" w:rsidRPr="00CC34CB" w:rsidRDefault="00CC34CB" w:rsidP="00CC34CB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bookmarkStart w:id="0" w:name="Tekst4"/>
      <w:bookmarkStart w:id="1" w:name="_GoBack"/>
      <w:bookmarkEnd w:id="1"/>
      <w:r w:rsidRPr="00CC34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Załącznik nr </w:t>
      </w:r>
      <w:bookmarkEnd w:id="0"/>
      <w:r w:rsidR="003946BD" w:rsidRPr="003946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</w:p>
    <w:p w:rsidR="004913A9" w:rsidRDefault="004913A9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4913A9" w:rsidRDefault="004913A9" w:rsidP="004913A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 o braku podstaw do wykluczenia</w:t>
      </w:r>
    </w:p>
    <w:p w:rsidR="004913A9" w:rsidRDefault="004913A9" w:rsidP="004913A9">
      <w:pPr>
        <w:spacing w:line="276" w:lineRule="auto"/>
        <w:rPr>
          <w:sz w:val="22"/>
          <w:szCs w:val="22"/>
        </w:rPr>
      </w:pPr>
    </w:p>
    <w:p w:rsidR="004913A9" w:rsidRDefault="004913A9" w:rsidP="004913A9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4913A9" w:rsidRDefault="004913A9" w:rsidP="004913A9">
      <w:pPr>
        <w:spacing w:line="276" w:lineRule="auto"/>
        <w:jc w:val="center"/>
        <w:rPr>
          <w:i/>
        </w:rPr>
      </w:pPr>
      <w:r>
        <w:rPr>
          <w:sz w:val="18"/>
          <w:szCs w:val="18"/>
        </w:rPr>
        <w:t xml:space="preserve"> (nazwa i adres wykonawcy/wykonawców)</w:t>
      </w:r>
    </w:p>
    <w:p w:rsidR="004913A9" w:rsidRDefault="004913A9" w:rsidP="004913A9">
      <w:pPr>
        <w:spacing w:after="144"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3946BD" w:rsidRPr="003946BD">
        <w:rPr>
          <w:b/>
        </w:rPr>
        <w:t>Dostawa akcesoriów do operacji witrektomii</w:t>
      </w:r>
      <w:r w:rsidR="0000201E">
        <w:rPr>
          <w:b/>
          <w:sz w:val="24"/>
          <w:szCs w:val="24"/>
        </w:rPr>
        <w:t xml:space="preserve"> </w:t>
      </w:r>
      <w:r>
        <w:rPr>
          <w:b/>
        </w:rPr>
        <w:t xml:space="preserve">(nr sprawy </w:t>
      </w:r>
      <w:r w:rsidR="003946BD" w:rsidRPr="003946BD">
        <w:rPr>
          <w:b/>
        </w:rPr>
        <w:t>72/2019</w:t>
      </w:r>
      <w:r>
        <w:rPr>
          <w:b/>
        </w:rPr>
        <w:t>)</w:t>
      </w:r>
      <w:r>
        <w:t xml:space="preserve">, oświadczam, że wobec ww. Wykonawcy </w:t>
      </w:r>
      <w:r>
        <w:rPr>
          <w:bCs/>
        </w:rPr>
        <w:t>nie wydano</w:t>
      </w:r>
      <w:r>
        <w:rPr>
          <w:b/>
          <w:bCs/>
        </w:rPr>
        <w:t xml:space="preserve"> </w:t>
      </w:r>
      <w:r>
        <w:t>orzeczenia tytułem środka zapobiegawczego zakazu ubiegania się o Zamówienia Publiczne.</w:t>
      </w:r>
    </w:p>
    <w:p w:rsidR="004913A9" w:rsidRDefault="004913A9" w:rsidP="004913A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37BD3" w:rsidRDefault="004913A9" w:rsidP="004913A9"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sectPr w:rsidR="00537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BD" w:rsidRDefault="003946BD" w:rsidP="003946BD">
      <w:r>
        <w:separator/>
      </w:r>
    </w:p>
  </w:endnote>
  <w:endnote w:type="continuationSeparator" w:id="0">
    <w:p w:rsidR="003946BD" w:rsidRDefault="003946BD" w:rsidP="0039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BD" w:rsidRDefault="00394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BD" w:rsidRDefault="003946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BD" w:rsidRDefault="00394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BD" w:rsidRDefault="003946BD" w:rsidP="003946BD">
      <w:r>
        <w:separator/>
      </w:r>
    </w:p>
  </w:footnote>
  <w:footnote w:type="continuationSeparator" w:id="0">
    <w:p w:rsidR="003946BD" w:rsidRDefault="003946BD" w:rsidP="0039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BD" w:rsidRDefault="00394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BD" w:rsidRDefault="003946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BD" w:rsidRDefault="003946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8"/>
    <w:rsid w:val="0000201E"/>
    <w:rsid w:val="003946BD"/>
    <w:rsid w:val="004913A9"/>
    <w:rsid w:val="00537BD3"/>
    <w:rsid w:val="00A610A4"/>
    <w:rsid w:val="00BC5B55"/>
    <w:rsid w:val="00CC34CB"/>
    <w:rsid w:val="00E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B1905-748A-4AAE-A5ED-50713F7F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3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6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6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I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dcterms:created xsi:type="dcterms:W3CDTF">2019-08-09T11:47:00Z</dcterms:created>
  <dcterms:modified xsi:type="dcterms:W3CDTF">2019-08-09T11:47:00Z</dcterms:modified>
</cp:coreProperties>
</file>