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3209A8" w:rsidRDefault="00EB7871">
      <w:pPr>
        <w:pStyle w:val="pkt"/>
        <w:tabs>
          <w:tab w:val="right" w:pos="9000"/>
        </w:tabs>
        <w:ind w:left="0" w:firstLine="0"/>
      </w:pPr>
      <w:bookmarkStart w:id="0" w:name="_GoBack"/>
      <w:bookmarkEnd w:id="0"/>
      <w:r w:rsidRPr="003209A8">
        <w:rPr>
          <w:b/>
        </w:rPr>
        <w:t xml:space="preserve">Znak sprawy: </w:t>
      </w:r>
      <w:r w:rsidR="00C76D07" w:rsidRPr="00C76D07">
        <w:rPr>
          <w:b/>
        </w:rPr>
        <w:t>15/SZ/2019</w:t>
      </w:r>
      <w:r w:rsidRPr="003209A8">
        <w:tab/>
      </w:r>
      <w:r w:rsidR="00C76D07" w:rsidRPr="00C76D07">
        <w:t>Białystok</w:t>
      </w:r>
      <w:r w:rsidRPr="003209A8">
        <w:t xml:space="preserve">, </w:t>
      </w:r>
      <w:r w:rsidR="00C76D07" w:rsidRPr="00C76D07">
        <w:t>2019-09-1</w:t>
      </w:r>
      <w:r w:rsidR="00035BBE">
        <w:t>0</w:t>
      </w:r>
    </w:p>
    <w:p w:rsidR="0092364D" w:rsidRPr="00035BBE" w:rsidRDefault="0092364D" w:rsidP="0092364D">
      <w:pPr>
        <w:suppressAutoHyphens/>
        <w:spacing w:after="120"/>
        <w:ind w:left="283"/>
        <w:rPr>
          <w:rFonts w:eastAsia="Calibri"/>
          <w:b/>
          <w:spacing w:val="2"/>
          <w:sz w:val="20"/>
          <w:szCs w:val="20"/>
          <w:lang w:eastAsia="ar-SA"/>
        </w:rPr>
      </w:pPr>
    </w:p>
    <w:p w:rsidR="0092364D" w:rsidRPr="0092364D" w:rsidRDefault="0092364D" w:rsidP="0092364D">
      <w:pPr>
        <w:suppressAutoHyphens/>
        <w:spacing w:after="120"/>
        <w:ind w:left="283"/>
        <w:rPr>
          <w:rFonts w:eastAsia="Calibri"/>
          <w:b/>
          <w:spacing w:val="2"/>
          <w:sz w:val="20"/>
          <w:szCs w:val="20"/>
          <w:lang w:val="x-none" w:eastAsia="ar-SA"/>
        </w:rPr>
      </w:pPr>
    </w:p>
    <w:p w:rsidR="0092364D" w:rsidRPr="0092364D" w:rsidRDefault="0092364D" w:rsidP="009614B6">
      <w:pPr>
        <w:suppressAutoHyphens/>
        <w:ind w:left="283"/>
        <w:jc w:val="center"/>
        <w:rPr>
          <w:rFonts w:eastAsia="Calibri"/>
          <w:b/>
          <w:bCs/>
          <w:spacing w:val="2"/>
          <w:position w:val="-2"/>
          <w:lang w:val="x-none" w:eastAsia="ar-SA"/>
        </w:rPr>
      </w:pPr>
      <w:r w:rsidRPr="0092364D">
        <w:rPr>
          <w:rFonts w:eastAsia="Calibri"/>
          <w:b/>
          <w:bCs/>
          <w:spacing w:val="2"/>
          <w:position w:val="-2"/>
          <w:lang w:val="x-none" w:eastAsia="ar-SA"/>
        </w:rPr>
        <w:t>Uniwersytecki Szpital Kliniczny w Białymstoku</w:t>
      </w:r>
    </w:p>
    <w:p w:rsidR="0092364D" w:rsidRPr="0092364D" w:rsidRDefault="0092364D" w:rsidP="009614B6">
      <w:pPr>
        <w:suppressAutoHyphens/>
        <w:ind w:left="283"/>
        <w:jc w:val="center"/>
        <w:rPr>
          <w:rFonts w:eastAsia="Calibri"/>
          <w:b/>
          <w:bCs/>
          <w:spacing w:val="2"/>
          <w:position w:val="-2"/>
          <w:lang w:val="x-none" w:eastAsia="ar-SA"/>
        </w:rPr>
      </w:pPr>
      <w:r w:rsidRPr="0092364D">
        <w:rPr>
          <w:rFonts w:eastAsia="Calibri"/>
          <w:b/>
          <w:bCs/>
          <w:spacing w:val="2"/>
          <w:position w:val="-2"/>
          <w:lang w:val="x-none" w:eastAsia="ar-SA"/>
        </w:rPr>
        <w:t>ul. M. Skłodowskiej-Curie 24 A</w:t>
      </w:r>
    </w:p>
    <w:p w:rsidR="0092364D" w:rsidRPr="0092364D" w:rsidRDefault="0092364D" w:rsidP="009614B6">
      <w:pPr>
        <w:suppressAutoHyphens/>
        <w:ind w:left="283"/>
        <w:jc w:val="center"/>
        <w:rPr>
          <w:rFonts w:eastAsia="Calibri"/>
          <w:b/>
          <w:bCs/>
          <w:spacing w:val="2"/>
          <w:position w:val="-2"/>
          <w:lang w:val="x-none" w:eastAsia="ar-SA"/>
        </w:rPr>
      </w:pPr>
      <w:r w:rsidRPr="0092364D">
        <w:rPr>
          <w:rFonts w:eastAsia="Calibri"/>
          <w:b/>
          <w:bCs/>
          <w:spacing w:val="2"/>
          <w:position w:val="-2"/>
          <w:lang w:val="x-none" w:eastAsia="ar-SA"/>
        </w:rPr>
        <w:t>15-276 Białystok</w:t>
      </w:r>
    </w:p>
    <w:p w:rsidR="0092364D" w:rsidRPr="0092364D" w:rsidRDefault="0092364D" w:rsidP="009614B6">
      <w:pPr>
        <w:suppressAutoHyphens/>
        <w:ind w:left="283"/>
        <w:jc w:val="center"/>
        <w:rPr>
          <w:rFonts w:eastAsia="Calibri"/>
          <w:b/>
          <w:bCs/>
          <w:spacing w:val="2"/>
          <w:position w:val="-1"/>
          <w:lang w:val="x-none" w:eastAsia="ar-SA"/>
        </w:rPr>
      </w:pPr>
      <w:r w:rsidRPr="0092364D">
        <w:rPr>
          <w:rFonts w:eastAsia="Calibri"/>
          <w:b/>
          <w:bCs/>
          <w:spacing w:val="2"/>
          <w:position w:val="-1"/>
          <w:lang w:val="x-none" w:eastAsia="ar-SA"/>
        </w:rPr>
        <w:t>REGON: 000288610, NIP: 542-25-34-985</w:t>
      </w:r>
    </w:p>
    <w:p w:rsidR="0092364D" w:rsidRPr="0092364D" w:rsidRDefault="0092364D" w:rsidP="009614B6">
      <w:pPr>
        <w:suppressAutoHyphens/>
        <w:autoSpaceDE w:val="0"/>
        <w:autoSpaceDN w:val="0"/>
        <w:adjustRightInd w:val="0"/>
        <w:jc w:val="center"/>
        <w:rPr>
          <w:rFonts w:eastAsia="Calibri"/>
          <w:b/>
          <w:bCs/>
          <w:lang w:eastAsia="ar-SA"/>
        </w:rPr>
      </w:pPr>
      <w:r w:rsidRPr="0092364D">
        <w:rPr>
          <w:rFonts w:eastAsia="Calibri"/>
          <w:b/>
          <w:bCs/>
          <w:lang w:eastAsia="ar-SA"/>
        </w:rPr>
        <w:t>wpisany przez SR w Białymstoku, XII Wydział Gospodarczy KRS</w:t>
      </w:r>
    </w:p>
    <w:p w:rsidR="0092364D" w:rsidRPr="0092364D" w:rsidRDefault="0092364D" w:rsidP="009614B6">
      <w:pPr>
        <w:suppressAutoHyphens/>
        <w:autoSpaceDE w:val="0"/>
        <w:autoSpaceDN w:val="0"/>
        <w:adjustRightInd w:val="0"/>
        <w:jc w:val="center"/>
        <w:rPr>
          <w:rFonts w:eastAsia="Calibri"/>
          <w:b/>
          <w:bCs/>
          <w:lang w:eastAsia="ar-SA"/>
        </w:rPr>
      </w:pPr>
      <w:r w:rsidRPr="0092364D">
        <w:rPr>
          <w:rFonts w:eastAsia="Calibri"/>
          <w:b/>
          <w:bCs/>
          <w:lang w:eastAsia="ar-SA"/>
        </w:rPr>
        <w:t>do rejestru stowarzyszeń, innych organizacji społecznych i zawodowych, fundacji oraz samodzielnych publicznych zakładów opieki zdrowotnej pod nr 0000002254</w:t>
      </w:r>
    </w:p>
    <w:p w:rsidR="0092364D" w:rsidRPr="0092364D" w:rsidRDefault="0092364D" w:rsidP="009614B6">
      <w:pPr>
        <w:suppressAutoHyphens/>
        <w:ind w:left="283"/>
        <w:jc w:val="center"/>
        <w:rPr>
          <w:rFonts w:eastAsia="Calibri"/>
          <w:b/>
          <w:bCs/>
          <w:spacing w:val="2"/>
          <w:position w:val="-2"/>
          <w:lang w:val="x-none" w:eastAsia="ar-SA"/>
        </w:rPr>
      </w:pPr>
      <w:r w:rsidRPr="0092364D">
        <w:rPr>
          <w:rFonts w:eastAsia="Calibri"/>
          <w:b/>
          <w:bCs/>
          <w:spacing w:val="2"/>
          <w:position w:val="-2"/>
          <w:lang w:val="x-none" w:eastAsia="ar-SA"/>
        </w:rPr>
        <w:t>do kontaktu: ul. Żurawia 14</w:t>
      </w:r>
    </w:p>
    <w:p w:rsidR="0092364D" w:rsidRPr="0092364D" w:rsidRDefault="0092364D" w:rsidP="009614B6">
      <w:pPr>
        <w:suppressAutoHyphens/>
        <w:ind w:left="283"/>
        <w:jc w:val="center"/>
        <w:rPr>
          <w:rFonts w:eastAsia="Calibri"/>
          <w:b/>
          <w:bCs/>
          <w:spacing w:val="2"/>
          <w:position w:val="-2"/>
          <w:lang w:val="x-none" w:eastAsia="ar-SA"/>
        </w:rPr>
      </w:pPr>
      <w:r w:rsidRPr="0092364D">
        <w:rPr>
          <w:rFonts w:eastAsia="Calibri"/>
          <w:b/>
          <w:bCs/>
          <w:spacing w:val="2"/>
          <w:position w:val="-2"/>
          <w:lang w:val="x-none" w:eastAsia="ar-SA"/>
        </w:rPr>
        <w:t>15-540 Białystok</w:t>
      </w:r>
    </w:p>
    <w:p w:rsidR="0092364D" w:rsidRPr="0092364D" w:rsidRDefault="0092364D" w:rsidP="009614B6">
      <w:pPr>
        <w:suppressAutoHyphens/>
        <w:ind w:left="283"/>
        <w:jc w:val="center"/>
        <w:rPr>
          <w:rFonts w:eastAsia="Calibri"/>
          <w:b/>
          <w:bCs/>
          <w:spacing w:val="2"/>
          <w:position w:val="-2"/>
          <w:lang w:val="x-none" w:eastAsia="ar-SA"/>
        </w:rPr>
      </w:pPr>
      <w:r w:rsidRPr="0092364D">
        <w:rPr>
          <w:rFonts w:eastAsia="Calibri"/>
          <w:b/>
          <w:bCs/>
          <w:spacing w:val="2"/>
          <w:position w:val="-2"/>
          <w:lang w:val="x-none" w:eastAsia="ar-SA"/>
        </w:rPr>
        <w:t>tel. centr. 85 7409401  fax 85 7409600</w:t>
      </w:r>
    </w:p>
    <w:p w:rsidR="0092364D" w:rsidRPr="0092364D" w:rsidRDefault="0092364D" w:rsidP="009614B6">
      <w:pPr>
        <w:suppressAutoHyphens/>
        <w:ind w:left="283"/>
        <w:jc w:val="center"/>
        <w:rPr>
          <w:rFonts w:eastAsia="Calibri"/>
          <w:b/>
          <w:bCs/>
          <w:spacing w:val="2"/>
          <w:position w:val="-2"/>
          <w:lang w:val="en-US" w:eastAsia="ar-SA"/>
        </w:rPr>
      </w:pPr>
      <w:r w:rsidRPr="0092364D">
        <w:rPr>
          <w:rFonts w:eastAsia="Calibri"/>
          <w:b/>
          <w:bCs/>
          <w:spacing w:val="2"/>
          <w:position w:val="-2"/>
          <w:lang w:val="x-none" w:eastAsia="ar-SA"/>
        </w:rPr>
        <w:t xml:space="preserve">tel. działu zam. </w:t>
      </w:r>
      <w:proofErr w:type="spellStart"/>
      <w:r w:rsidRPr="0092364D">
        <w:rPr>
          <w:rFonts w:eastAsia="Calibri"/>
          <w:b/>
          <w:bCs/>
          <w:spacing w:val="2"/>
          <w:position w:val="-2"/>
          <w:lang w:val="x-none" w:eastAsia="ar-SA"/>
        </w:rPr>
        <w:t>publ</w:t>
      </w:r>
      <w:proofErr w:type="spellEnd"/>
      <w:r w:rsidRPr="0092364D">
        <w:rPr>
          <w:rFonts w:eastAsia="Calibri"/>
          <w:b/>
          <w:bCs/>
          <w:spacing w:val="2"/>
          <w:position w:val="-2"/>
          <w:lang w:val="x-none" w:eastAsia="ar-SA"/>
        </w:rPr>
        <w:t xml:space="preserve">. </w:t>
      </w:r>
      <w:r w:rsidRPr="0092364D">
        <w:rPr>
          <w:rFonts w:eastAsia="Calibri"/>
          <w:b/>
          <w:bCs/>
          <w:spacing w:val="2"/>
          <w:position w:val="-2"/>
          <w:lang w:val="en-US" w:eastAsia="ar-SA"/>
        </w:rPr>
        <w:t>85-7409433, fax 85 7409433</w:t>
      </w:r>
    </w:p>
    <w:p w:rsidR="0092364D" w:rsidRPr="0092364D" w:rsidRDefault="0092364D" w:rsidP="009614B6">
      <w:pPr>
        <w:suppressAutoHyphens/>
        <w:ind w:left="283"/>
        <w:jc w:val="center"/>
        <w:rPr>
          <w:rFonts w:eastAsia="Calibri"/>
          <w:b/>
          <w:bCs/>
          <w:spacing w:val="2"/>
          <w:position w:val="-2"/>
          <w:lang w:val="en-US" w:eastAsia="ar-SA"/>
        </w:rPr>
      </w:pPr>
      <w:r w:rsidRPr="0092364D">
        <w:rPr>
          <w:rFonts w:eastAsia="Calibri"/>
          <w:b/>
          <w:bCs/>
          <w:spacing w:val="2"/>
          <w:position w:val="-2"/>
          <w:lang w:val="en-US" w:eastAsia="ar-SA"/>
        </w:rPr>
        <w:t>www.usk.bialystok.pl</w:t>
      </w:r>
    </w:p>
    <w:p w:rsidR="0092364D" w:rsidRPr="0092364D" w:rsidRDefault="0092364D" w:rsidP="009614B6">
      <w:pPr>
        <w:suppressAutoHyphens/>
        <w:jc w:val="center"/>
        <w:rPr>
          <w:rFonts w:eastAsia="Calibri"/>
          <w:bCs/>
          <w:lang w:val="en-US" w:eastAsia="ar-SA"/>
        </w:rPr>
      </w:pPr>
      <w:r w:rsidRPr="0092364D">
        <w:rPr>
          <w:rFonts w:eastAsia="Calibri"/>
          <w:b/>
          <w:i/>
          <w:iCs/>
          <w:color w:val="800000"/>
          <w:lang w:val="en-US" w:eastAsia="ar-SA"/>
        </w:rPr>
        <w:t xml:space="preserve"> </w:t>
      </w:r>
      <w:hyperlink r:id="rId7" w:history="1">
        <w:r w:rsidRPr="00CD619E">
          <w:rPr>
            <w:rStyle w:val="Hipercze"/>
            <w:rFonts w:eastAsia="Calibri"/>
            <w:b/>
            <w:lang w:val="en-US" w:eastAsia="ar-SA"/>
          </w:rPr>
          <w:t>Renata.Czaczkowska@uskwb.pl</w:t>
        </w:r>
      </w:hyperlink>
    </w:p>
    <w:p w:rsidR="0092364D" w:rsidRPr="0092364D" w:rsidRDefault="0092364D" w:rsidP="009614B6">
      <w:pPr>
        <w:suppressAutoHyphens/>
        <w:jc w:val="center"/>
        <w:rPr>
          <w:rFonts w:eastAsia="Calibri"/>
          <w:bCs/>
          <w:lang w:val="x-none" w:eastAsia="ar-SA"/>
        </w:rPr>
      </w:pPr>
      <w:r w:rsidRPr="0092364D">
        <w:rPr>
          <w:rFonts w:eastAsia="Calibri"/>
          <w:bCs/>
          <w:lang w:val="x-none" w:eastAsia="ar-SA"/>
        </w:rPr>
        <w:t>Specyfikacja</w:t>
      </w:r>
    </w:p>
    <w:p w:rsidR="0092364D" w:rsidRPr="0092364D" w:rsidRDefault="0092364D" w:rsidP="009614B6">
      <w:pPr>
        <w:suppressAutoHyphens/>
        <w:overflowPunct w:val="0"/>
        <w:autoSpaceDE w:val="0"/>
        <w:jc w:val="center"/>
        <w:rPr>
          <w:rFonts w:eastAsia="Calibri"/>
          <w:bCs/>
          <w:color w:val="000000"/>
          <w:lang w:eastAsia="ar-SA"/>
        </w:rPr>
      </w:pPr>
      <w:r w:rsidRPr="0092364D">
        <w:rPr>
          <w:rFonts w:eastAsia="Calibri"/>
          <w:bCs/>
          <w:color w:val="000000"/>
          <w:lang w:eastAsia="ar-SA"/>
        </w:rPr>
        <w:t xml:space="preserve">Istotnych Warunków Zamówienia </w:t>
      </w:r>
    </w:p>
    <w:p w:rsidR="0092364D" w:rsidRPr="0092364D" w:rsidRDefault="0092364D" w:rsidP="009614B6">
      <w:pPr>
        <w:suppressAutoHyphens/>
        <w:spacing w:after="120"/>
        <w:jc w:val="center"/>
        <w:rPr>
          <w:rFonts w:eastAsia="Calibri"/>
          <w:lang w:val="x-none" w:eastAsia="ar-SA"/>
        </w:rPr>
      </w:pPr>
      <w:r w:rsidRPr="0092364D">
        <w:rPr>
          <w:rFonts w:eastAsia="Calibri"/>
          <w:lang w:val="x-none" w:eastAsia="ar-SA"/>
        </w:rPr>
        <w:t xml:space="preserve">w postępowaniu o udzielenie zamówienia publicznego prowadzonym zgodnie z art. 39 ustawy z dnia 29 stycznia 2004r. Prawo zamówień publicznych </w:t>
      </w:r>
    </w:p>
    <w:p w:rsidR="0092364D" w:rsidRPr="0092364D" w:rsidRDefault="0092364D" w:rsidP="009614B6">
      <w:pPr>
        <w:suppressAutoHyphens/>
        <w:jc w:val="center"/>
        <w:rPr>
          <w:rFonts w:eastAsia="Calibri"/>
          <w:color w:val="FF6600"/>
          <w:lang w:val="x-none" w:eastAsia="ar-SA"/>
        </w:rPr>
      </w:pPr>
      <w:r w:rsidRPr="0092364D">
        <w:rPr>
          <w:rFonts w:eastAsia="Calibri"/>
          <w:lang w:val="x-none" w:eastAsia="ar-SA"/>
        </w:rPr>
        <w:t>(Dz. U. z 201</w:t>
      </w:r>
      <w:r w:rsidRPr="0092364D">
        <w:rPr>
          <w:rFonts w:eastAsia="Calibri"/>
          <w:lang w:eastAsia="ar-SA"/>
        </w:rPr>
        <w:t>8</w:t>
      </w:r>
      <w:r w:rsidRPr="0092364D">
        <w:rPr>
          <w:rFonts w:eastAsia="Calibri"/>
          <w:lang w:val="x-none" w:eastAsia="ar-SA"/>
        </w:rPr>
        <w:t>r. poz.</w:t>
      </w:r>
      <w:r w:rsidRPr="0092364D">
        <w:rPr>
          <w:rFonts w:eastAsia="Calibri"/>
          <w:lang w:eastAsia="ar-SA"/>
        </w:rPr>
        <w:t>1986</w:t>
      </w:r>
      <w:r w:rsidRPr="0092364D">
        <w:rPr>
          <w:rFonts w:eastAsia="Calibri"/>
          <w:lang w:val="x-none" w:eastAsia="ar-SA"/>
        </w:rPr>
        <w:t xml:space="preserve"> )</w:t>
      </w:r>
      <w:r w:rsidRPr="0092364D">
        <w:rPr>
          <w:rFonts w:eastAsia="Calibri"/>
          <w:color w:val="FF6600"/>
          <w:lang w:val="x-none" w:eastAsia="ar-SA"/>
        </w:rPr>
        <w:t xml:space="preserve"> </w:t>
      </w:r>
    </w:p>
    <w:p w:rsidR="0092364D" w:rsidRPr="0092364D" w:rsidRDefault="0092364D" w:rsidP="009614B6">
      <w:pPr>
        <w:suppressAutoHyphens/>
        <w:jc w:val="center"/>
        <w:rPr>
          <w:rFonts w:eastAsia="Calibri"/>
          <w:lang w:val="x-none" w:eastAsia="ar-SA"/>
        </w:rPr>
      </w:pPr>
      <w:r w:rsidRPr="0092364D">
        <w:rPr>
          <w:rFonts w:eastAsia="Calibri"/>
          <w:lang w:val="x-none" w:eastAsia="ar-SA"/>
        </w:rPr>
        <w:t xml:space="preserve">zwanej dalej ustawą </w:t>
      </w:r>
      <w:proofErr w:type="spellStart"/>
      <w:r w:rsidRPr="0092364D">
        <w:rPr>
          <w:rFonts w:eastAsia="Calibri"/>
          <w:lang w:val="x-none" w:eastAsia="ar-SA"/>
        </w:rPr>
        <w:t>Pzp</w:t>
      </w:r>
      <w:proofErr w:type="spellEnd"/>
    </w:p>
    <w:p w:rsidR="0092364D" w:rsidRPr="0092364D" w:rsidRDefault="0092364D" w:rsidP="009614B6">
      <w:pPr>
        <w:suppressAutoHyphens/>
        <w:jc w:val="center"/>
        <w:rPr>
          <w:rFonts w:eastAsia="Calibri"/>
          <w:lang w:val="x-none" w:eastAsia="ar-SA"/>
        </w:rPr>
      </w:pPr>
      <w:r w:rsidRPr="0092364D">
        <w:rPr>
          <w:rFonts w:eastAsia="Calibri"/>
          <w:lang w:val="x-none" w:eastAsia="ar-SA"/>
        </w:rPr>
        <w:t xml:space="preserve">w trybie </w:t>
      </w:r>
    </w:p>
    <w:p w:rsidR="0092364D" w:rsidRPr="0092364D" w:rsidRDefault="0092364D" w:rsidP="009614B6">
      <w:pPr>
        <w:suppressAutoHyphens/>
        <w:jc w:val="center"/>
        <w:rPr>
          <w:rFonts w:eastAsia="Calibri"/>
          <w:lang w:val="x-none" w:eastAsia="ar-SA"/>
        </w:rPr>
      </w:pPr>
      <w:r w:rsidRPr="0092364D">
        <w:rPr>
          <w:rFonts w:eastAsia="Calibri"/>
          <w:lang w:val="x-none" w:eastAsia="ar-SA"/>
        </w:rPr>
        <w:t>przetargu nieograniczonego powyżej 144 000 EURO na:</w:t>
      </w:r>
    </w:p>
    <w:p w:rsidR="0092364D" w:rsidRPr="0092364D" w:rsidRDefault="0092364D" w:rsidP="009614B6">
      <w:pPr>
        <w:suppressAutoHyphens/>
        <w:jc w:val="center"/>
        <w:rPr>
          <w:rFonts w:eastAsia="Calibri"/>
          <w:b/>
          <w:bCs/>
          <w:lang w:eastAsia="ar-SA"/>
        </w:rPr>
      </w:pPr>
      <w:r w:rsidRPr="0092364D">
        <w:rPr>
          <w:rFonts w:eastAsia="Calibri"/>
          <w:bCs/>
          <w:lang w:eastAsia="ar-SA"/>
        </w:rPr>
        <w:t>dostawę</w:t>
      </w:r>
      <w:r w:rsidRPr="0092364D">
        <w:rPr>
          <w:rFonts w:eastAsia="Calibri"/>
          <w:b/>
          <w:bCs/>
          <w:lang w:eastAsia="ar-SA"/>
        </w:rPr>
        <w:t xml:space="preserve"> </w:t>
      </w:r>
    </w:p>
    <w:p w:rsidR="00EB7871" w:rsidRPr="0092364D" w:rsidRDefault="00C76D07" w:rsidP="009614B6">
      <w:pPr>
        <w:jc w:val="center"/>
        <w:rPr>
          <w:b/>
          <w:sz w:val="22"/>
          <w:szCs w:val="22"/>
        </w:rPr>
      </w:pPr>
      <w:r w:rsidRPr="0092364D">
        <w:rPr>
          <w:b/>
          <w:sz w:val="22"/>
          <w:szCs w:val="22"/>
        </w:rPr>
        <w:t>implantów do Klinki Otolaryngologii USK w Białymstoku</w:t>
      </w:r>
    </w:p>
    <w:p w:rsidR="009614B6" w:rsidRDefault="009614B6" w:rsidP="009614B6">
      <w:pPr>
        <w:jc w:val="both"/>
        <w:rPr>
          <w:sz w:val="20"/>
          <w:szCs w:val="20"/>
        </w:rPr>
      </w:pPr>
    </w:p>
    <w:p w:rsidR="009614B6" w:rsidRPr="009614B6" w:rsidRDefault="009614B6" w:rsidP="009614B6">
      <w:pPr>
        <w:jc w:val="both"/>
      </w:pPr>
      <w:r w:rsidRPr="009614B6">
        <w:rPr>
          <w:sz w:val="20"/>
          <w:szCs w:val="20"/>
        </w:rPr>
        <w:t>Postępowanie o udzielenie zamówienia prowadzone jest na podstawie ustawy z dnia 29 stycznia 2004 roku Prawo zamówień publicznych (</w:t>
      </w:r>
      <w:proofErr w:type="spellStart"/>
      <w:r w:rsidRPr="009614B6">
        <w:rPr>
          <w:sz w:val="20"/>
          <w:szCs w:val="20"/>
        </w:rPr>
        <w:t>t.j</w:t>
      </w:r>
      <w:proofErr w:type="spellEnd"/>
      <w:r w:rsidRPr="009614B6">
        <w:rPr>
          <w:sz w:val="20"/>
          <w:szCs w:val="20"/>
        </w:rPr>
        <w:t xml:space="preserve">. Dz. U. z  2018 r. poz. 1986), zwanej dalej „ustawą </w:t>
      </w:r>
      <w:proofErr w:type="spellStart"/>
      <w:r w:rsidRPr="009614B6">
        <w:rPr>
          <w:sz w:val="20"/>
          <w:szCs w:val="20"/>
        </w:rPr>
        <w:t>Pzp</w:t>
      </w:r>
      <w:proofErr w:type="spellEnd"/>
      <w:r w:rsidRPr="009614B6">
        <w:rPr>
          <w:sz w:val="20"/>
          <w:szCs w:val="20"/>
        </w:rPr>
        <w:t>”, o wartości szacunkowej przekraczającej kwoty określone w przepisach wydanych na podstawie art. 11 ust. 8 ustawy.</w:t>
      </w:r>
    </w:p>
    <w:p w:rsidR="00EB7871" w:rsidRPr="003209A8" w:rsidRDefault="00EB7871">
      <w:pPr>
        <w:jc w:val="center"/>
        <w:rPr>
          <w:b/>
          <w:sz w:val="32"/>
          <w:szCs w:val="32"/>
        </w:rPr>
      </w:pPr>
    </w:p>
    <w:p w:rsidR="00EB7871" w:rsidRPr="003209A8" w:rsidRDefault="00EB7871">
      <w:pPr>
        <w:jc w:val="both"/>
      </w:pPr>
    </w:p>
    <w:p w:rsidR="00EB7871" w:rsidRPr="003209A8" w:rsidRDefault="00EB7871">
      <w:pPr>
        <w:jc w:val="both"/>
      </w:pPr>
    </w:p>
    <w:p w:rsidR="00EB7871" w:rsidRDefault="00EB7871">
      <w:pPr>
        <w:ind w:left="5940"/>
      </w:pPr>
      <w:r w:rsidRPr="003209A8">
        <w:t>Zatwierdzono w dniu:</w:t>
      </w:r>
    </w:p>
    <w:p w:rsidR="00A5582B" w:rsidRDefault="00A5582B" w:rsidP="00A5582B">
      <w:r>
        <w:t xml:space="preserve">                                                                                                   1</w:t>
      </w:r>
      <w:r w:rsidR="00035BBE">
        <w:t>1</w:t>
      </w:r>
      <w:r>
        <w:t>.09.2019</w:t>
      </w:r>
    </w:p>
    <w:p w:rsidR="00A5582B" w:rsidRDefault="00A5582B">
      <w:pPr>
        <w:ind w:left="5940"/>
      </w:pPr>
    </w:p>
    <w:p w:rsidR="0092364D" w:rsidRPr="003209A8" w:rsidRDefault="0092364D">
      <w:pPr>
        <w:ind w:left="5940"/>
      </w:pPr>
      <w:r>
        <w:t>Marek Karp</w:t>
      </w:r>
    </w:p>
    <w:p w:rsidR="00EB7871" w:rsidRPr="003209A8" w:rsidRDefault="00EB7871">
      <w:pPr>
        <w:ind w:left="5940"/>
      </w:pPr>
    </w:p>
    <w:p w:rsidR="00EB7871" w:rsidRPr="00C76D07" w:rsidRDefault="00EB7871" w:rsidP="00A5582B">
      <w:pPr>
        <w:rPr>
          <w:highlight w:val="darkGray"/>
        </w:rPr>
      </w:pPr>
    </w:p>
    <w:p w:rsidR="009838C7" w:rsidRPr="00876900" w:rsidRDefault="00EB7871" w:rsidP="004A7AA5">
      <w:pPr>
        <w:pStyle w:val="Nagwek1"/>
      </w:pPr>
      <w:r w:rsidRPr="003209A8">
        <w:br w:type="page"/>
      </w:r>
      <w:bookmarkStart w:id="1" w:name="_Toc258314242"/>
      <w:r w:rsidR="009838C7" w:rsidRPr="00F52C1D">
        <w:lastRenderedPageBreak/>
        <w:t>Nazwa (firma) oraz adres Zamawiającego</w:t>
      </w:r>
      <w:bookmarkEnd w:id="1"/>
    </w:p>
    <w:p w:rsidR="009838C7" w:rsidRPr="003210C9" w:rsidRDefault="009838C7" w:rsidP="001644FA">
      <w:pPr>
        <w:pStyle w:val="Tekstpodstawowy"/>
        <w:spacing w:after="0" w:line="276" w:lineRule="auto"/>
        <w:ind w:left="360"/>
        <w:rPr>
          <w:sz w:val="22"/>
          <w:szCs w:val="22"/>
        </w:rPr>
      </w:pPr>
      <w:r>
        <w:t xml:space="preserve"> </w:t>
      </w:r>
      <w:r w:rsidR="00C76D07" w:rsidRPr="003210C9">
        <w:rPr>
          <w:sz w:val="22"/>
          <w:szCs w:val="22"/>
        </w:rPr>
        <w:t>Uniwersytecki Szpital Kliniczny w Białymstoku</w:t>
      </w:r>
    </w:p>
    <w:p w:rsidR="009838C7" w:rsidRPr="003210C9" w:rsidRDefault="009838C7" w:rsidP="001644FA">
      <w:pPr>
        <w:pStyle w:val="Tekstpodstawowy"/>
        <w:spacing w:after="0" w:line="276" w:lineRule="auto"/>
        <w:ind w:left="360"/>
        <w:rPr>
          <w:sz w:val="22"/>
          <w:szCs w:val="22"/>
        </w:rPr>
      </w:pPr>
      <w:r w:rsidRPr="003210C9">
        <w:rPr>
          <w:sz w:val="22"/>
          <w:szCs w:val="22"/>
        </w:rPr>
        <w:t xml:space="preserve"> </w:t>
      </w:r>
      <w:r w:rsidR="00C76D07" w:rsidRPr="003210C9">
        <w:rPr>
          <w:sz w:val="22"/>
          <w:szCs w:val="22"/>
        </w:rPr>
        <w:t>M. Skłodowskiej-Curie</w:t>
      </w:r>
      <w:r w:rsidRPr="003210C9">
        <w:rPr>
          <w:sz w:val="22"/>
          <w:szCs w:val="22"/>
        </w:rPr>
        <w:t xml:space="preserve"> </w:t>
      </w:r>
      <w:r w:rsidR="00C76D07" w:rsidRPr="003210C9">
        <w:rPr>
          <w:sz w:val="22"/>
          <w:szCs w:val="22"/>
        </w:rPr>
        <w:t>24a</w:t>
      </w:r>
      <w:r w:rsidRPr="003210C9">
        <w:rPr>
          <w:sz w:val="22"/>
          <w:szCs w:val="22"/>
        </w:rPr>
        <w:t xml:space="preserve"> </w:t>
      </w:r>
    </w:p>
    <w:p w:rsidR="008B60B4" w:rsidRPr="003210C9" w:rsidRDefault="009838C7" w:rsidP="008B60B4">
      <w:pPr>
        <w:pStyle w:val="Tekstpodstawowy"/>
        <w:spacing w:after="0" w:line="276" w:lineRule="auto"/>
        <w:ind w:left="360"/>
        <w:rPr>
          <w:sz w:val="22"/>
          <w:szCs w:val="22"/>
        </w:rPr>
      </w:pPr>
      <w:r w:rsidRPr="003210C9">
        <w:rPr>
          <w:sz w:val="22"/>
          <w:szCs w:val="22"/>
        </w:rPr>
        <w:t xml:space="preserve"> </w:t>
      </w:r>
      <w:r w:rsidR="00C76D07" w:rsidRPr="003210C9">
        <w:rPr>
          <w:sz w:val="22"/>
          <w:szCs w:val="22"/>
        </w:rPr>
        <w:t>15-276</w:t>
      </w:r>
      <w:r w:rsidRPr="003210C9">
        <w:rPr>
          <w:sz w:val="22"/>
          <w:szCs w:val="22"/>
        </w:rPr>
        <w:t xml:space="preserve"> </w:t>
      </w:r>
      <w:r w:rsidR="00C76D07" w:rsidRPr="003210C9">
        <w:rPr>
          <w:sz w:val="22"/>
          <w:szCs w:val="22"/>
        </w:rPr>
        <w:t>Białystok</w:t>
      </w:r>
    </w:p>
    <w:p w:rsidR="008B60B4" w:rsidRPr="003210C9" w:rsidRDefault="008B60B4" w:rsidP="008B60B4">
      <w:pPr>
        <w:pStyle w:val="Tekstpodstawowy"/>
        <w:spacing w:after="0" w:line="276" w:lineRule="auto"/>
        <w:ind w:left="360"/>
        <w:rPr>
          <w:sz w:val="22"/>
          <w:szCs w:val="22"/>
          <w:lang w:val="en-GB"/>
        </w:rPr>
      </w:pPr>
      <w:r w:rsidRPr="003210C9">
        <w:rPr>
          <w:sz w:val="22"/>
          <w:szCs w:val="22"/>
        </w:rPr>
        <w:t xml:space="preserve"> </w:t>
      </w:r>
      <w:r w:rsidRPr="003210C9">
        <w:rPr>
          <w:sz w:val="22"/>
          <w:szCs w:val="22"/>
          <w:lang w:val="en-GB"/>
        </w:rPr>
        <w:t xml:space="preserve">Tel.: </w:t>
      </w:r>
      <w:r w:rsidR="00C76D07" w:rsidRPr="003210C9">
        <w:rPr>
          <w:sz w:val="22"/>
          <w:szCs w:val="22"/>
          <w:lang w:val="en-GB"/>
        </w:rPr>
        <w:t>85</w:t>
      </w:r>
      <w:r w:rsidRPr="003210C9">
        <w:rPr>
          <w:sz w:val="22"/>
          <w:szCs w:val="22"/>
          <w:lang w:val="en-GB"/>
        </w:rPr>
        <w:t xml:space="preserve"> </w:t>
      </w:r>
      <w:r w:rsidR="00C76D07" w:rsidRPr="003210C9">
        <w:rPr>
          <w:sz w:val="22"/>
          <w:szCs w:val="22"/>
          <w:lang w:val="en-GB"/>
        </w:rPr>
        <w:t>831 83 88</w:t>
      </w:r>
    </w:p>
    <w:p w:rsidR="000E7443" w:rsidRPr="003210C9" w:rsidRDefault="008B60B4" w:rsidP="001644FA">
      <w:pPr>
        <w:pStyle w:val="Tekstpodstawowy"/>
        <w:spacing w:after="0" w:line="276" w:lineRule="auto"/>
        <w:ind w:left="360"/>
        <w:rPr>
          <w:color w:val="0000FF"/>
          <w:sz w:val="22"/>
          <w:szCs w:val="22"/>
          <w:lang w:val="en-GB"/>
        </w:rPr>
      </w:pPr>
      <w:r w:rsidRPr="003210C9">
        <w:rPr>
          <w:sz w:val="22"/>
          <w:szCs w:val="22"/>
          <w:lang w:val="en-GB"/>
        </w:rPr>
        <w:t xml:space="preserve"> </w:t>
      </w:r>
      <w:r w:rsidR="000E7443" w:rsidRPr="003210C9">
        <w:rPr>
          <w:sz w:val="22"/>
          <w:szCs w:val="22"/>
          <w:lang w:val="en-GB"/>
        </w:rPr>
        <w:t xml:space="preserve"> e-mail: </w:t>
      </w:r>
      <w:hyperlink r:id="rId8" w:history="1">
        <w:r w:rsidR="003210C9" w:rsidRPr="003210C9">
          <w:rPr>
            <w:rStyle w:val="Hipercze"/>
            <w:sz w:val="22"/>
            <w:szCs w:val="22"/>
            <w:lang w:val="en-GB"/>
          </w:rPr>
          <w:t>zamowienia@poczta-usk.pl</w:t>
        </w:r>
      </w:hyperlink>
    </w:p>
    <w:p w:rsidR="003210C9" w:rsidRPr="003210C9" w:rsidRDefault="003210C9" w:rsidP="002013EA">
      <w:pPr>
        <w:spacing w:line="276" w:lineRule="auto"/>
        <w:rPr>
          <w:b/>
          <w:sz w:val="20"/>
          <w:szCs w:val="20"/>
          <w:lang w:val="x-none" w:eastAsia="x-none"/>
        </w:rPr>
      </w:pPr>
      <w:r w:rsidRPr="003210C9">
        <w:rPr>
          <w:sz w:val="20"/>
          <w:szCs w:val="20"/>
          <w:lang w:val="x-none" w:eastAsia="x-none"/>
        </w:rPr>
        <w:t xml:space="preserve">Osoba do kontaktu: </w:t>
      </w:r>
      <w:r w:rsidRPr="003210C9">
        <w:rPr>
          <w:b/>
          <w:sz w:val="20"/>
          <w:szCs w:val="20"/>
          <w:lang w:val="x-none" w:eastAsia="x-none"/>
        </w:rPr>
        <w:t xml:space="preserve">Renata Czaczkowska </w:t>
      </w:r>
    </w:p>
    <w:p w:rsidR="003210C9" w:rsidRPr="003210C9" w:rsidRDefault="003210C9" w:rsidP="002013EA">
      <w:pPr>
        <w:spacing w:line="276" w:lineRule="auto"/>
        <w:rPr>
          <w:sz w:val="20"/>
          <w:szCs w:val="20"/>
          <w:lang w:val="x-none" w:eastAsia="x-none"/>
        </w:rPr>
      </w:pPr>
      <w:r w:rsidRPr="003210C9">
        <w:rPr>
          <w:sz w:val="20"/>
          <w:szCs w:val="20"/>
          <w:lang w:val="x-none" w:eastAsia="x-none"/>
        </w:rPr>
        <w:t>ul. Żurawia 14, 15-540 Białystok</w:t>
      </w:r>
    </w:p>
    <w:p w:rsidR="003210C9" w:rsidRPr="003210C9" w:rsidRDefault="003210C9" w:rsidP="002013EA">
      <w:pPr>
        <w:spacing w:line="276" w:lineRule="auto"/>
        <w:rPr>
          <w:sz w:val="20"/>
          <w:szCs w:val="20"/>
          <w:lang w:eastAsia="x-none"/>
        </w:rPr>
      </w:pPr>
      <w:r w:rsidRPr="003210C9">
        <w:rPr>
          <w:sz w:val="20"/>
          <w:szCs w:val="20"/>
          <w:lang w:eastAsia="x-none"/>
        </w:rPr>
        <w:t>tel. /fax 85 7409 433</w:t>
      </w:r>
    </w:p>
    <w:p w:rsidR="00035BBE" w:rsidRPr="00035BBE" w:rsidRDefault="00035BBE" w:rsidP="00035BBE">
      <w:pPr>
        <w:jc w:val="both"/>
        <w:rPr>
          <w:rFonts w:eastAsia="Calibri"/>
          <w:sz w:val="22"/>
          <w:szCs w:val="22"/>
          <w:lang w:eastAsia="ar-SA"/>
        </w:rPr>
      </w:pPr>
      <w:r w:rsidRPr="00035BBE">
        <w:rPr>
          <w:rFonts w:eastAsia="Calibri"/>
          <w:sz w:val="22"/>
          <w:szCs w:val="22"/>
          <w:lang w:eastAsia="ar-SA"/>
        </w:rPr>
        <w:t xml:space="preserve">Adres strony internetowej, na której dostępna jest specyfikacja istotnych warunków zamówienia (SIWZ)  oraz inne dokumenty dotyczące postępowania: </w:t>
      </w:r>
      <w:hyperlink r:id="rId9" w:history="1">
        <w:r w:rsidR="003210C9" w:rsidRPr="00CD619E">
          <w:rPr>
            <w:rStyle w:val="Hipercze"/>
            <w:rFonts w:eastAsia="Calibri"/>
            <w:sz w:val="22"/>
            <w:szCs w:val="22"/>
            <w:lang w:eastAsia="ar-SA"/>
          </w:rPr>
          <w:t>www.uskwb.pl</w:t>
        </w:r>
      </w:hyperlink>
    </w:p>
    <w:p w:rsidR="00035BBE" w:rsidRPr="00035BBE" w:rsidRDefault="00035BBE" w:rsidP="00035BBE">
      <w:pPr>
        <w:suppressAutoHyphens/>
        <w:ind w:left="284" w:hanging="284"/>
        <w:jc w:val="both"/>
        <w:rPr>
          <w:rFonts w:eastAsia="Calibri"/>
          <w:sz w:val="22"/>
          <w:szCs w:val="22"/>
          <w:lang w:eastAsia="ar-SA"/>
        </w:rPr>
      </w:pPr>
      <w:r w:rsidRPr="00035BBE">
        <w:rPr>
          <w:rFonts w:eastAsia="Calibri"/>
          <w:sz w:val="22"/>
          <w:szCs w:val="22"/>
          <w:lang w:eastAsia="ar-SA"/>
        </w:rPr>
        <w:t>Adres poczty elektronicznej służącej do kontaktów w sprawie niniejszego postępowania:</w:t>
      </w:r>
    </w:p>
    <w:p w:rsidR="00035BBE" w:rsidRPr="00035BBE" w:rsidRDefault="00F148D1" w:rsidP="00035BBE">
      <w:pPr>
        <w:suppressAutoHyphens/>
        <w:rPr>
          <w:rFonts w:eastAsia="Calibri"/>
          <w:bCs/>
          <w:sz w:val="22"/>
          <w:szCs w:val="22"/>
          <w:lang w:eastAsia="ar-SA"/>
        </w:rPr>
      </w:pPr>
      <w:hyperlink r:id="rId10" w:history="1">
        <w:r w:rsidR="00035BBE" w:rsidRPr="00CD619E">
          <w:rPr>
            <w:rStyle w:val="Hipercze"/>
            <w:rFonts w:eastAsia="Calibri"/>
            <w:sz w:val="22"/>
            <w:szCs w:val="22"/>
            <w:lang w:eastAsia="ar-SA"/>
          </w:rPr>
          <w:t>Renata.Czaczkowska@uskwb.pl</w:t>
        </w:r>
      </w:hyperlink>
    </w:p>
    <w:p w:rsidR="009838C7" w:rsidRPr="007731F5" w:rsidRDefault="009838C7" w:rsidP="004A7AA5">
      <w:pPr>
        <w:pStyle w:val="Nagwek1"/>
      </w:pPr>
      <w:bookmarkStart w:id="2" w:name="_Toc258314243"/>
      <w:r w:rsidRPr="007731F5">
        <w:t>Tryb udzielenia zamówienia</w:t>
      </w:r>
      <w:bookmarkEnd w:id="2"/>
    </w:p>
    <w:p w:rsidR="000C0022" w:rsidRDefault="009838C7" w:rsidP="000C0022">
      <w:pPr>
        <w:jc w:val="both"/>
        <w:rPr>
          <w:rFonts w:eastAsia="Calibri"/>
          <w:b/>
          <w:i/>
          <w:color w:val="FF0000"/>
          <w:sz w:val="22"/>
          <w:szCs w:val="22"/>
          <w:lang w:eastAsia="ar-SA"/>
        </w:rPr>
      </w:pPr>
      <w:r w:rsidRPr="00D91376">
        <w:t xml:space="preserve">Postępowanie prowadzone będzie w trybie: </w:t>
      </w:r>
      <w:r w:rsidR="00C76D07" w:rsidRPr="00C76D07">
        <w:rPr>
          <w:b/>
        </w:rPr>
        <w:t>przetarg nieograniczony</w:t>
      </w:r>
      <w:r w:rsidR="001644FA">
        <w:t>.</w:t>
      </w:r>
      <w:r w:rsidR="000C0022" w:rsidRPr="000C0022">
        <w:rPr>
          <w:rFonts w:eastAsia="Calibri"/>
          <w:b/>
          <w:i/>
          <w:color w:val="FF0000"/>
          <w:sz w:val="22"/>
          <w:szCs w:val="22"/>
          <w:lang w:eastAsia="ar-SA"/>
        </w:rPr>
        <w:t xml:space="preserve"> </w:t>
      </w:r>
    </w:p>
    <w:p w:rsidR="000C0022" w:rsidRPr="000C0022" w:rsidRDefault="000C0022" w:rsidP="000C0022">
      <w:pPr>
        <w:jc w:val="both"/>
        <w:rPr>
          <w:rFonts w:eastAsia="Calibri"/>
          <w:b/>
          <w:i/>
          <w:color w:val="FF0000"/>
          <w:sz w:val="22"/>
          <w:szCs w:val="22"/>
          <w:lang w:eastAsia="ar-SA"/>
        </w:rPr>
      </w:pPr>
      <w:r w:rsidRPr="000C0022">
        <w:rPr>
          <w:rFonts w:eastAsia="Calibri"/>
          <w:b/>
          <w:i/>
          <w:color w:val="FF0000"/>
          <w:sz w:val="22"/>
          <w:szCs w:val="22"/>
          <w:lang w:eastAsia="ar-SA"/>
        </w:rPr>
        <w:t xml:space="preserve">Uwaga! </w:t>
      </w:r>
    </w:p>
    <w:p w:rsidR="000C0022" w:rsidRPr="000C0022" w:rsidRDefault="000C0022" w:rsidP="000C0022">
      <w:pPr>
        <w:suppressAutoHyphens/>
        <w:jc w:val="both"/>
        <w:rPr>
          <w:rFonts w:eastAsia="Calibri"/>
          <w:b/>
          <w:color w:val="FF0000"/>
          <w:sz w:val="22"/>
          <w:szCs w:val="22"/>
          <w:lang w:eastAsia="ar-SA"/>
        </w:rPr>
      </w:pPr>
      <w:r w:rsidRPr="000C0022">
        <w:rPr>
          <w:rFonts w:eastAsia="Calibri"/>
          <w:b/>
          <w:color w:val="FF0000"/>
          <w:sz w:val="22"/>
          <w:szCs w:val="22"/>
          <w:lang w:eastAsia="ar-SA"/>
        </w:rPr>
        <w:t xml:space="preserve">Przetarg przeprowadzany jest przez Dział Zamówień Publicznych, ul. Żurawia 14, 15-540 Białystok do Kliniki </w:t>
      </w:r>
      <w:r>
        <w:rPr>
          <w:rFonts w:eastAsia="Calibri"/>
          <w:b/>
          <w:color w:val="FF0000"/>
          <w:sz w:val="22"/>
          <w:szCs w:val="22"/>
          <w:lang w:eastAsia="ar-SA"/>
        </w:rPr>
        <w:t>Otolaryngologii</w:t>
      </w:r>
      <w:r w:rsidRPr="000C0022">
        <w:rPr>
          <w:rFonts w:eastAsia="Calibri"/>
          <w:b/>
          <w:color w:val="FF0000"/>
          <w:sz w:val="22"/>
          <w:szCs w:val="22"/>
          <w:lang w:eastAsia="ar-SA"/>
        </w:rPr>
        <w:t xml:space="preserve"> przy ul. M. Skłodowskiej-Curie 24, 15-276 Białystok</w:t>
      </w:r>
    </w:p>
    <w:p w:rsidR="00EB7871" w:rsidRPr="003209A8" w:rsidRDefault="00F23594" w:rsidP="004A7AA5">
      <w:pPr>
        <w:pStyle w:val="Nagwek1"/>
      </w:pPr>
      <w:bookmarkStart w:id="3" w:name="_Toc258314244"/>
      <w:r w:rsidRPr="007731F5">
        <w:t>Opis przedmiotu zamówienia</w:t>
      </w:r>
      <w:bookmarkEnd w:id="3"/>
    </w:p>
    <w:p w:rsidR="008F7292" w:rsidRDefault="008F7292" w:rsidP="003006EF">
      <w:pPr>
        <w:pStyle w:val="Nagwek2"/>
      </w:pPr>
      <w:r w:rsidRPr="00D91376">
        <w:t xml:space="preserve">Przedmiotem zamówienia jest </w:t>
      </w:r>
      <w:r w:rsidR="00C76D07" w:rsidRPr="00C76D07">
        <w:t xml:space="preserve">Dostawa </w:t>
      </w:r>
      <w:r w:rsidR="00C76D07" w:rsidRPr="00035BBE">
        <w:t>implantów do Klinki Otolaryngologii USK</w:t>
      </w:r>
      <w:r w:rsidR="00C76D07" w:rsidRPr="00C76D07">
        <w:t xml:space="preserve"> w Białymstoku</w:t>
      </w:r>
      <w:r w:rsidRPr="00D91376">
        <w:t>.</w:t>
      </w:r>
    </w:p>
    <w:p w:rsidR="00E53BB0" w:rsidRPr="00E53BB0" w:rsidRDefault="00E53BB0" w:rsidP="004A7AA5">
      <w:pPr>
        <w:pStyle w:val="Nagwek1"/>
        <w:numPr>
          <w:ilvl w:val="0"/>
          <w:numId w:val="0"/>
        </w:numPr>
        <w:ind w:left="431"/>
        <w:rPr>
          <w:rFonts w:eastAsia="Calibri"/>
        </w:rPr>
      </w:pPr>
      <w:r>
        <w:rPr>
          <w:rFonts w:eastAsia="Calibri"/>
          <w:lang w:val="pl-PL"/>
        </w:rPr>
        <w:t>W</w:t>
      </w:r>
      <w:r w:rsidRPr="00E53BB0">
        <w:rPr>
          <w:rFonts w:eastAsia="Calibri"/>
        </w:rPr>
        <w:t>ykonawca powinien przedłożyć ofertę zgodnie z załącznikiem nr 1 oraz niżej opisaną tabelą:</w:t>
      </w:r>
    </w:p>
    <w:p w:rsidR="00E53BB0" w:rsidRPr="00E53BB0" w:rsidRDefault="00E53BB0" w:rsidP="004A7AA5">
      <w:pPr>
        <w:pStyle w:val="Nagwek1"/>
        <w:numPr>
          <w:ilvl w:val="0"/>
          <w:numId w:val="0"/>
        </w:numPr>
        <w:ind w:left="431"/>
        <w:rPr>
          <w:rFonts w:eastAsia="Calibri"/>
        </w:rPr>
      </w:pPr>
      <w:r w:rsidRPr="00E53BB0">
        <w:rPr>
          <w:rFonts w:eastAsia="Calibri"/>
        </w:rPr>
        <w:t>np. pakiet nr 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964"/>
        <w:gridCol w:w="1445"/>
        <w:gridCol w:w="1701"/>
        <w:gridCol w:w="1418"/>
        <w:gridCol w:w="1843"/>
      </w:tblGrid>
      <w:tr w:rsidR="00E53BB0" w:rsidRPr="00E53BB0" w:rsidTr="00E53BB0">
        <w:trPr>
          <w:trHeight w:val="537"/>
        </w:trPr>
        <w:tc>
          <w:tcPr>
            <w:tcW w:w="2127" w:type="dxa"/>
            <w:tcBorders>
              <w:top w:val="single" w:sz="4" w:space="0" w:color="auto"/>
              <w:left w:val="single" w:sz="4" w:space="0" w:color="auto"/>
              <w:bottom w:val="single" w:sz="4" w:space="0" w:color="auto"/>
              <w:right w:val="single" w:sz="4" w:space="0" w:color="auto"/>
            </w:tcBorders>
            <w:hideMark/>
          </w:tcPr>
          <w:p w:rsidR="00E53BB0" w:rsidRPr="00E53BB0" w:rsidRDefault="00E53BB0" w:rsidP="00E53BB0">
            <w:pPr>
              <w:suppressAutoHyphens/>
              <w:jc w:val="center"/>
              <w:rPr>
                <w:rFonts w:eastAsia="Calibri"/>
                <w:sz w:val="22"/>
                <w:szCs w:val="22"/>
                <w:lang w:eastAsia="ar-SA"/>
              </w:rPr>
            </w:pPr>
            <w:r w:rsidRPr="00E53BB0">
              <w:rPr>
                <w:rFonts w:eastAsia="Calibri"/>
                <w:sz w:val="22"/>
                <w:szCs w:val="22"/>
                <w:lang w:eastAsia="ar-SA"/>
              </w:rPr>
              <w:t>dokładna nazwa implantu, typ, producent</w:t>
            </w:r>
          </w:p>
        </w:tc>
        <w:tc>
          <w:tcPr>
            <w:tcW w:w="964" w:type="dxa"/>
            <w:tcBorders>
              <w:top w:val="single" w:sz="4" w:space="0" w:color="auto"/>
              <w:left w:val="single" w:sz="4" w:space="0" w:color="auto"/>
              <w:bottom w:val="single" w:sz="4" w:space="0" w:color="auto"/>
              <w:right w:val="single" w:sz="4" w:space="0" w:color="auto"/>
            </w:tcBorders>
          </w:tcPr>
          <w:p w:rsidR="00E53BB0" w:rsidRPr="00E53BB0" w:rsidRDefault="00E53BB0" w:rsidP="00E53BB0">
            <w:pPr>
              <w:suppressAutoHyphens/>
              <w:jc w:val="center"/>
              <w:rPr>
                <w:rFonts w:eastAsia="Calibri"/>
                <w:sz w:val="22"/>
                <w:szCs w:val="22"/>
                <w:lang w:eastAsia="ar-SA"/>
              </w:rPr>
            </w:pPr>
          </w:p>
          <w:p w:rsidR="00E53BB0" w:rsidRPr="00E53BB0" w:rsidRDefault="00E53BB0" w:rsidP="00E53BB0">
            <w:pPr>
              <w:suppressAutoHyphens/>
              <w:jc w:val="center"/>
              <w:rPr>
                <w:rFonts w:eastAsia="Calibri"/>
                <w:sz w:val="22"/>
                <w:szCs w:val="22"/>
                <w:lang w:eastAsia="ar-SA"/>
              </w:rPr>
            </w:pPr>
            <w:r w:rsidRPr="00E53BB0">
              <w:rPr>
                <w:rFonts w:eastAsia="Calibri"/>
                <w:sz w:val="22"/>
                <w:szCs w:val="22"/>
                <w:lang w:eastAsia="ar-SA"/>
              </w:rPr>
              <w:t xml:space="preserve">ilość </w:t>
            </w:r>
          </w:p>
        </w:tc>
        <w:tc>
          <w:tcPr>
            <w:tcW w:w="1445" w:type="dxa"/>
            <w:tcBorders>
              <w:top w:val="single" w:sz="4" w:space="0" w:color="auto"/>
              <w:left w:val="single" w:sz="4" w:space="0" w:color="auto"/>
              <w:bottom w:val="single" w:sz="4" w:space="0" w:color="auto"/>
              <w:right w:val="single" w:sz="4" w:space="0" w:color="auto"/>
            </w:tcBorders>
            <w:hideMark/>
          </w:tcPr>
          <w:p w:rsidR="00E53BB0" w:rsidRPr="00E53BB0" w:rsidRDefault="00E53BB0" w:rsidP="00E53BB0">
            <w:pPr>
              <w:suppressAutoHyphens/>
              <w:jc w:val="center"/>
              <w:rPr>
                <w:rFonts w:eastAsia="Calibri"/>
                <w:sz w:val="22"/>
                <w:szCs w:val="22"/>
                <w:lang w:eastAsia="ar-SA"/>
              </w:rPr>
            </w:pPr>
            <w:r w:rsidRPr="00E53BB0">
              <w:rPr>
                <w:rFonts w:eastAsia="Calibri"/>
                <w:sz w:val="22"/>
                <w:szCs w:val="22"/>
                <w:lang w:eastAsia="ar-SA"/>
              </w:rPr>
              <w:t xml:space="preserve">cena jednostkowa netto w </w:t>
            </w:r>
            <w:proofErr w:type="spellStart"/>
            <w:r w:rsidRPr="00E53BB0">
              <w:rPr>
                <w:rFonts w:eastAsia="Calibri"/>
                <w:sz w:val="22"/>
                <w:szCs w:val="22"/>
                <w:lang w:eastAsia="ar-SA"/>
              </w:rPr>
              <w:t>pln</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53BB0" w:rsidRPr="00E53BB0" w:rsidRDefault="00E53BB0" w:rsidP="00E53BB0">
            <w:pPr>
              <w:suppressAutoHyphens/>
              <w:jc w:val="center"/>
              <w:rPr>
                <w:rFonts w:eastAsia="Calibri"/>
                <w:sz w:val="22"/>
                <w:szCs w:val="22"/>
                <w:lang w:eastAsia="ar-SA"/>
              </w:rPr>
            </w:pPr>
            <w:r w:rsidRPr="00E53BB0">
              <w:rPr>
                <w:rFonts w:eastAsia="Calibri"/>
                <w:sz w:val="22"/>
                <w:szCs w:val="22"/>
                <w:lang w:eastAsia="ar-SA"/>
              </w:rPr>
              <w:t>wartość netto</w:t>
            </w:r>
          </w:p>
          <w:p w:rsidR="00E53BB0" w:rsidRPr="00E53BB0" w:rsidRDefault="00E53BB0" w:rsidP="00E53BB0">
            <w:pPr>
              <w:suppressAutoHyphens/>
              <w:jc w:val="center"/>
              <w:rPr>
                <w:rFonts w:eastAsia="Calibri"/>
                <w:sz w:val="22"/>
                <w:szCs w:val="22"/>
                <w:lang w:eastAsia="ar-SA"/>
              </w:rPr>
            </w:pPr>
            <w:r w:rsidRPr="00E53BB0">
              <w:rPr>
                <w:rFonts w:eastAsia="Calibri"/>
                <w:sz w:val="22"/>
                <w:szCs w:val="22"/>
                <w:lang w:eastAsia="ar-SA"/>
              </w:rPr>
              <w:t xml:space="preserve">w </w:t>
            </w:r>
            <w:proofErr w:type="spellStart"/>
            <w:r w:rsidRPr="00E53BB0">
              <w:rPr>
                <w:rFonts w:eastAsia="Calibri"/>
                <w:sz w:val="22"/>
                <w:szCs w:val="22"/>
                <w:lang w:eastAsia="ar-SA"/>
              </w:rPr>
              <w:t>pln</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E53BB0" w:rsidRPr="00E53BB0" w:rsidRDefault="00E53BB0" w:rsidP="00E53BB0">
            <w:pPr>
              <w:suppressAutoHyphens/>
              <w:jc w:val="center"/>
              <w:rPr>
                <w:rFonts w:eastAsia="Calibri"/>
                <w:sz w:val="22"/>
                <w:szCs w:val="22"/>
                <w:lang w:eastAsia="ar-SA"/>
              </w:rPr>
            </w:pPr>
            <w:r w:rsidRPr="00E53BB0">
              <w:rPr>
                <w:rFonts w:eastAsia="Calibri"/>
                <w:sz w:val="22"/>
                <w:szCs w:val="22"/>
                <w:lang w:eastAsia="ar-SA"/>
              </w:rPr>
              <w:t>podatek vat</w:t>
            </w:r>
          </w:p>
          <w:p w:rsidR="00E53BB0" w:rsidRPr="00E53BB0" w:rsidRDefault="00E53BB0" w:rsidP="00E53BB0">
            <w:pPr>
              <w:suppressAutoHyphens/>
              <w:jc w:val="center"/>
              <w:rPr>
                <w:rFonts w:eastAsia="Calibri"/>
                <w:sz w:val="22"/>
                <w:szCs w:val="22"/>
                <w:lang w:eastAsia="ar-SA"/>
              </w:rPr>
            </w:pPr>
            <w:r w:rsidRPr="00E53BB0">
              <w:rPr>
                <w:rFonts w:eastAsia="Calibri"/>
                <w:sz w:val="22"/>
                <w:szCs w:val="22"/>
                <w:lang w:eastAsia="ar-SA"/>
              </w:rPr>
              <w:t>w %</w:t>
            </w:r>
          </w:p>
        </w:tc>
        <w:tc>
          <w:tcPr>
            <w:tcW w:w="1843" w:type="dxa"/>
            <w:tcBorders>
              <w:top w:val="single" w:sz="4" w:space="0" w:color="auto"/>
              <w:left w:val="single" w:sz="4" w:space="0" w:color="auto"/>
              <w:bottom w:val="single" w:sz="4" w:space="0" w:color="auto"/>
              <w:right w:val="single" w:sz="4" w:space="0" w:color="auto"/>
            </w:tcBorders>
            <w:hideMark/>
          </w:tcPr>
          <w:p w:rsidR="00E53BB0" w:rsidRPr="00E53BB0" w:rsidRDefault="00E53BB0" w:rsidP="00E53BB0">
            <w:pPr>
              <w:suppressAutoHyphens/>
              <w:jc w:val="center"/>
              <w:rPr>
                <w:rFonts w:eastAsia="Calibri"/>
                <w:sz w:val="22"/>
                <w:szCs w:val="22"/>
                <w:lang w:eastAsia="ar-SA"/>
              </w:rPr>
            </w:pPr>
            <w:r w:rsidRPr="00E53BB0">
              <w:rPr>
                <w:rFonts w:eastAsia="Calibri"/>
                <w:sz w:val="22"/>
                <w:szCs w:val="22"/>
                <w:lang w:eastAsia="ar-SA"/>
              </w:rPr>
              <w:t xml:space="preserve">wartość brutto </w:t>
            </w:r>
          </w:p>
          <w:p w:rsidR="00E53BB0" w:rsidRPr="00E53BB0" w:rsidRDefault="00E53BB0" w:rsidP="00E53BB0">
            <w:pPr>
              <w:suppressAutoHyphens/>
              <w:jc w:val="center"/>
              <w:rPr>
                <w:rFonts w:eastAsia="Calibri"/>
                <w:sz w:val="22"/>
                <w:szCs w:val="22"/>
                <w:lang w:eastAsia="ar-SA"/>
              </w:rPr>
            </w:pPr>
            <w:r w:rsidRPr="00E53BB0">
              <w:rPr>
                <w:rFonts w:eastAsia="Calibri"/>
                <w:sz w:val="22"/>
                <w:szCs w:val="22"/>
                <w:lang w:eastAsia="ar-SA"/>
              </w:rPr>
              <w:t xml:space="preserve">w </w:t>
            </w:r>
            <w:proofErr w:type="spellStart"/>
            <w:r w:rsidRPr="00E53BB0">
              <w:rPr>
                <w:rFonts w:eastAsia="Calibri"/>
                <w:sz w:val="22"/>
                <w:szCs w:val="22"/>
                <w:lang w:eastAsia="ar-SA"/>
              </w:rPr>
              <w:t>pln</w:t>
            </w:r>
            <w:proofErr w:type="spellEnd"/>
          </w:p>
        </w:tc>
      </w:tr>
      <w:tr w:rsidR="00E53BB0" w:rsidRPr="00E53BB0" w:rsidTr="00E53BB0">
        <w:trPr>
          <w:trHeight w:val="536"/>
        </w:trPr>
        <w:tc>
          <w:tcPr>
            <w:tcW w:w="2127" w:type="dxa"/>
            <w:tcBorders>
              <w:top w:val="single" w:sz="4" w:space="0" w:color="auto"/>
              <w:left w:val="single" w:sz="4" w:space="0" w:color="auto"/>
              <w:bottom w:val="single" w:sz="4" w:space="0" w:color="auto"/>
              <w:right w:val="single" w:sz="4" w:space="0" w:color="auto"/>
            </w:tcBorders>
          </w:tcPr>
          <w:p w:rsidR="00E53BB0" w:rsidRPr="00E53BB0" w:rsidRDefault="00E53BB0" w:rsidP="00E53BB0">
            <w:pPr>
              <w:suppressAutoHyphens/>
              <w:rPr>
                <w:rFonts w:eastAsia="Calibri"/>
                <w:sz w:val="22"/>
                <w:szCs w:val="22"/>
                <w:lang w:eastAsia="ar-SA"/>
              </w:rPr>
            </w:pPr>
          </w:p>
          <w:p w:rsidR="00E53BB0" w:rsidRPr="00E53BB0" w:rsidRDefault="00E53BB0" w:rsidP="00E53BB0">
            <w:pPr>
              <w:suppressAutoHyphens/>
              <w:rPr>
                <w:rFonts w:eastAsia="Calibri"/>
                <w:sz w:val="22"/>
                <w:szCs w:val="22"/>
                <w:lang w:eastAsia="ar-SA"/>
              </w:rPr>
            </w:pPr>
            <w:r w:rsidRPr="00E53BB0">
              <w:rPr>
                <w:rFonts w:eastAsia="Calibri"/>
                <w:sz w:val="22"/>
                <w:szCs w:val="22"/>
                <w:lang w:eastAsia="ar-SA"/>
              </w:rPr>
              <w:br/>
            </w:r>
          </w:p>
        </w:tc>
        <w:tc>
          <w:tcPr>
            <w:tcW w:w="964" w:type="dxa"/>
            <w:tcBorders>
              <w:top w:val="single" w:sz="4" w:space="0" w:color="auto"/>
              <w:left w:val="single" w:sz="4" w:space="0" w:color="auto"/>
              <w:bottom w:val="single" w:sz="4" w:space="0" w:color="auto"/>
              <w:right w:val="single" w:sz="4" w:space="0" w:color="auto"/>
            </w:tcBorders>
          </w:tcPr>
          <w:p w:rsidR="00E53BB0" w:rsidRPr="00E53BB0" w:rsidRDefault="00E53BB0" w:rsidP="00E53BB0">
            <w:pPr>
              <w:suppressAutoHyphens/>
              <w:jc w:val="center"/>
              <w:rPr>
                <w:rFonts w:eastAsia="Calibri"/>
                <w:sz w:val="22"/>
                <w:szCs w:val="22"/>
                <w:lang w:eastAsia="ar-SA"/>
              </w:rPr>
            </w:pPr>
          </w:p>
          <w:p w:rsidR="00E53BB0" w:rsidRPr="00E53BB0" w:rsidRDefault="00E53BB0" w:rsidP="00E53BB0">
            <w:pPr>
              <w:suppressAutoHyphens/>
              <w:jc w:val="center"/>
              <w:rPr>
                <w:rFonts w:eastAsia="Calibri"/>
                <w:sz w:val="22"/>
                <w:szCs w:val="22"/>
                <w:lang w:eastAsia="ar-SA"/>
              </w:rPr>
            </w:pPr>
            <w:r w:rsidRPr="00E53BB0">
              <w:rPr>
                <w:rFonts w:eastAsia="Calibri"/>
                <w:sz w:val="22"/>
                <w:szCs w:val="22"/>
                <w:lang w:eastAsia="ar-SA"/>
              </w:rPr>
              <w:t>6 szt.</w:t>
            </w:r>
          </w:p>
        </w:tc>
        <w:tc>
          <w:tcPr>
            <w:tcW w:w="1445" w:type="dxa"/>
            <w:tcBorders>
              <w:top w:val="single" w:sz="4" w:space="0" w:color="auto"/>
              <w:left w:val="single" w:sz="4" w:space="0" w:color="auto"/>
              <w:bottom w:val="single" w:sz="4" w:space="0" w:color="auto"/>
              <w:right w:val="single" w:sz="4" w:space="0" w:color="auto"/>
            </w:tcBorders>
          </w:tcPr>
          <w:p w:rsidR="00E53BB0" w:rsidRPr="00E53BB0" w:rsidRDefault="00E53BB0" w:rsidP="00E53BB0">
            <w:pPr>
              <w:suppressAutoHyphens/>
              <w:rPr>
                <w:rFonts w:eastAsia="Calibri"/>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E53BB0" w:rsidRPr="00E53BB0" w:rsidRDefault="00E53BB0" w:rsidP="00E53BB0">
            <w:pPr>
              <w:suppressAutoHyphens/>
              <w:rPr>
                <w:rFonts w:eastAsia="Calibri"/>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E53BB0" w:rsidRPr="00E53BB0" w:rsidRDefault="00E53BB0" w:rsidP="00E53BB0">
            <w:pPr>
              <w:suppressAutoHyphens/>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E53BB0" w:rsidRPr="00E53BB0" w:rsidRDefault="00E53BB0" w:rsidP="00E53BB0">
            <w:pPr>
              <w:suppressAutoHyphens/>
              <w:rPr>
                <w:rFonts w:eastAsia="Calibri"/>
                <w:sz w:val="22"/>
                <w:szCs w:val="22"/>
                <w:lang w:eastAsia="ar-SA"/>
              </w:rPr>
            </w:pPr>
          </w:p>
        </w:tc>
      </w:tr>
    </w:tbl>
    <w:p w:rsidR="00E53BB0" w:rsidRPr="00627099" w:rsidRDefault="00627099" w:rsidP="00627099">
      <w:pPr>
        <w:pStyle w:val="Nagwek1"/>
        <w:numPr>
          <w:ilvl w:val="0"/>
          <w:numId w:val="0"/>
        </w:numPr>
        <w:spacing w:before="0" w:after="0"/>
        <w:ind w:left="431"/>
        <w:rPr>
          <w:rFonts w:eastAsia="Calibri"/>
          <w:b w:val="0"/>
        </w:rPr>
      </w:pPr>
      <w:r w:rsidRPr="00627099">
        <w:rPr>
          <w:rFonts w:eastAsia="Calibri"/>
          <w:b w:val="0"/>
          <w:caps w:val="0"/>
          <w:lang w:val="pl-PL"/>
        </w:rPr>
        <w:t>Ł</w:t>
      </w:r>
      <w:proofErr w:type="spellStart"/>
      <w:r w:rsidRPr="00627099">
        <w:rPr>
          <w:rFonts w:eastAsia="Calibri"/>
          <w:b w:val="0"/>
          <w:caps w:val="0"/>
        </w:rPr>
        <w:t>ączna</w:t>
      </w:r>
      <w:proofErr w:type="spellEnd"/>
      <w:r w:rsidRPr="00627099">
        <w:rPr>
          <w:rFonts w:eastAsia="Calibri"/>
          <w:b w:val="0"/>
          <w:caps w:val="0"/>
        </w:rPr>
        <w:t xml:space="preserve"> wartość netto pakietu nr 1 wynosi: ............... zł,   (słownie złotych: .........................................................................)</w:t>
      </w:r>
    </w:p>
    <w:p w:rsidR="00E53BB0" w:rsidRPr="00627099" w:rsidRDefault="00627099" w:rsidP="00627099">
      <w:pPr>
        <w:pStyle w:val="Nagwek1"/>
        <w:numPr>
          <w:ilvl w:val="0"/>
          <w:numId w:val="0"/>
        </w:numPr>
        <w:spacing w:before="0" w:after="0"/>
        <w:ind w:left="431"/>
        <w:rPr>
          <w:rFonts w:eastAsia="Calibri"/>
          <w:b w:val="0"/>
        </w:rPr>
      </w:pPr>
      <w:r w:rsidRPr="00627099">
        <w:rPr>
          <w:rFonts w:eastAsia="Calibri"/>
          <w:b w:val="0"/>
          <w:caps w:val="0"/>
          <w:lang w:val="pl-PL"/>
        </w:rPr>
        <w:t>Ł</w:t>
      </w:r>
      <w:proofErr w:type="spellStart"/>
      <w:r w:rsidRPr="00627099">
        <w:rPr>
          <w:rFonts w:eastAsia="Calibri"/>
          <w:b w:val="0"/>
          <w:caps w:val="0"/>
        </w:rPr>
        <w:t>ączna</w:t>
      </w:r>
      <w:proofErr w:type="spellEnd"/>
      <w:r w:rsidRPr="00627099">
        <w:rPr>
          <w:rFonts w:eastAsia="Calibri"/>
          <w:b w:val="0"/>
          <w:caps w:val="0"/>
        </w:rPr>
        <w:t xml:space="preserve"> wartość brutto pakietu nr 1 wynosi ................. zł,   (słownie złotych: ..........................................................................)</w:t>
      </w:r>
    </w:p>
    <w:p w:rsidR="00E53BB0" w:rsidRPr="00627099" w:rsidRDefault="00627099" w:rsidP="00627099">
      <w:pPr>
        <w:pStyle w:val="Nagwek1"/>
        <w:numPr>
          <w:ilvl w:val="0"/>
          <w:numId w:val="0"/>
        </w:numPr>
        <w:spacing w:before="0" w:after="0"/>
        <w:ind w:left="431"/>
        <w:rPr>
          <w:rFonts w:eastAsia="Calibri"/>
          <w:b w:val="0"/>
        </w:rPr>
      </w:pPr>
      <w:r w:rsidRPr="00627099">
        <w:rPr>
          <w:rFonts w:eastAsia="Calibri"/>
          <w:b w:val="0"/>
          <w:caps w:val="0"/>
        </w:rPr>
        <w:t>podatek vat ……%</w:t>
      </w:r>
    </w:p>
    <w:p w:rsidR="00B45275" w:rsidRDefault="00E53BB0" w:rsidP="003006EF">
      <w:pPr>
        <w:pStyle w:val="Nagwek2"/>
      </w:pPr>
      <w:r>
        <w:t>Z</w:t>
      </w:r>
      <w:r w:rsidRPr="00B45275">
        <w:t>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C76D07" w:rsidRPr="003209A8" w:rsidTr="009C5B1E">
        <w:trPr>
          <w:jc w:val="center"/>
        </w:trPr>
        <w:tc>
          <w:tcPr>
            <w:tcW w:w="1729" w:type="dxa"/>
          </w:tcPr>
          <w:p w:rsidR="00C76D07" w:rsidRPr="003209A8" w:rsidRDefault="00C76D07" w:rsidP="009C5B1E">
            <w:pPr>
              <w:pStyle w:val="Tekstpodstawowy"/>
              <w:jc w:val="right"/>
            </w:pPr>
            <w:r w:rsidRPr="00C76D07">
              <w:t>1</w:t>
            </w:r>
          </w:p>
        </w:tc>
        <w:tc>
          <w:tcPr>
            <w:tcW w:w="7357" w:type="dxa"/>
          </w:tcPr>
          <w:p w:rsidR="00C76D07" w:rsidRPr="003209A8" w:rsidRDefault="00C76D07" w:rsidP="009C5B1E">
            <w:pPr>
              <w:pStyle w:val="Tekstpodstawowy"/>
            </w:pPr>
            <w:r w:rsidRPr="003209A8">
              <w:rPr>
                <w:b/>
              </w:rPr>
              <w:t>Temat:</w:t>
            </w:r>
            <w:r w:rsidRPr="003209A8">
              <w:t xml:space="preserve"> </w:t>
            </w:r>
            <w:r w:rsidRPr="00C76D07">
              <w:t>Implant ślimakowy</w:t>
            </w:r>
            <w:r w:rsidRPr="003209A8">
              <w:t xml:space="preserve"> </w:t>
            </w:r>
          </w:p>
          <w:p w:rsidR="00C76D07" w:rsidRPr="003209A8" w:rsidRDefault="00C76D07" w:rsidP="009C5B1E">
            <w:pPr>
              <w:pStyle w:val="Tekstpodstawowy"/>
              <w:rPr>
                <w:b/>
              </w:rPr>
            </w:pPr>
            <w:r w:rsidRPr="003209A8">
              <w:rPr>
                <w:b/>
              </w:rPr>
              <w:t xml:space="preserve">Wspólny Słownik Zamówień: </w:t>
            </w:r>
            <w:r w:rsidRPr="00C76D07">
              <w:t>33185300-3 - Implanty otolaryngologiczne</w:t>
            </w:r>
            <w:r w:rsidRPr="003209A8">
              <w:t xml:space="preserve"> </w:t>
            </w:r>
          </w:p>
          <w:p w:rsidR="00C76D07" w:rsidRPr="003209A8" w:rsidRDefault="00C76D07" w:rsidP="009C5B1E">
            <w:pPr>
              <w:pStyle w:val="Tekstpodstawowy"/>
            </w:pPr>
            <w:r w:rsidRPr="003209A8">
              <w:rPr>
                <w:b/>
              </w:rPr>
              <w:t xml:space="preserve">Opis: </w:t>
            </w:r>
            <w:r w:rsidRPr="00C76D07">
              <w:t>Implant ślimakowy do leczenia głębokich niedosłuchów</w:t>
            </w:r>
          </w:p>
          <w:p w:rsidR="00C76D07" w:rsidRDefault="00C76D07" w:rsidP="009C5B1E">
            <w:pPr>
              <w:pStyle w:val="Tekstpodstawowy"/>
              <w:rPr>
                <w:b/>
              </w:rPr>
            </w:pPr>
            <w:r w:rsidRPr="00C76D07">
              <w:rPr>
                <w:b/>
              </w:rPr>
              <w:t>Zamawiający dopuszcza składanie ofert równoważnych</w:t>
            </w:r>
          </w:p>
          <w:p w:rsidR="007D02A2" w:rsidRPr="005921AD" w:rsidRDefault="007D02A2" w:rsidP="007D02A2">
            <w:pPr>
              <w:numPr>
                <w:ilvl w:val="0"/>
                <w:numId w:val="32"/>
              </w:numPr>
              <w:tabs>
                <w:tab w:val="left" w:pos="284"/>
              </w:tabs>
              <w:spacing w:line="276" w:lineRule="auto"/>
              <w:ind w:left="0" w:firstLine="0"/>
              <w:jc w:val="both"/>
              <w:rPr>
                <w:sz w:val="22"/>
                <w:szCs w:val="22"/>
              </w:rPr>
            </w:pPr>
            <w:r w:rsidRPr="005921AD">
              <w:rPr>
                <w:sz w:val="22"/>
                <w:szCs w:val="22"/>
              </w:rPr>
              <w:lastRenderedPageBreak/>
              <w:t>Zamawiający dopuszcza rozwiązania równoważne opisywanym w specyfikacji istotnych warunków zamówienia.</w:t>
            </w:r>
          </w:p>
          <w:p w:rsidR="007D02A2" w:rsidRPr="005921AD" w:rsidRDefault="007D02A2" w:rsidP="007D02A2">
            <w:pPr>
              <w:numPr>
                <w:ilvl w:val="0"/>
                <w:numId w:val="32"/>
              </w:numPr>
              <w:tabs>
                <w:tab w:val="left" w:pos="284"/>
              </w:tabs>
              <w:spacing w:line="276" w:lineRule="auto"/>
              <w:ind w:left="0" w:firstLine="0"/>
              <w:jc w:val="both"/>
              <w:rPr>
                <w:sz w:val="22"/>
                <w:szCs w:val="22"/>
              </w:rPr>
            </w:pPr>
            <w:r w:rsidRPr="005921AD">
              <w:rPr>
                <w:sz w:val="22"/>
                <w:szCs w:val="22"/>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7D02A2" w:rsidRPr="005921AD" w:rsidRDefault="007D02A2" w:rsidP="007D02A2">
            <w:pPr>
              <w:numPr>
                <w:ilvl w:val="0"/>
                <w:numId w:val="32"/>
              </w:numPr>
              <w:tabs>
                <w:tab w:val="left" w:pos="284"/>
              </w:tabs>
              <w:spacing w:line="276" w:lineRule="auto"/>
              <w:ind w:left="0" w:firstLine="0"/>
              <w:jc w:val="both"/>
              <w:rPr>
                <w:sz w:val="22"/>
                <w:szCs w:val="22"/>
              </w:rPr>
            </w:pPr>
            <w:r w:rsidRPr="005921AD">
              <w:rPr>
                <w:sz w:val="22"/>
                <w:szCs w:val="22"/>
              </w:rPr>
              <w:t>Przez słowo równoważny Zamawiający rozumie produkt o parametrach nie gorszych od opisanych w przedmiotowej SIWZ, tj. o parametrach takich samych lub lepszych w stosunku do podanych w opisie</w:t>
            </w:r>
            <w:r w:rsidRPr="005921AD">
              <w:rPr>
                <w:bCs/>
                <w:sz w:val="22"/>
                <w:szCs w:val="22"/>
              </w:rPr>
              <w:t xml:space="preserve"> </w:t>
            </w:r>
            <w:r w:rsidRPr="005921AD">
              <w:rPr>
                <w:sz w:val="22"/>
                <w:szCs w:val="22"/>
              </w:rPr>
              <w:t>przedmiotu zamówienia, a do oceny ich równoważności będzie brał pod</w:t>
            </w:r>
            <w:r w:rsidRPr="005921AD">
              <w:rPr>
                <w:bCs/>
                <w:sz w:val="22"/>
                <w:szCs w:val="22"/>
              </w:rPr>
              <w:t xml:space="preserve"> </w:t>
            </w:r>
            <w:r w:rsidRPr="005921AD">
              <w:rPr>
                <w:sz w:val="22"/>
                <w:szCs w:val="22"/>
              </w:rPr>
              <w:t>uwagę wyłącznie te parametry, które podane są w opisie przedmiotu zamówienia.</w:t>
            </w:r>
            <w:r w:rsidRPr="005921AD">
              <w:rPr>
                <w:bCs/>
                <w:sz w:val="22"/>
                <w:szCs w:val="22"/>
              </w:rPr>
              <w:t xml:space="preserve"> </w:t>
            </w:r>
          </w:p>
          <w:p w:rsidR="007D02A2" w:rsidRPr="005921AD" w:rsidRDefault="007D02A2" w:rsidP="007D02A2">
            <w:pPr>
              <w:numPr>
                <w:ilvl w:val="0"/>
                <w:numId w:val="32"/>
              </w:numPr>
              <w:tabs>
                <w:tab w:val="left" w:pos="284"/>
              </w:tabs>
              <w:spacing w:line="276" w:lineRule="auto"/>
              <w:ind w:left="0" w:firstLine="0"/>
              <w:jc w:val="both"/>
              <w:rPr>
                <w:sz w:val="22"/>
                <w:szCs w:val="22"/>
              </w:rPr>
            </w:pPr>
            <w:r w:rsidRPr="005921AD">
              <w:rPr>
                <w:sz w:val="22"/>
                <w:szCs w:val="22"/>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C76D07" w:rsidRDefault="00C76D07" w:rsidP="009C5B1E">
            <w:pPr>
              <w:pStyle w:val="Tekstpodstawowy"/>
            </w:pPr>
            <w:r w:rsidRPr="00C76D07">
              <w:rPr>
                <w:b/>
              </w:rPr>
              <w:t>Zamawiający nie dopuszcza składania ofert wariantowych</w:t>
            </w:r>
            <w:r w:rsidRPr="003209A8">
              <w:t xml:space="preserve">. </w:t>
            </w:r>
          </w:p>
          <w:p w:rsidR="00C76D07" w:rsidRPr="00635CBF" w:rsidRDefault="00C76D07" w:rsidP="009C5B1E">
            <w:pPr>
              <w:pStyle w:val="Tekstpodstawowy"/>
            </w:pPr>
          </w:p>
        </w:tc>
      </w:tr>
      <w:tr w:rsidR="00C76D07" w:rsidRPr="003209A8" w:rsidTr="009C5B1E">
        <w:trPr>
          <w:jc w:val="center"/>
        </w:trPr>
        <w:tc>
          <w:tcPr>
            <w:tcW w:w="1729" w:type="dxa"/>
          </w:tcPr>
          <w:p w:rsidR="00C76D07" w:rsidRPr="003209A8" w:rsidRDefault="00C76D07" w:rsidP="009C5B1E">
            <w:pPr>
              <w:pStyle w:val="Tekstpodstawowy"/>
              <w:jc w:val="right"/>
            </w:pPr>
            <w:r w:rsidRPr="00C76D07">
              <w:lastRenderedPageBreak/>
              <w:t>2</w:t>
            </w:r>
          </w:p>
        </w:tc>
        <w:tc>
          <w:tcPr>
            <w:tcW w:w="7357" w:type="dxa"/>
          </w:tcPr>
          <w:p w:rsidR="00C76D07" w:rsidRPr="003209A8" w:rsidRDefault="00C76D07" w:rsidP="009C5B1E">
            <w:pPr>
              <w:pStyle w:val="Tekstpodstawowy"/>
            </w:pPr>
            <w:r w:rsidRPr="003209A8">
              <w:rPr>
                <w:b/>
              </w:rPr>
              <w:t>Temat:</w:t>
            </w:r>
            <w:r w:rsidRPr="003209A8">
              <w:t xml:space="preserve"> </w:t>
            </w:r>
            <w:r w:rsidRPr="00C76D07">
              <w:t>Implant z możliwością zastosowania zróżnicowanych miękkich i elastycznych elektrod</w:t>
            </w:r>
            <w:r w:rsidRPr="003209A8">
              <w:t xml:space="preserve"> </w:t>
            </w:r>
          </w:p>
          <w:p w:rsidR="00C76D07" w:rsidRPr="003209A8" w:rsidRDefault="00C76D07" w:rsidP="009C5B1E">
            <w:pPr>
              <w:pStyle w:val="Tekstpodstawowy"/>
              <w:rPr>
                <w:b/>
              </w:rPr>
            </w:pPr>
            <w:r w:rsidRPr="003209A8">
              <w:rPr>
                <w:b/>
              </w:rPr>
              <w:t xml:space="preserve">Wspólny Słownik Zamówień: </w:t>
            </w:r>
            <w:r w:rsidRPr="00C76D07">
              <w:t>33185300-3 - Implanty otolaryngologiczne</w:t>
            </w:r>
            <w:r w:rsidRPr="003209A8">
              <w:t xml:space="preserve"> </w:t>
            </w:r>
          </w:p>
          <w:p w:rsidR="00C76D07" w:rsidRPr="003209A8" w:rsidRDefault="00C76D07" w:rsidP="009C5B1E">
            <w:pPr>
              <w:pStyle w:val="Tekstpodstawowy"/>
            </w:pPr>
            <w:r w:rsidRPr="003209A8">
              <w:rPr>
                <w:b/>
              </w:rPr>
              <w:t xml:space="preserve">Opis: </w:t>
            </w:r>
            <w:r w:rsidRPr="00C76D07">
              <w:t>Implant z możliwością zastosowania zróżnicowanych miękkich i elastycznych elektrod</w:t>
            </w:r>
          </w:p>
          <w:p w:rsidR="007D02A2" w:rsidRDefault="00C76D07" w:rsidP="009C5B1E">
            <w:pPr>
              <w:pStyle w:val="Tekstpodstawowy"/>
              <w:rPr>
                <w:b/>
              </w:rPr>
            </w:pPr>
            <w:r w:rsidRPr="00C76D07">
              <w:rPr>
                <w:b/>
              </w:rPr>
              <w:t>Zamawiający dopuszcza składanie ofert równoważnych</w:t>
            </w:r>
            <w:r w:rsidR="007D02A2">
              <w:rPr>
                <w:b/>
              </w:rPr>
              <w:t xml:space="preserve"> </w:t>
            </w:r>
          </w:p>
          <w:p w:rsidR="00C76D07" w:rsidRPr="007D02A2" w:rsidRDefault="007D02A2" w:rsidP="009C5B1E">
            <w:pPr>
              <w:pStyle w:val="Tekstpodstawowy"/>
            </w:pPr>
            <w:r w:rsidRPr="007D02A2">
              <w:t xml:space="preserve">(opis </w:t>
            </w:r>
            <w:r>
              <w:t xml:space="preserve">co należy rozumieć przez </w:t>
            </w:r>
            <w:r w:rsidRPr="007D02A2">
              <w:t>ofert</w:t>
            </w:r>
            <w:r>
              <w:t>ę</w:t>
            </w:r>
            <w:r w:rsidRPr="007D02A2">
              <w:t xml:space="preserve"> równoważn</w:t>
            </w:r>
            <w:r>
              <w:t>ą</w:t>
            </w:r>
            <w:r w:rsidRPr="007D02A2">
              <w:t xml:space="preserve"> </w:t>
            </w:r>
            <w:r>
              <w:t>po</w:t>
            </w:r>
            <w:r w:rsidRPr="007D02A2">
              <w:t>wyżej)</w:t>
            </w:r>
          </w:p>
          <w:p w:rsidR="00C76D07" w:rsidRDefault="00C76D07" w:rsidP="009C5B1E">
            <w:pPr>
              <w:pStyle w:val="Tekstpodstawowy"/>
            </w:pPr>
            <w:r w:rsidRPr="00C76D07">
              <w:rPr>
                <w:b/>
              </w:rPr>
              <w:t>Zamawiający nie dopuszcza składania ofert wariantowych</w:t>
            </w:r>
            <w:r w:rsidRPr="003209A8">
              <w:t xml:space="preserve">. </w:t>
            </w:r>
          </w:p>
          <w:p w:rsidR="00C76D07" w:rsidRPr="00635CBF" w:rsidRDefault="00C76D07" w:rsidP="009C5B1E">
            <w:pPr>
              <w:pStyle w:val="Tekstpodstawowy"/>
            </w:pPr>
          </w:p>
        </w:tc>
      </w:tr>
      <w:tr w:rsidR="00C76D07" w:rsidRPr="003209A8" w:rsidTr="009C5B1E">
        <w:trPr>
          <w:jc w:val="center"/>
        </w:trPr>
        <w:tc>
          <w:tcPr>
            <w:tcW w:w="1729" w:type="dxa"/>
          </w:tcPr>
          <w:p w:rsidR="00C76D07" w:rsidRPr="003209A8" w:rsidRDefault="00C76D07" w:rsidP="009C5B1E">
            <w:pPr>
              <w:pStyle w:val="Tekstpodstawowy"/>
              <w:jc w:val="right"/>
            </w:pPr>
            <w:r w:rsidRPr="00C76D07">
              <w:t>3</w:t>
            </w:r>
          </w:p>
        </w:tc>
        <w:tc>
          <w:tcPr>
            <w:tcW w:w="7357" w:type="dxa"/>
          </w:tcPr>
          <w:p w:rsidR="00C76D07" w:rsidRPr="003209A8" w:rsidRDefault="00C76D07" w:rsidP="009C5B1E">
            <w:pPr>
              <w:pStyle w:val="Tekstpodstawowy"/>
            </w:pPr>
            <w:r w:rsidRPr="003209A8">
              <w:rPr>
                <w:b/>
              </w:rPr>
              <w:t>Temat:</w:t>
            </w:r>
            <w:r w:rsidRPr="003209A8">
              <w:t xml:space="preserve"> </w:t>
            </w:r>
            <w:r w:rsidRPr="00C76D07">
              <w:t>Implant z możliwością mocowania kapsuły</w:t>
            </w:r>
            <w:r w:rsidRPr="003209A8">
              <w:t xml:space="preserve"> </w:t>
            </w:r>
          </w:p>
          <w:p w:rsidR="00C76D07" w:rsidRPr="003209A8" w:rsidRDefault="00C76D07" w:rsidP="009C5B1E">
            <w:pPr>
              <w:pStyle w:val="Tekstpodstawowy"/>
              <w:rPr>
                <w:b/>
              </w:rPr>
            </w:pPr>
            <w:r w:rsidRPr="003209A8">
              <w:rPr>
                <w:b/>
              </w:rPr>
              <w:t xml:space="preserve">Wspólny Słownik Zamówień: </w:t>
            </w:r>
            <w:r w:rsidRPr="00C76D07">
              <w:t>33185300-3 - Implanty otolaryngologiczne</w:t>
            </w:r>
            <w:r w:rsidRPr="003209A8">
              <w:t xml:space="preserve"> </w:t>
            </w:r>
          </w:p>
          <w:p w:rsidR="00C76D07" w:rsidRPr="003209A8" w:rsidRDefault="00C76D07" w:rsidP="009C5B1E">
            <w:pPr>
              <w:pStyle w:val="Tekstpodstawowy"/>
            </w:pPr>
            <w:r w:rsidRPr="003209A8">
              <w:rPr>
                <w:b/>
              </w:rPr>
              <w:t xml:space="preserve">Opis: </w:t>
            </w:r>
            <w:r w:rsidRPr="00C76D07">
              <w:t>Implant z możliwością mocowania kapsuły implantu w kości czaszki za pomocą śrub</w:t>
            </w:r>
          </w:p>
          <w:p w:rsidR="00C76D07" w:rsidRDefault="00C76D07" w:rsidP="009C5B1E">
            <w:pPr>
              <w:pStyle w:val="Tekstpodstawowy"/>
              <w:rPr>
                <w:b/>
              </w:rPr>
            </w:pPr>
            <w:r w:rsidRPr="00C76D07">
              <w:rPr>
                <w:b/>
              </w:rPr>
              <w:t>Zamawiający dopuszcza składanie ofert równoważnych</w:t>
            </w:r>
          </w:p>
          <w:p w:rsidR="00AE1CBC" w:rsidRPr="007D02A2" w:rsidRDefault="00AE1CBC" w:rsidP="00AE1CBC">
            <w:pPr>
              <w:pStyle w:val="Tekstpodstawowy"/>
            </w:pPr>
            <w:r w:rsidRPr="007D02A2">
              <w:t xml:space="preserve">(opis </w:t>
            </w:r>
            <w:r>
              <w:t xml:space="preserve">co należy rozumieć przez </w:t>
            </w:r>
            <w:r w:rsidRPr="007D02A2">
              <w:t>ofert</w:t>
            </w:r>
            <w:r>
              <w:t>ę</w:t>
            </w:r>
            <w:r w:rsidRPr="007D02A2">
              <w:t xml:space="preserve"> równoważn</w:t>
            </w:r>
            <w:r>
              <w:t>ą</w:t>
            </w:r>
            <w:r w:rsidRPr="007D02A2">
              <w:t xml:space="preserve"> </w:t>
            </w:r>
            <w:r>
              <w:t>po</w:t>
            </w:r>
            <w:r w:rsidRPr="007D02A2">
              <w:t>wyżej)</w:t>
            </w:r>
          </w:p>
          <w:p w:rsidR="00C76D07" w:rsidRDefault="00C76D07" w:rsidP="009C5B1E">
            <w:pPr>
              <w:pStyle w:val="Tekstpodstawowy"/>
            </w:pPr>
            <w:r w:rsidRPr="00C76D07">
              <w:rPr>
                <w:b/>
              </w:rPr>
              <w:t>Zamawiający nie dopuszcza składania ofert wariantowych</w:t>
            </w:r>
            <w:r w:rsidRPr="003209A8">
              <w:t xml:space="preserve">. </w:t>
            </w:r>
          </w:p>
          <w:p w:rsidR="00C76D07" w:rsidRPr="00635CBF" w:rsidRDefault="00C76D07" w:rsidP="009C5B1E">
            <w:pPr>
              <w:pStyle w:val="Tekstpodstawowy"/>
            </w:pPr>
          </w:p>
        </w:tc>
      </w:tr>
      <w:tr w:rsidR="00C76D07" w:rsidRPr="003209A8" w:rsidTr="009C5B1E">
        <w:trPr>
          <w:jc w:val="center"/>
        </w:trPr>
        <w:tc>
          <w:tcPr>
            <w:tcW w:w="1729" w:type="dxa"/>
          </w:tcPr>
          <w:p w:rsidR="00C76D07" w:rsidRPr="003209A8" w:rsidRDefault="00C76D07" w:rsidP="009C5B1E">
            <w:pPr>
              <w:pStyle w:val="Tekstpodstawowy"/>
              <w:jc w:val="right"/>
            </w:pPr>
            <w:r w:rsidRPr="00C76D07">
              <w:t>4</w:t>
            </w:r>
          </w:p>
        </w:tc>
        <w:tc>
          <w:tcPr>
            <w:tcW w:w="7357" w:type="dxa"/>
          </w:tcPr>
          <w:p w:rsidR="00C76D07" w:rsidRPr="003209A8" w:rsidRDefault="00C76D07" w:rsidP="009C5B1E">
            <w:pPr>
              <w:pStyle w:val="Tekstpodstawowy"/>
            </w:pPr>
            <w:r w:rsidRPr="003209A8">
              <w:rPr>
                <w:b/>
              </w:rPr>
              <w:t>Temat:</w:t>
            </w:r>
            <w:r w:rsidRPr="003209A8">
              <w:t xml:space="preserve"> </w:t>
            </w:r>
            <w:r w:rsidRPr="00C76D07">
              <w:t>Systemu implantu magnetycznego</w:t>
            </w:r>
            <w:r w:rsidRPr="003209A8">
              <w:t xml:space="preserve"> </w:t>
            </w:r>
          </w:p>
          <w:p w:rsidR="00C76D07" w:rsidRPr="003209A8" w:rsidRDefault="00C76D07" w:rsidP="009C5B1E">
            <w:pPr>
              <w:pStyle w:val="Tekstpodstawowy"/>
              <w:rPr>
                <w:b/>
              </w:rPr>
            </w:pPr>
            <w:r w:rsidRPr="003209A8">
              <w:rPr>
                <w:b/>
              </w:rPr>
              <w:t xml:space="preserve">Wspólny Słownik Zamówień: </w:t>
            </w:r>
            <w:r w:rsidRPr="00C76D07">
              <w:t>33185300-3 - Implanty otolaryngologiczne</w:t>
            </w:r>
            <w:r w:rsidRPr="003209A8">
              <w:t xml:space="preserve"> </w:t>
            </w:r>
          </w:p>
          <w:p w:rsidR="00C76D07" w:rsidRPr="003209A8" w:rsidRDefault="00C76D07" w:rsidP="009C5B1E">
            <w:pPr>
              <w:pStyle w:val="Tekstpodstawowy"/>
            </w:pPr>
            <w:r w:rsidRPr="003209A8">
              <w:rPr>
                <w:b/>
              </w:rPr>
              <w:t xml:space="preserve">Opis: </w:t>
            </w:r>
            <w:r w:rsidRPr="00C76D07">
              <w:t xml:space="preserve">System implantu magnetycznego na przewodnictwo kostne - z procesorem  do mieszanych ubytków słuchu do najmniej 45 </w:t>
            </w:r>
            <w:proofErr w:type="spellStart"/>
            <w:r w:rsidRPr="00C76D07">
              <w:t>dB</w:t>
            </w:r>
            <w:proofErr w:type="spellEnd"/>
            <w:r w:rsidRPr="00C76D07">
              <w:t xml:space="preserve"> HL</w:t>
            </w:r>
          </w:p>
          <w:p w:rsidR="00C76D07" w:rsidRDefault="00C76D07" w:rsidP="009C5B1E">
            <w:pPr>
              <w:pStyle w:val="Tekstpodstawowy"/>
              <w:rPr>
                <w:b/>
              </w:rPr>
            </w:pPr>
            <w:r w:rsidRPr="00C76D07">
              <w:rPr>
                <w:b/>
              </w:rPr>
              <w:lastRenderedPageBreak/>
              <w:t>Zamawiający dopuszcza składanie ofert równoważnych</w:t>
            </w:r>
          </w:p>
          <w:p w:rsidR="00AE1CBC" w:rsidRPr="007D02A2" w:rsidRDefault="00AE1CBC" w:rsidP="00AE1CBC">
            <w:pPr>
              <w:pStyle w:val="Tekstpodstawowy"/>
            </w:pPr>
            <w:r w:rsidRPr="007D02A2">
              <w:t xml:space="preserve">(opis </w:t>
            </w:r>
            <w:r>
              <w:t xml:space="preserve">co należy rozumieć przez </w:t>
            </w:r>
            <w:r w:rsidRPr="007D02A2">
              <w:t>ofert</w:t>
            </w:r>
            <w:r>
              <w:t>ę</w:t>
            </w:r>
            <w:r w:rsidRPr="007D02A2">
              <w:t xml:space="preserve"> równoważn</w:t>
            </w:r>
            <w:r>
              <w:t>ą</w:t>
            </w:r>
            <w:r w:rsidRPr="007D02A2">
              <w:t xml:space="preserve"> </w:t>
            </w:r>
            <w:r>
              <w:t>po</w:t>
            </w:r>
            <w:r w:rsidRPr="007D02A2">
              <w:t>wyżej)</w:t>
            </w:r>
          </w:p>
          <w:p w:rsidR="00C76D07" w:rsidRDefault="00C76D07" w:rsidP="009C5B1E">
            <w:pPr>
              <w:pStyle w:val="Tekstpodstawowy"/>
            </w:pPr>
            <w:r w:rsidRPr="00C76D07">
              <w:rPr>
                <w:b/>
              </w:rPr>
              <w:t>Zamawiający nie dopuszcza składania ofert wariantowych</w:t>
            </w:r>
            <w:r w:rsidRPr="003209A8">
              <w:t xml:space="preserve">. </w:t>
            </w:r>
          </w:p>
          <w:p w:rsidR="00C76D07" w:rsidRPr="00635CBF" w:rsidRDefault="00C76D07" w:rsidP="009C5B1E">
            <w:pPr>
              <w:pStyle w:val="Tekstpodstawowy"/>
            </w:pPr>
          </w:p>
        </w:tc>
      </w:tr>
      <w:tr w:rsidR="00C76D07" w:rsidRPr="003209A8" w:rsidTr="009C5B1E">
        <w:trPr>
          <w:jc w:val="center"/>
        </w:trPr>
        <w:tc>
          <w:tcPr>
            <w:tcW w:w="1729" w:type="dxa"/>
          </w:tcPr>
          <w:p w:rsidR="00C76D07" w:rsidRPr="003209A8" w:rsidRDefault="00C76D07" w:rsidP="009C5B1E">
            <w:pPr>
              <w:pStyle w:val="Tekstpodstawowy"/>
              <w:jc w:val="right"/>
            </w:pPr>
            <w:r w:rsidRPr="00C76D07">
              <w:lastRenderedPageBreak/>
              <w:t>5</w:t>
            </w:r>
          </w:p>
        </w:tc>
        <w:tc>
          <w:tcPr>
            <w:tcW w:w="7357" w:type="dxa"/>
          </w:tcPr>
          <w:p w:rsidR="00C76D07" w:rsidRPr="003209A8" w:rsidRDefault="00C76D07" w:rsidP="009C5B1E">
            <w:pPr>
              <w:pStyle w:val="Tekstpodstawowy"/>
            </w:pPr>
            <w:r w:rsidRPr="003209A8">
              <w:rPr>
                <w:b/>
              </w:rPr>
              <w:t>Temat:</w:t>
            </w:r>
            <w:r w:rsidRPr="003209A8">
              <w:t xml:space="preserve"> </w:t>
            </w:r>
            <w:r w:rsidRPr="00C76D07">
              <w:t xml:space="preserve">procesor mowy </w:t>
            </w:r>
            <w:proofErr w:type="spellStart"/>
            <w:r w:rsidRPr="00C76D07">
              <w:t>kompatybiln</w:t>
            </w:r>
            <w:proofErr w:type="spellEnd"/>
            <w:r w:rsidRPr="00C76D07">
              <w:t xml:space="preserve"> z implantami firmy MED-EL</w:t>
            </w:r>
            <w:r w:rsidRPr="003209A8">
              <w:t xml:space="preserve"> </w:t>
            </w:r>
          </w:p>
          <w:p w:rsidR="00C76D07" w:rsidRPr="003209A8" w:rsidRDefault="00C76D07" w:rsidP="009C5B1E">
            <w:pPr>
              <w:pStyle w:val="Tekstpodstawowy"/>
              <w:rPr>
                <w:b/>
              </w:rPr>
            </w:pPr>
            <w:r w:rsidRPr="003209A8">
              <w:rPr>
                <w:b/>
              </w:rPr>
              <w:t xml:space="preserve">Wspólny Słownik Zamówień: </w:t>
            </w:r>
            <w:r w:rsidRPr="00C76D07">
              <w:t>33185300-3 - Implanty otolaryngologiczne</w:t>
            </w:r>
            <w:r w:rsidRPr="003209A8">
              <w:t xml:space="preserve"> </w:t>
            </w:r>
          </w:p>
          <w:p w:rsidR="00C76D07" w:rsidRPr="003209A8" w:rsidRDefault="00C76D07" w:rsidP="009C5B1E">
            <w:pPr>
              <w:pStyle w:val="Tekstpodstawowy"/>
            </w:pPr>
            <w:r w:rsidRPr="003209A8">
              <w:rPr>
                <w:b/>
              </w:rPr>
              <w:t xml:space="preserve">Opis: </w:t>
            </w:r>
            <w:r w:rsidRPr="00C76D07">
              <w:t xml:space="preserve">procesor mowy </w:t>
            </w:r>
            <w:proofErr w:type="spellStart"/>
            <w:r w:rsidRPr="00C76D07">
              <w:t>kompatybiln</w:t>
            </w:r>
            <w:proofErr w:type="spellEnd"/>
            <w:r w:rsidRPr="00C76D07">
              <w:t xml:space="preserve"> z implantami firmy MED-EL</w:t>
            </w:r>
          </w:p>
          <w:p w:rsidR="00C76D07" w:rsidRDefault="00C76D07" w:rsidP="009C5B1E">
            <w:pPr>
              <w:pStyle w:val="Tekstpodstawowy"/>
              <w:rPr>
                <w:b/>
              </w:rPr>
            </w:pPr>
            <w:r w:rsidRPr="00C76D07">
              <w:rPr>
                <w:b/>
              </w:rPr>
              <w:t>Zamawiający dopuszcza składanie ofert równoważnych</w:t>
            </w:r>
          </w:p>
          <w:p w:rsidR="00AE1CBC" w:rsidRPr="007D02A2" w:rsidRDefault="00AE1CBC" w:rsidP="00AE1CBC">
            <w:pPr>
              <w:pStyle w:val="Tekstpodstawowy"/>
            </w:pPr>
            <w:r w:rsidRPr="007D02A2">
              <w:t xml:space="preserve">(opis </w:t>
            </w:r>
            <w:r>
              <w:t xml:space="preserve">co należy rozumieć przez </w:t>
            </w:r>
            <w:r w:rsidRPr="007D02A2">
              <w:t>ofert</w:t>
            </w:r>
            <w:r>
              <w:t>ę</w:t>
            </w:r>
            <w:r w:rsidRPr="007D02A2">
              <w:t xml:space="preserve"> równoważn</w:t>
            </w:r>
            <w:r>
              <w:t>ą</w:t>
            </w:r>
            <w:r w:rsidRPr="007D02A2">
              <w:t xml:space="preserve"> </w:t>
            </w:r>
            <w:r>
              <w:t>po</w:t>
            </w:r>
            <w:r w:rsidRPr="007D02A2">
              <w:t>wyżej)</w:t>
            </w:r>
          </w:p>
          <w:p w:rsidR="00C76D07" w:rsidRDefault="00C76D07" w:rsidP="009C5B1E">
            <w:pPr>
              <w:pStyle w:val="Tekstpodstawowy"/>
            </w:pPr>
            <w:r w:rsidRPr="00C76D07">
              <w:rPr>
                <w:b/>
              </w:rPr>
              <w:t>Zamawiający nie dopuszcza składania ofert wariantowych</w:t>
            </w:r>
            <w:r w:rsidRPr="003209A8">
              <w:t xml:space="preserve">. </w:t>
            </w:r>
          </w:p>
          <w:p w:rsidR="00C76D07" w:rsidRPr="00635CBF" w:rsidRDefault="00C76D07" w:rsidP="009C5B1E">
            <w:pPr>
              <w:pStyle w:val="Tekstpodstawowy"/>
            </w:pPr>
          </w:p>
        </w:tc>
      </w:tr>
      <w:tr w:rsidR="00C76D07" w:rsidRPr="003209A8" w:rsidTr="009C5B1E">
        <w:trPr>
          <w:jc w:val="center"/>
        </w:trPr>
        <w:tc>
          <w:tcPr>
            <w:tcW w:w="1729" w:type="dxa"/>
          </w:tcPr>
          <w:p w:rsidR="00C76D07" w:rsidRPr="003209A8" w:rsidRDefault="00C76D07" w:rsidP="009C5B1E">
            <w:pPr>
              <w:pStyle w:val="Tekstpodstawowy"/>
              <w:jc w:val="right"/>
            </w:pPr>
            <w:r w:rsidRPr="00C76D07">
              <w:t>6</w:t>
            </w:r>
          </w:p>
        </w:tc>
        <w:tc>
          <w:tcPr>
            <w:tcW w:w="7357" w:type="dxa"/>
          </w:tcPr>
          <w:p w:rsidR="00C76D07" w:rsidRPr="003209A8" w:rsidRDefault="00C76D07" w:rsidP="009C5B1E">
            <w:pPr>
              <w:pStyle w:val="Tekstpodstawowy"/>
            </w:pPr>
            <w:r w:rsidRPr="003209A8">
              <w:rPr>
                <w:b/>
              </w:rPr>
              <w:t>Temat:</w:t>
            </w:r>
            <w:r w:rsidRPr="003209A8">
              <w:t xml:space="preserve"> </w:t>
            </w:r>
            <w:r w:rsidRPr="00C76D07">
              <w:t xml:space="preserve">procesor mowy kompatybilny z implantami </w:t>
            </w:r>
            <w:proofErr w:type="spellStart"/>
            <w:r w:rsidRPr="00C76D07">
              <w:t>Nucleus</w:t>
            </w:r>
            <w:proofErr w:type="spellEnd"/>
            <w:r w:rsidRPr="003209A8">
              <w:t xml:space="preserve"> </w:t>
            </w:r>
          </w:p>
          <w:p w:rsidR="00C76D07" w:rsidRPr="003209A8" w:rsidRDefault="00C76D07" w:rsidP="009C5B1E">
            <w:pPr>
              <w:pStyle w:val="Tekstpodstawowy"/>
              <w:rPr>
                <w:b/>
              </w:rPr>
            </w:pPr>
            <w:r w:rsidRPr="003209A8">
              <w:rPr>
                <w:b/>
              </w:rPr>
              <w:t xml:space="preserve">Wspólny Słownik Zamówień: </w:t>
            </w:r>
            <w:r w:rsidRPr="00C76D07">
              <w:t>33185300-3 - Implanty otolaryngologiczne</w:t>
            </w:r>
            <w:r w:rsidRPr="003209A8">
              <w:t xml:space="preserve"> </w:t>
            </w:r>
          </w:p>
          <w:p w:rsidR="00C76D07" w:rsidRPr="003209A8" w:rsidRDefault="00C76D07" w:rsidP="009C5B1E">
            <w:pPr>
              <w:pStyle w:val="Tekstpodstawowy"/>
            </w:pPr>
            <w:r w:rsidRPr="003209A8">
              <w:rPr>
                <w:b/>
              </w:rPr>
              <w:t xml:space="preserve">Opis: </w:t>
            </w:r>
            <w:r w:rsidRPr="00C76D07">
              <w:t xml:space="preserve">procesor mowy kompatybilny z implantami </w:t>
            </w:r>
            <w:proofErr w:type="spellStart"/>
            <w:r w:rsidRPr="00C76D07">
              <w:t>Nucleus</w:t>
            </w:r>
            <w:proofErr w:type="spellEnd"/>
          </w:p>
          <w:p w:rsidR="00C76D07" w:rsidRDefault="00C76D07" w:rsidP="009C5B1E">
            <w:pPr>
              <w:pStyle w:val="Tekstpodstawowy"/>
              <w:rPr>
                <w:b/>
              </w:rPr>
            </w:pPr>
            <w:r w:rsidRPr="00C76D07">
              <w:rPr>
                <w:b/>
              </w:rPr>
              <w:t>Zamawiający nie dopuszcza składania ofert równoważnych</w:t>
            </w:r>
          </w:p>
          <w:p w:rsidR="00AE1CBC" w:rsidRPr="007D02A2" w:rsidRDefault="00AE1CBC" w:rsidP="00AE1CBC">
            <w:pPr>
              <w:pStyle w:val="Tekstpodstawowy"/>
            </w:pPr>
            <w:r w:rsidRPr="007D02A2">
              <w:t xml:space="preserve">(opis </w:t>
            </w:r>
            <w:r>
              <w:t xml:space="preserve">co należy rozumieć przez </w:t>
            </w:r>
            <w:r w:rsidRPr="007D02A2">
              <w:t>ofert</w:t>
            </w:r>
            <w:r>
              <w:t>ę</w:t>
            </w:r>
            <w:r w:rsidRPr="007D02A2">
              <w:t xml:space="preserve"> równoważn</w:t>
            </w:r>
            <w:r>
              <w:t>ą</w:t>
            </w:r>
            <w:r w:rsidRPr="007D02A2">
              <w:t xml:space="preserve"> </w:t>
            </w:r>
            <w:r>
              <w:t>po</w:t>
            </w:r>
            <w:r w:rsidRPr="007D02A2">
              <w:t>wyżej)</w:t>
            </w:r>
          </w:p>
          <w:p w:rsidR="00C76D07" w:rsidRDefault="00C76D07" w:rsidP="009C5B1E">
            <w:pPr>
              <w:pStyle w:val="Tekstpodstawowy"/>
            </w:pPr>
            <w:r w:rsidRPr="00C76D07">
              <w:rPr>
                <w:b/>
              </w:rPr>
              <w:t>Zamawiający nie dopuszcza składania ofert wariantowych</w:t>
            </w:r>
            <w:r w:rsidRPr="003209A8">
              <w:t xml:space="preserve">. </w:t>
            </w:r>
          </w:p>
          <w:p w:rsidR="00C76D07" w:rsidRPr="00635CBF" w:rsidRDefault="00C76D07" w:rsidP="009C5B1E">
            <w:pPr>
              <w:pStyle w:val="Tekstpodstawowy"/>
            </w:pPr>
          </w:p>
        </w:tc>
      </w:tr>
      <w:tr w:rsidR="00C76D07" w:rsidRPr="003209A8" w:rsidTr="009C5B1E">
        <w:trPr>
          <w:jc w:val="center"/>
        </w:trPr>
        <w:tc>
          <w:tcPr>
            <w:tcW w:w="1729" w:type="dxa"/>
          </w:tcPr>
          <w:p w:rsidR="00C76D07" w:rsidRPr="003209A8" w:rsidRDefault="00C76D07" w:rsidP="009C5B1E">
            <w:pPr>
              <w:pStyle w:val="Tekstpodstawowy"/>
              <w:jc w:val="right"/>
            </w:pPr>
            <w:r w:rsidRPr="00C76D07">
              <w:t>7</w:t>
            </w:r>
          </w:p>
        </w:tc>
        <w:tc>
          <w:tcPr>
            <w:tcW w:w="7357" w:type="dxa"/>
          </w:tcPr>
          <w:p w:rsidR="00C76D07" w:rsidRPr="003209A8" w:rsidRDefault="00C76D07" w:rsidP="009C5B1E">
            <w:pPr>
              <w:pStyle w:val="Tekstpodstawowy"/>
            </w:pPr>
            <w:r w:rsidRPr="003209A8">
              <w:rPr>
                <w:b/>
              </w:rPr>
              <w:t>Temat:</w:t>
            </w:r>
            <w:r w:rsidRPr="003209A8">
              <w:t xml:space="preserve"> </w:t>
            </w:r>
            <w:r w:rsidRPr="00C76D07">
              <w:t>Procesor dźwięku do systemu implantu zakotwiczonego</w:t>
            </w:r>
            <w:r w:rsidRPr="003209A8">
              <w:t xml:space="preserve"> </w:t>
            </w:r>
          </w:p>
          <w:p w:rsidR="00C76D07" w:rsidRPr="003209A8" w:rsidRDefault="00C76D07" w:rsidP="009C5B1E">
            <w:pPr>
              <w:pStyle w:val="Tekstpodstawowy"/>
              <w:rPr>
                <w:b/>
              </w:rPr>
            </w:pPr>
            <w:r w:rsidRPr="003209A8">
              <w:rPr>
                <w:b/>
              </w:rPr>
              <w:t xml:space="preserve">Wspólny Słownik Zamówień: </w:t>
            </w:r>
            <w:r w:rsidRPr="00C76D07">
              <w:t>33185300-3 - Implanty otolaryngologiczne</w:t>
            </w:r>
            <w:r w:rsidRPr="003209A8">
              <w:t xml:space="preserve"> </w:t>
            </w:r>
          </w:p>
          <w:p w:rsidR="00C76D07" w:rsidRPr="003209A8" w:rsidRDefault="00C76D07" w:rsidP="009C5B1E">
            <w:pPr>
              <w:pStyle w:val="Tekstpodstawowy"/>
            </w:pPr>
            <w:r w:rsidRPr="003209A8">
              <w:rPr>
                <w:b/>
              </w:rPr>
              <w:t xml:space="preserve">Opis: </w:t>
            </w:r>
            <w:r w:rsidRPr="00C76D07">
              <w:t>Procesor dźwięku (przetwornik mowy) do systemu implantu zakotwiczonego (ze wspornikiem)</w:t>
            </w:r>
          </w:p>
          <w:p w:rsidR="00C76D07" w:rsidRDefault="00C76D07" w:rsidP="009C5B1E">
            <w:pPr>
              <w:pStyle w:val="Tekstpodstawowy"/>
              <w:rPr>
                <w:b/>
              </w:rPr>
            </w:pPr>
            <w:r w:rsidRPr="00C76D07">
              <w:rPr>
                <w:b/>
              </w:rPr>
              <w:t>Zamawiający nie dopuszcza składania ofert równoważnych</w:t>
            </w:r>
          </w:p>
          <w:p w:rsidR="00AE1CBC" w:rsidRPr="007D02A2" w:rsidRDefault="00AE1CBC" w:rsidP="00AE1CBC">
            <w:pPr>
              <w:pStyle w:val="Tekstpodstawowy"/>
            </w:pPr>
            <w:r w:rsidRPr="007D02A2">
              <w:t xml:space="preserve">(opis </w:t>
            </w:r>
            <w:r>
              <w:t xml:space="preserve">co należy rozumieć przez </w:t>
            </w:r>
            <w:r w:rsidRPr="007D02A2">
              <w:t>ofert</w:t>
            </w:r>
            <w:r>
              <w:t>ę</w:t>
            </w:r>
            <w:r w:rsidRPr="007D02A2">
              <w:t xml:space="preserve"> równoważn</w:t>
            </w:r>
            <w:r>
              <w:t>ą</w:t>
            </w:r>
            <w:r w:rsidRPr="007D02A2">
              <w:t xml:space="preserve"> </w:t>
            </w:r>
            <w:r>
              <w:t>po</w:t>
            </w:r>
            <w:r w:rsidRPr="007D02A2">
              <w:t>wyżej)</w:t>
            </w:r>
          </w:p>
          <w:p w:rsidR="00C76D07" w:rsidRDefault="00C76D07" w:rsidP="009C5B1E">
            <w:pPr>
              <w:pStyle w:val="Tekstpodstawowy"/>
            </w:pPr>
            <w:r w:rsidRPr="00C76D07">
              <w:rPr>
                <w:b/>
              </w:rPr>
              <w:t>Zamawiający nie dopuszcza składania ofert wariantowych</w:t>
            </w:r>
            <w:r w:rsidRPr="003209A8">
              <w:t xml:space="preserve">. </w:t>
            </w:r>
          </w:p>
          <w:p w:rsidR="00C76D07" w:rsidRPr="00635CBF" w:rsidRDefault="00C76D07" w:rsidP="009C5B1E">
            <w:pPr>
              <w:pStyle w:val="Tekstpodstawowy"/>
            </w:pPr>
          </w:p>
        </w:tc>
      </w:tr>
    </w:tbl>
    <w:p w:rsidR="00843E32" w:rsidRPr="00F158A0" w:rsidRDefault="00B45275" w:rsidP="003006EF">
      <w:pPr>
        <w:pStyle w:val="Nagwek2"/>
        <w:rPr>
          <w:b/>
        </w:rPr>
      </w:pPr>
      <w:r w:rsidRPr="00F158A0">
        <w:t>Części nie mogą być dzielone przez Wykonawców, oferty nie zawierające pełnego zakresu przedmiotu zamówienia określonego w zadaniu częściowym zostaną odrzucone</w:t>
      </w:r>
      <w:r w:rsidR="008F7292" w:rsidRPr="00F158A0">
        <w:t>.</w:t>
      </w:r>
    </w:p>
    <w:p w:rsidR="00BC308F" w:rsidRPr="00F158A0" w:rsidRDefault="00BC308F" w:rsidP="003006EF">
      <w:pPr>
        <w:pStyle w:val="Nagwek2"/>
        <w:rPr>
          <w:b/>
        </w:rPr>
      </w:pPr>
      <w:r w:rsidRPr="00F158A0">
        <w:t>Wykonawca może złożyć ofertę</w:t>
      </w:r>
      <w:r w:rsidR="00843E32" w:rsidRPr="00F158A0">
        <w:t xml:space="preserve"> w odniesieniu do </w:t>
      </w:r>
      <w:r w:rsidR="00885F8F" w:rsidRPr="00F158A0">
        <w:rPr>
          <w:b/>
        </w:rPr>
        <w:fldChar w:fldCharType="begin">
          <w:ffData>
            <w:name w:val="Wybór2"/>
            <w:enabled/>
            <w:calcOnExit w:val="0"/>
            <w:checkBox>
              <w:sizeAuto/>
              <w:default w:val="0"/>
              <w:checked w:val="0"/>
            </w:checkBox>
          </w:ffData>
        </w:fldChar>
      </w:r>
      <w:bookmarkStart w:id="4" w:name="Wybór2"/>
      <w:r w:rsidR="00885F8F" w:rsidRPr="00F158A0">
        <w:instrText xml:space="preserve"> FORMCHECKBOX </w:instrText>
      </w:r>
      <w:r w:rsidR="00F148D1">
        <w:rPr>
          <w:b/>
        </w:rPr>
      </w:r>
      <w:r w:rsidR="00F148D1">
        <w:rPr>
          <w:b/>
        </w:rPr>
        <w:fldChar w:fldCharType="separate"/>
      </w:r>
      <w:r w:rsidR="00885F8F" w:rsidRPr="00F158A0">
        <w:rPr>
          <w:b/>
        </w:rPr>
        <w:fldChar w:fldCharType="end"/>
      </w:r>
      <w:bookmarkEnd w:id="4"/>
      <w:r w:rsidR="00885F8F" w:rsidRPr="00F158A0">
        <w:t xml:space="preserve"> </w:t>
      </w:r>
      <w:r w:rsidR="00843E32" w:rsidRPr="00F158A0">
        <w:t xml:space="preserve">wszystkich części zamówienia  </w:t>
      </w:r>
      <w:r w:rsidR="00885F8F" w:rsidRPr="00F158A0">
        <w:rPr>
          <w:b/>
        </w:rPr>
        <w:fldChar w:fldCharType="begin">
          <w:ffData>
            <w:name w:val="Wybór3"/>
            <w:enabled/>
            <w:calcOnExit w:val="0"/>
            <w:checkBox>
              <w:sizeAuto/>
              <w:default w:val="0"/>
              <w:checked/>
            </w:checkBox>
          </w:ffData>
        </w:fldChar>
      </w:r>
      <w:r w:rsidR="00885F8F" w:rsidRPr="00F158A0">
        <w:instrText xml:space="preserve"> FORMCHECKBOX </w:instrText>
      </w:r>
      <w:r w:rsidR="00F148D1">
        <w:rPr>
          <w:b/>
        </w:rPr>
      </w:r>
      <w:r w:rsidR="00F148D1">
        <w:rPr>
          <w:b/>
        </w:rPr>
        <w:fldChar w:fldCharType="separate"/>
      </w:r>
      <w:r w:rsidR="00885F8F" w:rsidRPr="00F158A0">
        <w:rPr>
          <w:b/>
        </w:rPr>
        <w:fldChar w:fldCharType="end"/>
      </w:r>
      <w:r w:rsidR="00843E32" w:rsidRPr="00F158A0">
        <w:t>maksymalnej liczby części zamówienia: [</w:t>
      </w:r>
      <w:r w:rsidR="00885F8F" w:rsidRPr="00F158A0">
        <w:t>7</w:t>
      </w:r>
      <w:r w:rsidR="00843E32" w:rsidRPr="00F158A0">
        <w:t xml:space="preserve">] </w:t>
      </w:r>
      <w:r w:rsidR="00885F8F" w:rsidRPr="00F158A0">
        <w:rPr>
          <w:b/>
        </w:rPr>
        <w:fldChar w:fldCharType="begin">
          <w:ffData>
            <w:name w:val="Wybór1"/>
            <w:enabled/>
            <w:calcOnExit w:val="0"/>
            <w:checkBox>
              <w:sizeAuto/>
              <w:default w:val="0"/>
              <w:checked w:val="0"/>
            </w:checkBox>
          </w:ffData>
        </w:fldChar>
      </w:r>
      <w:r w:rsidR="00885F8F" w:rsidRPr="00F158A0">
        <w:instrText xml:space="preserve"> FORMCHECKBOX </w:instrText>
      </w:r>
      <w:r w:rsidR="00F148D1">
        <w:rPr>
          <w:b/>
        </w:rPr>
      </w:r>
      <w:r w:rsidR="00F148D1">
        <w:rPr>
          <w:b/>
        </w:rPr>
        <w:fldChar w:fldCharType="separate"/>
      </w:r>
      <w:r w:rsidR="00885F8F" w:rsidRPr="00F158A0">
        <w:rPr>
          <w:b/>
        </w:rPr>
        <w:fldChar w:fldCharType="end"/>
      </w:r>
      <w:r w:rsidR="00885F8F" w:rsidRPr="00F158A0">
        <w:t xml:space="preserve"> </w:t>
      </w:r>
      <w:r w:rsidR="00843E32" w:rsidRPr="00F158A0">
        <w:t xml:space="preserve">  tylko jednej części zamówienia.</w:t>
      </w:r>
    </w:p>
    <w:p w:rsidR="00B45275" w:rsidRPr="00F158A0" w:rsidRDefault="00B45275" w:rsidP="003006EF">
      <w:pPr>
        <w:pStyle w:val="Nagwek2"/>
        <w:rPr>
          <w:b/>
        </w:rPr>
      </w:pPr>
      <w:r w:rsidRPr="00F158A0">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6D07" w:rsidRPr="00F158A0" w:rsidTr="009C5B1E">
        <w:tc>
          <w:tcPr>
            <w:tcW w:w="8640" w:type="dxa"/>
            <w:tcBorders>
              <w:top w:val="nil"/>
              <w:left w:val="nil"/>
              <w:bottom w:val="nil"/>
              <w:right w:val="nil"/>
            </w:tcBorders>
          </w:tcPr>
          <w:p w:rsidR="00C76D07" w:rsidRPr="00F158A0" w:rsidRDefault="00C76D07" w:rsidP="003006EF">
            <w:pPr>
              <w:pStyle w:val="Nagwek2"/>
              <w:rPr>
                <w:b/>
              </w:rPr>
            </w:pPr>
            <w:bookmarkStart w:id="5" w:name="_Toc258314245"/>
            <w:r w:rsidRPr="00F158A0">
              <w:t>Magazyn Medyczny, docelowo Klinika Otolaryngologii – dla zadania częściowego: 1, 2, 3, 4, 5</w:t>
            </w:r>
            <w:r w:rsidR="00885F8F" w:rsidRPr="00F158A0">
              <w:t>, 6, 7</w:t>
            </w:r>
          </w:p>
        </w:tc>
      </w:tr>
    </w:tbl>
    <w:p w:rsidR="00A2369F" w:rsidRPr="000B08A9" w:rsidRDefault="00A2369F" w:rsidP="004A7AA5">
      <w:pPr>
        <w:pStyle w:val="Nagwek1"/>
      </w:pPr>
      <w:r w:rsidRPr="007C4CE2">
        <w:lastRenderedPageBreak/>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5"/>
      <w:r w:rsidR="005D0A27">
        <w:rPr>
          <w:lang w:val="pl-PL"/>
        </w:rPr>
        <w:t>.</w:t>
      </w:r>
      <w:r w:rsidRPr="000B08A9">
        <w:t xml:space="preserve"> </w:t>
      </w:r>
    </w:p>
    <w:p w:rsidR="00EB7871" w:rsidRPr="003006EF" w:rsidRDefault="00C76D07" w:rsidP="003006EF">
      <w:pPr>
        <w:pStyle w:val="Nagwek2"/>
      </w:pPr>
      <w:r w:rsidRPr="003006EF">
        <w:t xml:space="preserve">Zamawiający nie przewiduje udzielenia zamówień, o których mowa w art. 67 ust. 1 pkt 6 i 7 lub art. 134 ust. 6 pkt 3 ustawy </w:t>
      </w:r>
      <w:proofErr w:type="spellStart"/>
      <w:r w:rsidRPr="003006EF">
        <w:t>Pzp</w:t>
      </w:r>
      <w:proofErr w:type="spellEnd"/>
      <w:r w:rsidRPr="003006EF">
        <w:t>.</w:t>
      </w:r>
    </w:p>
    <w:p w:rsidR="00EB7871" w:rsidRPr="003209A8" w:rsidRDefault="00A2369F" w:rsidP="004A7AA5">
      <w:pPr>
        <w:pStyle w:val="Nagwek1"/>
      </w:pPr>
      <w:bookmarkStart w:id="6" w:name="_Toc258314246"/>
      <w:r w:rsidRPr="007731F5">
        <w:t>Termin wykonania zamówienia</w:t>
      </w:r>
      <w:bookmarkEnd w:id="6"/>
    </w:p>
    <w:p w:rsidR="00B45275" w:rsidRPr="003209A8" w:rsidRDefault="00B45275" w:rsidP="003006EF">
      <w:pPr>
        <w:pStyle w:val="Nagwek2"/>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C76D07" w:rsidRPr="003209A8" w:rsidTr="009C5B1E">
        <w:tc>
          <w:tcPr>
            <w:tcW w:w="8640" w:type="dxa"/>
          </w:tcPr>
          <w:p w:rsidR="00C76D07" w:rsidRPr="003209A8" w:rsidRDefault="00C76D07" w:rsidP="00885F8F">
            <w:pPr>
              <w:pStyle w:val="Tekstpodstawowy"/>
            </w:pPr>
            <w:bookmarkStart w:id="7" w:name="_Toc258314247"/>
            <w:r w:rsidRPr="00C76D07">
              <w:rPr>
                <w:b/>
              </w:rPr>
              <w:t>12 miesięcy od daty udzielenia zamówienia</w:t>
            </w:r>
            <w:r w:rsidRPr="003209A8">
              <w:t xml:space="preserve"> – dla zadania częściowego: </w:t>
            </w:r>
            <w:r w:rsidRPr="00C76D07">
              <w:t>1, 2, 3, 4, 5</w:t>
            </w:r>
            <w:r w:rsidR="00885F8F">
              <w:t>, 6, 7</w:t>
            </w:r>
          </w:p>
        </w:tc>
      </w:tr>
    </w:tbl>
    <w:p w:rsidR="00A2369F" w:rsidRPr="00876900" w:rsidRDefault="00A2369F" w:rsidP="004A7AA5">
      <w:pPr>
        <w:pStyle w:val="Nagwek1"/>
      </w:pPr>
      <w:r w:rsidRPr="004A65BB">
        <w:t>Warunki udziału w postępowaniu</w:t>
      </w:r>
      <w:bookmarkEnd w:id="7"/>
    </w:p>
    <w:p w:rsidR="00A2369F" w:rsidRPr="00876900" w:rsidRDefault="00627ED2" w:rsidP="003006EF">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3006EF">
      <w:pPr>
        <w:pStyle w:val="Nagwek2"/>
      </w:pPr>
      <w:r>
        <w:t>O udzielen</w:t>
      </w:r>
      <w:r w:rsidR="008A3895">
        <w:t>ie zamówienia mogą ubiegać się W</w:t>
      </w:r>
      <w:r>
        <w:t>ykonawcy, którzy spełniają następujące warunki:</w:t>
      </w:r>
    </w:p>
    <w:p w:rsidR="00C76D07" w:rsidRPr="00CD4B52" w:rsidRDefault="00C76D07" w:rsidP="003006EF">
      <w:pPr>
        <w:pStyle w:val="Nagwek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C76D07" w:rsidRPr="00CD4B52" w:rsidTr="009C5B1E">
        <w:tc>
          <w:tcPr>
            <w:tcW w:w="720" w:type="dxa"/>
            <w:tcBorders>
              <w:top w:val="single" w:sz="4" w:space="0" w:color="auto"/>
              <w:left w:val="single" w:sz="4" w:space="0" w:color="auto"/>
              <w:bottom w:val="single" w:sz="4" w:space="0" w:color="auto"/>
              <w:right w:val="single" w:sz="4" w:space="0" w:color="auto"/>
            </w:tcBorders>
            <w:vAlign w:val="center"/>
            <w:hideMark/>
          </w:tcPr>
          <w:p w:rsidR="00C76D07" w:rsidRPr="00EA53ED" w:rsidRDefault="00C76D07" w:rsidP="009C5B1E">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C76D07" w:rsidRPr="00EA53ED" w:rsidRDefault="00C76D07" w:rsidP="009C5B1E">
            <w:pPr>
              <w:spacing w:before="60" w:after="120"/>
              <w:rPr>
                <w:sz w:val="20"/>
                <w:szCs w:val="20"/>
              </w:rPr>
            </w:pPr>
            <w:r w:rsidRPr="00EA53ED">
              <w:rPr>
                <w:b/>
                <w:sz w:val="20"/>
                <w:szCs w:val="20"/>
              </w:rPr>
              <w:t>Warunki udziału w postępowaniu</w:t>
            </w:r>
          </w:p>
        </w:tc>
      </w:tr>
      <w:tr w:rsidR="00C76D07" w:rsidRPr="00CD4B52" w:rsidTr="009C5B1E">
        <w:tc>
          <w:tcPr>
            <w:tcW w:w="720" w:type="dxa"/>
            <w:tcBorders>
              <w:top w:val="single" w:sz="4" w:space="0" w:color="auto"/>
              <w:left w:val="single" w:sz="4" w:space="0" w:color="auto"/>
              <w:bottom w:val="single" w:sz="4" w:space="0" w:color="auto"/>
              <w:right w:val="single" w:sz="4" w:space="0" w:color="auto"/>
            </w:tcBorders>
            <w:hideMark/>
          </w:tcPr>
          <w:p w:rsidR="00C76D07" w:rsidRPr="00CD4B52" w:rsidRDefault="00C76D07" w:rsidP="009C5B1E">
            <w:pPr>
              <w:spacing w:before="60" w:after="120"/>
              <w:jc w:val="both"/>
            </w:pPr>
            <w:r w:rsidRPr="00C76D07">
              <w:t>1</w:t>
            </w:r>
          </w:p>
        </w:tc>
        <w:tc>
          <w:tcPr>
            <w:tcW w:w="7738" w:type="dxa"/>
            <w:tcBorders>
              <w:top w:val="single" w:sz="4" w:space="0" w:color="auto"/>
              <w:left w:val="single" w:sz="4" w:space="0" w:color="auto"/>
              <w:bottom w:val="single" w:sz="4" w:space="0" w:color="auto"/>
              <w:right w:val="single" w:sz="4" w:space="0" w:color="auto"/>
            </w:tcBorders>
            <w:hideMark/>
          </w:tcPr>
          <w:p w:rsidR="00C76D07" w:rsidRPr="00CD4B52" w:rsidRDefault="00C76D07" w:rsidP="009C5B1E">
            <w:pPr>
              <w:spacing w:before="60" w:after="120"/>
              <w:jc w:val="both"/>
              <w:rPr>
                <w:b/>
                <w:bCs/>
              </w:rPr>
            </w:pPr>
            <w:r w:rsidRPr="00C76D07">
              <w:rPr>
                <w:b/>
                <w:bCs/>
              </w:rPr>
              <w:t>Sytuacja ekonomiczna lub finansowa</w:t>
            </w:r>
          </w:p>
          <w:p w:rsidR="00C76D07" w:rsidRPr="00CD4B52" w:rsidRDefault="00C76D07" w:rsidP="009C5B1E">
            <w:pPr>
              <w:spacing w:before="60" w:after="120"/>
              <w:jc w:val="both"/>
            </w:pPr>
            <w:r w:rsidRPr="00C76D07">
              <w:t>O udzielenie zamówienia publicznego mogą ubiegać się wykonawcy, którzy spełniają warunki, dotyczące sytuacji ekonomicznej lub finansowej. Ocena spełniania warunków udziału w postępowaniu będzie dokonana na zasadzie spełnia/nie spełnia.</w:t>
            </w:r>
          </w:p>
        </w:tc>
      </w:tr>
      <w:tr w:rsidR="00C76D07" w:rsidRPr="00CD4B52" w:rsidTr="009C5B1E">
        <w:tc>
          <w:tcPr>
            <w:tcW w:w="720" w:type="dxa"/>
            <w:tcBorders>
              <w:top w:val="single" w:sz="4" w:space="0" w:color="auto"/>
              <w:left w:val="single" w:sz="4" w:space="0" w:color="auto"/>
              <w:bottom w:val="single" w:sz="4" w:space="0" w:color="auto"/>
              <w:right w:val="single" w:sz="4" w:space="0" w:color="auto"/>
            </w:tcBorders>
            <w:hideMark/>
          </w:tcPr>
          <w:p w:rsidR="00C76D07" w:rsidRPr="00CD4B52" w:rsidRDefault="00C76D07" w:rsidP="009C5B1E">
            <w:pPr>
              <w:spacing w:before="60" w:after="120"/>
              <w:jc w:val="both"/>
            </w:pPr>
            <w:r w:rsidRPr="00C76D07">
              <w:t>2</w:t>
            </w:r>
          </w:p>
        </w:tc>
        <w:tc>
          <w:tcPr>
            <w:tcW w:w="7738" w:type="dxa"/>
            <w:tcBorders>
              <w:top w:val="single" w:sz="4" w:space="0" w:color="auto"/>
              <w:left w:val="single" w:sz="4" w:space="0" w:color="auto"/>
              <w:bottom w:val="single" w:sz="4" w:space="0" w:color="auto"/>
              <w:right w:val="single" w:sz="4" w:space="0" w:color="auto"/>
            </w:tcBorders>
            <w:hideMark/>
          </w:tcPr>
          <w:p w:rsidR="00C76D07" w:rsidRPr="00CD4B52" w:rsidRDefault="00C76D07" w:rsidP="009C5B1E">
            <w:pPr>
              <w:spacing w:before="60" w:after="120"/>
              <w:jc w:val="both"/>
              <w:rPr>
                <w:b/>
                <w:bCs/>
              </w:rPr>
            </w:pPr>
            <w:r w:rsidRPr="00C76D07">
              <w:rPr>
                <w:b/>
                <w:bCs/>
              </w:rPr>
              <w:t>Zdolność techniczna lub zawodowa</w:t>
            </w:r>
          </w:p>
          <w:p w:rsidR="00C76D07" w:rsidRPr="00CD4B52" w:rsidRDefault="00C76D07" w:rsidP="009C5B1E">
            <w:pPr>
              <w:spacing w:before="60" w:after="120"/>
              <w:jc w:val="both"/>
            </w:pPr>
            <w:r w:rsidRPr="00C76D07">
              <w:t>O udzielenie zamówienia publicznego mogą ubiegać się wykonawcy, którzy spełniają warunki, dotyczące  zdolności technicznej lub zawodowej. Ocena spełniania warunków udziału w postępowaniu będzie dokonana na zasadzie spełnia/nie spełnia.</w:t>
            </w:r>
          </w:p>
        </w:tc>
      </w:tr>
      <w:tr w:rsidR="00C76D07" w:rsidRPr="00CD4B52" w:rsidTr="009C5B1E">
        <w:tc>
          <w:tcPr>
            <w:tcW w:w="720" w:type="dxa"/>
            <w:tcBorders>
              <w:top w:val="single" w:sz="4" w:space="0" w:color="auto"/>
              <w:left w:val="single" w:sz="4" w:space="0" w:color="auto"/>
              <w:bottom w:val="single" w:sz="4" w:space="0" w:color="auto"/>
              <w:right w:val="single" w:sz="4" w:space="0" w:color="auto"/>
            </w:tcBorders>
            <w:hideMark/>
          </w:tcPr>
          <w:p w:rsidR="00C76D07" w:rsidRPr="00CD4B52" w:rsidRDefault="00C76D07" w:rsidP="009C5B1E">
            <w:pPr>
              <w:spacing w:before="60" w:after="120"/>
              <w:jc w:val="both"/>
            </w:pPr>
            <w:r w:rsidRPr="00C76D07">
              <w:t>3</w:t>
            </w:r>
          </w:p>
        </w:tc>
        <w:tc>
          <w:tcPr>
            <w:tcW w:w="7738" w:type="dxa"/>
            <w:tcBorders>
              <w:top w:val="single" w:sz="4" w:space="0" w:color="auto"/>
              <w:left w:val="single" w:sz="4" w:space="0" w:color="auto"/>
              <w:bottom w:val="single" w:sz="4" w:space="0" w:color="auto"/>
              <w:right w:val="single" w:sz="4" w:space="0" w:color="auto"/>
            </w:tcBorders>
            <w:hideMark/>
          </w:tcPr>
          <w:p w:rsidR="00C76D07" w:rsidRPr="00CD4B52" w:rsidRDefault="00C76D07" w:rsidP="009C5B1E">
            <w:pPr>
              <w:spacing w:before="60" w:after="120"/>
              <w:jc w:val="both"/>
              <w:rPr>
                <w:b/>
                <w:bCs/>
              </w:rPr>
            </w:pPr>
            <w:r w:rsidRPr="00C76D07">
              <w:rPr>
                <w:b/>
                <w:bCs/>
              </w:rPr>
              <w:t>Kompetencje lub uprawnienia do prowadzenia określonej działalności zawodowej, o ile wynika to z odrębnych przepisów</w:t>
            </w:r>
          </w:p>
          <w:p w:rsidR="00C76D07" w:rsidRPr="00CD4B52" w:rsidRDefault="00C76D07" w:rsidP="009C5B1E">
            <w:pPr>
              <w:spacing w:before="60" w:after="120"/>
              <w:jc w:val="both"/>
            </w:pPr>
            <w:r w:rsidRPr="00C76D07">
              <w:t xml:space="preserve">O udzielenie zamówienia publicznego mogą ubiegać się wykonawcy, którzy spełniają warunki, dotyczące posiadania kompetencji lub uprawnień do prowadzenia określonej działalności zawodowej, o ile </w:t>
            </w:r>
            <w:r w:rsidR="00885F8F">
              <w:t>wynika to z odrębnych przepisów</w:t>
            </w:r>
            <w:r w:rsidRPr="00C76D07">
              <w:t>. Ocena spełniania warunków udziału w postępowaniu będzie dokonana na zasadzie spełnia/nie spełnia.</w:t>
            </w:r>
          </w:p>
        </w:tc>
      </w:tr>
    </w:tbl>
    <w:p w:rsidR="00E94468" w:rsidRPr="00320F50" w:rsidRDefault="00E94468" w:rsidP="00E94468">
      <w:pPr>
        <w:keepNext/>
        <w:jc w:val="both"/>
        <w:outlineLvl w:val="1"/>
        <w:rPr>
          <w:b/>
          <w:bCs/>
          <w:i/>
          <w:iCs/>
          <w:lang w:val="x-none" w:eastAsia="x-none"/>
        </w:rPr>
      </w:pPr>
      <w:r w:rsidRPr="00320F50">
        <w:rPr>
          <w:b/>
          <w:bCs/>
          <w:i/>
          <w:iCs/>
          <w:lang w:val="x-none" w:eastAsia="x-none"/>
        </w:rPr>
        <w:t>Ocena spełniania warunków udziału w postępowaniu odbywa się dwuetapowo:</w:t>
      </w:r>
    </w:p>
    <w:p w:rsidR="00E94468" w:rsidRPr="00320F50" w:rsidRDefault="00E94468" w:rsidP="00E94468">
      <w:pPr>
        <w:tabs>
          <w:tab w:val="left" w:pos="600"/>
        </w:tabs>
        <w:autoSpaceDE w:val="0"/>
        <w:autoSpaceDN w:val="0"/>
        <w:adjustRightInd w:val="0"/>
        <w:spacing w:afterLines="60" w:after="144"/>
        <w:jc w:val="both"/>
        <w:rPr>
          <w:lang w:eastAsia="ar-SA"/>
        </w:rPr>
      </w:pPr>
      <w:r w:rsidRPr="00320F50">
        <w:rPr>
          <w:b/>
          <w:bCs/>
          <w:u w:val="single"/>
          <w:lang w:eastAsia="ar-SA"/>
        </w:rPr>
        <w:t>Etap I</w:t>
      </w:r>
      <w:r w:rsidRPr="00320F50">
        <w:rPr>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dokumentu – </w:t>
      </w:r>
      <w:r w:rsidRPr="00320F50">
        <w:rPr>
          <w:u w:val="single"/>
          <w:lang w:eastAsia="ar-SA"/>
        </w:rPr>
        <w:t>Załącznik nr 3 do SIWZ.</w:t>
      </w:r>
      <w:r w:rsidRPr="00320F50">
        <w:rPr>
          <w:lang w:eastAsia="ar-SA"/>
        </w:rPr>
        <w:t xml:space="preserve"> </w:t>
      </w:r>
    </w:p>
    <w:p w:rsidR="00E94468" w:rsidRPr="00320F50" w:rsidRDefault="00E94468" w:rsidP="003006EF">
      <w:pPr>
        <w:pStyle w:val="Nagwek2"/>
        <w:ind w:left="0"/>
      </w:pPr>
      <w:r w:rsidRPr="00320F50">
        <w:rPr>
          <w:u w:val="single"/>
        </w:rPr>
        <w:t>Etap II</w:t>
      </w:r>
      <w:r w:rsidRPr="00320F50">
        <w:t xml:space="preserve"> - Ostateczne potwierdzenie spełniania warunków udziału w postępowaniu zostanie dokonane na podstawie dokumentów określonych poniżej. Ocenie na tym etapie podlegać będzie wyłącznie Wykonawca, którego oferta zostanie najwyżej oceniona, spośród tych, które nie zostaną odrzucone po analizie Oświadczenia, wymienionego w Etapie I.</w:t>
      </w:r>
    </w:p>
    <w:p w:rsidR="008E38E4" w:rsidRPr="008E38E4" w:rsidRDefault="008E38E4" w:rsidP="004A7AA5">
      <w:pPr>
        <w:pStyle w:val="Nagwek1"/>
      </w:pPr>
      <w:r>
        <w:lastRenderedPageBreak/>
        <w:t xml:space="preserve">Podstawy wykluczenia wykonawcy </w:t>
      </w:r>
      <w:r w:rsidR="004E3A7E">
        <w:t>Z POSTĘPOWANIA</w:t>
      </w:r>
    </w:p>
    <w:p w:rsidR="00A56785" w:rsidRDefault="00A2369F" w:rsidP="003006EF">
      <w:pPr>
        <w:pStyle w:val="Nagwek2"/>
        <w:numPr>
          <w:ilvl w:val="1"/>
          <w:numId w:val="1"/>
        </w:numPr>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3006EF" w:rsidRDefault="00A56785" w:rsidP="003006EF">
      <w:pPr>
        <w:pStyle w:val="Nagwek2"/>
        <w:numPr>
          <w:ilvl w:val="1"/>
          <w:numId w:val="1"/>
        </w:numPr>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3006EF">
      <w:pPr>
        <w:pStyle w:val="Nagwek2"/>
        <w:numPr>
          <w:ilvl w:val="1"/>
          <w:numId w:val="1"/>
        </w:numPr>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3006EF" w:rsidRDefault="00A34E0E" w:rsidP="003006EF">
      <w:pPr>
        <w:pStyle w:val="Nagwek2"/>
        <w:numPr>
          <w:ilvl w:val="1"/>
          <w:numId w:val="1"/>
        </w:numPr>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3006EF">
      <w:pPr>
        <w:pStyle w:val="Nagwek2"/>
        <w:numPr>
          <w:ilvl w:val="1"/>
          <w:numId w:val="1"/>
        </w:numPr>
      </w:pPr>
      <w:r>
        <w:t>Zamawiający może wykluczyć Wykonawcę na każdym etapie postępowania</w:t>
      </w:r>
      <w:r w:rsidR="00E528CA">
        <w:t>, ofertę Wykonawcy wykluczonego uznaje się za odrzuconą.</w:t>
      </w:r>
    </w:p>
    <w:p w:rsidR="00F278EE" w:rsidRPr="00A85971" w:rsidRDefault="00A2369F" w:rsidP="004A7AA5">
      <w:pPr>
        <w:pStyle w:val="Nagwek1"/>
        <w:rPr>
          <w:lang w:val="pl-PL"/>
        </w:rPr>
      </w:pPr>
      <w:bookmarkStart w:id="8"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8"/>
    </w:p>
    <w:p w:rsidR="00892EAD" w:rsidRDefault="003006EF" w:rsidP="003006EF">
      <w:pPr>
        <w:pStyle w:val="Nagwek2"/>
        <w:ind w:left="0"/>
      </w:pPr>
      <w:bookmarkStart w:id="9" w:name="_Hlk8736171"/>
      <w:r>
        <w:t>8.1.</w:t>
      </w:r>
      <w:r w:rsidR="006803E8">
        <w:t>Wykonawca wraz z ofertą zobowiązany jest złożyć</w:t>
      </w:r>
      <w:bookmarkEnd w:id="9"/>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C76D07" w:rsidRPr="009D2316" w:rsidTr="009C5B1E">
        <w:tc>
          <w:tcPr>
            <w:tcW w:w="851" w:type="dxa"/>
          </w:tcPr>
          <w:p w:rsidR="00C76D07" w:rsidRPr="009D2316" w:rsidRDefault="00C76D07" w:rsidP="009C5B1E">
            <w:pPr>
              <w:spacing w:before="60" w:after="120"/>
              <w:jc w:val="both"/>
            </w:pPr>
            <w:r w:rsidRPr="00C76D07">
              <w:t>1</w:t>
            </w:r>
          </w:p>
        </w:tc>
        <w:tc>
          <w:tcPr>
            <w:tcW w:w="7686" w:type="dxa"/>
          </w:tcPr>
          <w:p w:rsidR="00C76D07" w:rsidRPr="009D2316" w:rsidRDefault="00C76D07" w:rsidP="009C5B1E">
            <w:pPr>
              <w:spacing w:before="60" w:after="60"/>
              <w:jc w:val="both"/>
            </w:pPr>
            <w:r w:rsidRPr="00C76D07">
              <w:rPr>
                <w:b/>
              </w:rPr>
              <w:t>Jednolity europejski dokument zamówienia - zał. nr 3</w:t>
            </w:r>
          </w:p>
          <w:p w:rsidR="00C76D07" w:rsidRPr="009D2316" w:rsidRDefault="00C76D07" w:rsidP="009C5B1E">
            <w:pPr>
              <w:spacing w:after="40"/>
              <w:jc w:val="both"/>
            </w:pPr>
            <w:r w:rsidRPr="00C76D07">
              <w:t>Aktualne na dzień składania ofert oświadczenie Wykonawcy (w formie Jednolitego europejskiego dokumentu zamówienia) stanowiące wstępne potwierdzenie spełniania warunków udziału w postępowaniu oraz braku podstaw wykluczenia</w:t>
            </w:r>
          </w:p>
        </w:tc>
      </w:tr>
      <w:tr w:rsidR="00C76D07" w:rsidRPr="009D2316" w:rsidTr="009C5B1E">
        <w:tc>
          <w:tcPr>
            <w:tcW w:w="851" w:type="dxa"/>
          </w:tcPr>
          <w:p w:rsidR="00C76D07" w:rsidRPr="009D2316" w:rsidRDefault="00C76D07" w:rsidP="009C5B1E">
            <w:pPr>
              <w:spacing w:before="60" w:after="120"/>
              <w:jc w:val="both"/>
            </w:pPr>
            <w:r w:rsidRPr="00C76D07">
              <w:t>2</w:t>
            </w:r>
          </w:p>
        </w:tc>
        <w:tc>
          <w:tcPr>
            <w:tcW w:w="7686" w:type="dxa"/>
          </w:tcPr>
          <w:p w:rsidR="00C76D07" w:rsidRPr="009D2316" w:rsidRDefault="00C76D07" w:rsidP="009C5B1E">
            <w:pPr>
              <w:spacing w:before="60" w:after="60"/>
              <w:jc w:val="both"/>
            </w:pPr>
            <w:r w:rsidRPr="00C76D07">
              <w:rPr>
                <w:b/>
              </w:rPr>
              <w:t xml:space="preserve">Zobowiązanie podmiotów trzecich do oddania do dyspozycji niezbędnych zasobów </w:t>
            </w:r>
            <w:r w:rsidR="00885F8F">
              <w:rPr>
                <w:b/>
              </w:rPr>
              <w:t>–</w:t>
            </w:r>
            <w:r w:rsidRPr="00C76D07">
              <w:rPr>
                <w:b/>
              </w:rPr>
              <w:t xml:space="preserve"> zał</w:t>
            </w:r>
            <w:r w:rsidR="00885F8F">
              <w:rPr>
                <w:b/>
              </w:rPr>
              <w:t>.</w:t>
            </w:r>
            <w:r w:rsidRPr="00C76D07">
              <w:rPr>
                <w:b/>
              </w:rPr>
              <w:t xml:space="preserve"> nr 6</w:t>
            </w:r>
          </w:p>
          <w:p w:rsidR="00C76D07" w:rsidRPr="009D2316" w:rsidRDefault="00C76D07" w:rsidP="009C5B1E">
            <w:pPr>
              <w:spacing w:after="40"/>
              <w:jc w:val="both"/>
            </w:pPr>
            <w:r w:rsidRPr="00C76D07">
              <w:t>Zobowiązanie podmiotów, na zdolnościach lub sytuacji których Wykonawca polega, do oddania mu do dyspozycji niezbędnych zasobów na potrzeby realizacji zamówienia.</w:t>
            </w:r>
          </w:p>
        </w:tc>
      </w:tr>
    </w:tbl>
    <w:p w:rsidR="00012833" w:rsidRDefault="003006EF" w:rsidP="003006EF">
      <w:pPr>
        <w:pStyle w:val="Nagwek2"/>
        <w:ind w:left="0"/>
      </w:pPr>
      <w:r>
        <w:t>8.2.</w:t>
      </w:r>
      <w:r w:rsidR="000C63A2">
        <w:t>Wykonawca, w terminie 3 dni od dnia zamieszczenia na stronie internetowej informacji</w:t>
      </w:r>
      <w:r w:rsidR="00BF6DEC">
        <w:t>,</w:t>
      </w:r>
      <w:r w:rsidR="000C63A2">
        <w:t xml:space="preserve"> </w:t>
      </w:r>
      <w:r w:rsidR="00BF6DEC" w:rsidRPr="00BF6DEC">
        <w:t>o której mowa w art. 86 ust. 5</w:t>
      </w:r>
      <w:r w:rsidR="00BF6DEC">
        <w:t xml:space="preserve"> ustawy </w:t>
      </w:r>
      <w:proofErr w:type="spellStart"/>
      <w:r w:rsidR="00BF6DEC">
        <w:t>Pzp</w:t>
      </w:r>
      <w:proofErr w:type="spellEnd"/>
      <w:r w:rsidR="00BF6DEC" w:rsidRPr="00BF6DEC">
        <w:t xml:space="preserve">, przekazuje </w:t>
      </w:r>
      <w:r w:rsidR="006803E8">
        <w:t>Z</w:t>
      </w:r>
      <w:r w:rsidR="00BF6DEC" w:rsidRPr="00BF6DEC">
        <w:t>amawiającemu</w:t>
      </w:r>
      <w:r w:rsidR="006803E8">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977C3E" w:rsidRPr="009D2316" w:rsidTr="006803E8">
        <w:tc>
          <w:tcPr>
            <w:tcW w:w="851" w:type="dxa"/>
          </w:tcPr>
          <w:p w:rsidR="00977C3E" w:rsidRPr="009D2316" w:rsidRDefault="00977C3E" w:rsidP="00016AB3">
            <w:pPr>
              <w:spacing w:before="60" w:after="120"/>
              <w:jc w:val="both"/>
            </w:pPr>
            <w:r w:rsidRPr="009D2316">
              <w:rPr>
                <w:b/>
                <w:sz w:val="20"/>
                <w:szCs w:val="20"/>
              </w:rPr>
              <w:t>Lp.</w:t>
            </w:r>
          </w:p>
        </w:tc>
        <w:tc>
          <w:tcPr>
            <w:tcW w:w="7654" w:type="dxa"/>
          </w:tcPr>
          <w:p w:rsidR="00977C3E" w:rsidRPr="009D2316" w:rsidRDefault="00977C3E" w:rsidP="00016AB3">
            <w:pPr>
              <w:spacing w:before="60" w:after="120"/>
              <w:jc w:val="both"/>
            </w:pPr>
            <w:r w:rsidRPr="009D2316">
              <w:rPr>
                <w:b/>
                <w:sz w:val="20"/>
                <w:szCs w:val="20"/>
              </w:rPr>
              <w:t>Wymagany dokument</w:t>
            </w:r>
          </w:p>
        </w:tc>
      </w:tr>
      <w:tr w:rsidR="00C76D07" w:rsidRPr="009D2316" w:rsidTr="009C5B1E">
        <w:tc>
          <w:tcPr>
            <w:tcW w:w="851" w:type="dxa"/>
          </w:tcPr>
          <w:p w:rsidR="00C76D07" w:rsidRPr="009D2316" w:rsidRDefault="00C76D07" w:rsidP="009C5B1E">
            <w:pPr>
              <w:spacing w:before="60" w:after="120"/>
              <w:jc w:val="both"/>
            </w:pPr>
            <w:r w:rsidRPr="00C76D07">
              <w:t>1</w:t>
            </w:r>
          </w:p>
        </w:tc>
        <w:tc>
          <w:tcPr>
            <w:tcW w:w="7654" w:type="dxa"/>
          </w:tcPr>
          <w:p w:rsidR="00C76D07" w:rsidRPr="009D2316" w:rsidRDefault="00C76D07" w:rsidP="009C5B1E">
            <w:pPr>
              <w:spacing w:before="60" w:after="120"/>
              <w:jc w:val="both"/>
            </w:pPr>
            <w:r w:rsidRPr="00C76D07">
              <w:rPr>
                <w:b/>
              </w:rPr>
              <w:t>Oświadczenie wykonawcy o przynależności albo braku przynależności do tej samej grupy  - zał. nr 4</w:t>
            </w:r>
          </w:p>
          <w:p w:rsidR="00C76D07" w:rsidRPr="009D2316" w:rsidRDefault="00C76D07" w:rsidP="009C5B1E">
            <w:pPr>
              <w:spacing w:after="40"/>
              <w:jc w:val="both"/>
            </w:pPr>
            <w:r w:rsidRPr="00C76D07">
              <w:t xml:space="preserve">Oświadczenie wykonawcy o przynależności albo braku przynależności do tej samej grupy kapitałowej, o której mowa w art. 24 ust. 1 pkt 23 ustawy </w:t>
            </w:r>
            <w:proofErr w:type="spellStart"/>
            <w:r w:rsidRPr="00C76D07">
              <w:t>Pzp</w:t>
            </w:r>
            <w:proofErr w:type="spellEnd"/>
            <w:r w:rsidRPr="00C76D07">
              <w:t xml:space="preserve">, </w:t>
            </w:r>
            <w:r w:rsidRPr="00C76D07">
              <w:lastRenderedPageBreak/>
              <w:t>składane w terminie 3 dni od dnia zamieszczenia na stronie internetowej informacji z otwarcia ofert.</w:t>
            </w:r>
          </w:p>
        </w:tc>
      </w:tr>
    </w:tbl>
    <w:p w:rsidR="003006EF" w:rsidRDefault="00BF6DEC" w:rsidP="003006EF">
      <w:pPr>
        <w:pStyle w:val="Nagwek2"/>
        <w:ind w:left="0"/>
      </w:pPr>
      <w:r w:rsidRPr="00BF6DEC">
        <w:lastRenderedPageBreak/>
        <w:t>W</w:t>
      </w:r>
      <w:r w:rsidR="008A3895">
        <w:t>raz ze złożeniem oświadczenia, W</w:t>
      </w:r>
      <w:r w:rsidRPr="00BF6DEC">
        <w:t>ykonawca może przedstawić dowody, że powiązania z innym wykonawcą nie prowadzą do zakłócenia konkurencji w postępowaniu o udzielenie zamówienia</w:t>
      </w:r>
      <w:r w:rsidR="000C63A2">
        <w:t>.</w:t>
      </w:r>
    </w:p>
    <w:p w:rsidR="00C76D07" w:rsidRDefault="003006EF" w:rsidP="003006EF">
      <w:pPr>
        <w:pStyle w:val="Nagwek2"/>
        <w:ind w:left="0"/>
      </w:pPr>
      <w:r>
        <w:t>8.</w:t>
      </w:r>
      <w:r w:rsidR="00515162">
        <w:t>3</w:t>
      </w:r>
      <w:r>
        <w:t>.</w:t>
      </w:r>
      <w:r w:rsidR="00C76D07">
        <w:t xml:space="preserve">Zamawiający, na podstawie art. 24aa ustawy </w:t>
      </w:r>
      <w:proofErr w:type="spellStart"/>
      <w:r w:rsidR="00C76D07">
        <w:t>Pzp</w:t>
      </w:r>
      <w:proofErr w:type="spellEnd"/>
      <w:r w:rsidR="00C76D07">
        <w:t>, przewiduje możliwość w pierwszej kolejności dokonania oceny ofert, a następnie zbadania, czy Wykonawca, którego oferta została oceniona jako najkorzystniejsza nie podlega wykluczeniu oraz spełnia warunki udziału w postępowaniu.</w:t>
      </w:r>
    </w:p>
    <w:p w:rsidR="00F278EE" w:rsidRDefault="00515162" w:rsidP="00515162">
      <w:pPr>
        <w:pStyle w:val="Nagwek2"/>
        <w:ind w:left="0"/>
      </w:pPr>
      <w:r>
        <w:t>8.4.</w:t>
      </w:r>
      <w:r w:rsidR="00717726" w:rsidRPr="00717726">
        <w:t xml:space="preserve">Zamawiający przed </w:t>
      </w:r>
      <w:r w:rsidR="002E7C8B">
        <w:t>udzieleniem zamówienia, wezwie w</w:t>
      </w:r>
      <w:r w:rsidR="00717726" w:rsidRPr="00717726">
        <w:t>ykonawcę, którego oferta została najwyżej oceniona, do złożenia w</w:t>
      </w:r>
      <w:r w:rsidR="00717726">
        <w:t xml:space="preserve"> wyznaczonym, nie krótszym niż 10</w:t>
      </w:r>
      <w:r w:rsidR="00717726" w:rsidRPr="00717726">
        <w:t xml:space="preserve"> dni, terminie aktualnych na dzień złożenia oświadczeń lub dokumentów,</w:t>
      </w:r>
      <w:r w:rsidR="00717726">
        <w:t xml:space="preserve"> </w:t>
      </w:r>
      <w:r w:rsidR="00717726" w:rsidRPr="00717726">
        <w:t xml:space="preserve">potwierdzających okoliczności, o których mowa w art. 25 ust. 1 ustawy </w:t>
      </w:r>
      <w:proofErr w:type="spellStart"/>
      <w:r w:rsidR="00717726" w:rsidRPr="00717726">
        <w:t>Pzp</w:t>
      </w:r>
      <w:proofErr w:type="spellEnd"/>
      <w:r w:rsidR="00717726" w:rsidRPr="00717726">
        <w:t>.</w:t>
      </w:r>
    </w:p>
    <w:p w:rsidR="00F278EE" w:rsidRPr="00F278EE" w:rsidRDefault="00515162" w:rsidP="00515162">
      <w:pPr>
        <w:pStyle w:val="Nagwek2"/>
        <w:ind w:left="0"/>
      </w:pPr>
      <w:r>
        <w:t>8.5.</w:t>
      </w:r>
      <w:r w:rsidR="00F278EE" w:rsidRPr="00F278EE">
        <w:t xml:space="preserve">Wykaz dokumentów i oświadczeń składanych na wezwanie Zamawiającego </w:t>
      </w:r>
      <w:r w:rsidR="00F278EE">
        <w:t xml:space="preserve">na </w:t>
      </w:r>
      <w:r w:rsidR="00F278EE" w:rsidRPr="00F278EE">
        <w:t xml:space="preserve">potwierdzenie okoliczności, o których mowa </w:t>
      </w:r>
      <w:r w:rsidR="00F278EE">
        <w:t xml:space="preserve">w art. 25 ust. 1 ustawy </w:t>
      </w:r>
      <w:proofErr w:type="spellStart"/>
      <w:r w:rsidR="00F278EE">
        <w:t>Pzp</w:t>
      </w:r>
      <w:proofErr w:type="spellEnd"/>
      <w:r w:rsidR="00F278EE">
        <w:t>:</w:t>
      </w:r>
    </w:p>
    <w:p w:rsidR="00C76D07" w:rsidRPr="00371538" w:rsidRDefault="00C76D07" w:rsidP="003006EF">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76D07" w:rsidRPr="00371538" w:rsidTr="009C5B1E">
        <w:tc>
          <w:tcPr>
            <w:tcW w:w="720" w:type="dxa"/>
          </w:tcPr>
          <w:p w:rsidR="00C76D07" w:rsidRPr="00371538" w:rsidRDefault="00C76D07" w:rsidP="009C5B1E">
            <w:pPr>
              <w:spacing w:before="60" w:after="120"/>
              <w:jc w:val="both"/>
            </w:pPr>
            <w:r w:rsidRPr="006672A6">
              <w:rPr>
                <w:b/>
                <w:sz w:val="20"/>
                <w:szCs w:val="20"/>
              </w:rPr>
              <w:t>Lp.</w:t>
            </w:r>
          </w:p>
        </w:tc>
        <w:tc>
          <w:tcPr>
            <w:tcW w:w="7920" w:type="dxa"/>
          </w:tcPr>
          <w:p w:rsidR="00C76D07" w:rsidRPr="00371538" w:rsidRDefault="00C76D07" w:rsidP="009C5B1E">
            <w:pPr>
              <w:spacing w:before="60" w:after="120"/>
              <w:jc w:val="both"/>
            </w:pPr>
            <w:r w:rsidRPr="006672A6">
              <w:rPr>
                <w:b/>
                <w:sz w:val="20"/>
                <w:szCs w:val="20"/>
              </w:rPr>
              <w:t>Wymagany dokument</w:t>
            </w:r>
          </w:p>
        </w:tc>
      </w:tr>
      <w:tr w:rsidR="00C76D07" w:rsidRPr="00371538" w:rsidTr="009C5B1E">
        <w:tc>
          <w:tcPr>
            <w:tcW w:w="720" w:type="dxa"/>
          </w:tcPr>
          <w:p w:rsidR="00C76D07" w:rsidRPr="00371538" w:rsidRDefault="00C76D07" w:rsidP="009C5B1E">
            <w:pPr>
              <w:spacing w:before="60" w:after="120"/>
              <w:jc w:val="both"/>
            </w:pPr>
            <w:r w:rsidRPr="00C76D07">
              <w:t>1</w:t>
            </w:r>
          </w:p>
        </w:tc>
        <w:tc>
          <w:tcPr>
            <w:tcW w:w="7920" w:type="dxa"/>
          </w:tcPr>
          <w:p w:rsidR="00C76D07" w:rsidRPr="006672A6" w:rsidRDefault="00C76D07" w:rsidP="009C5B1E">
            <w:pPr>
              <w:spacing w:before="60" w:after="120"/>
              <w:jc w:val="both"/>
              <w:rPr>
                <w:b/>
                <w:bCs/>
              </w:rPr>
            </w:pPr>
            <w:r w:rsidRPr="00C76D07">
              <w:rPr>
                <w:b/>
                <w:bCs/>
              </w:rPr>
              <w:t>Odpis z właściwego rejestru lub z centralnej ewidencji i informacji o działalności gospodarczej</w:t>
            </w:r>
          </w:p>
          <w:p w:rsidR="00C76D07" w:rsidRPr="00371538" w:rsidRDefault="00C76D07" w:rsidP="009C5B1E">
            <w:pPr>
              <w:spacing w:before="60" w:after="120"/>
              <w:jc w:val="both"/>
            </w:pPr>
            <w:r w:rsidRPr="00C76D07">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76D07">
              <w:t>Pzp</w:t>
            </w:r>
            <w:proofErr w:type="spellEnd"/>
            <w:r w:rsidRPr="00C76D07">
              <w:t>.</w:t>
            </w:r>
          </w:p>
        </w:tc>
      </w:tr>
      <w:tr w:rsidR="00C76D07" w:rsidRPr="00371538" w:rsidTr="009C5B1E">
        <w:tc>
          <w:tcPr>
            <w:tcW w:w="720" w:type="dxa"/>
          </w:tcPr>
          <w:p w:rsidR="00C76D07" w:rsidRPr="00371538" w:rsidRDefault="00C76D07" w:rsidP="009C5B1E">
            <w:pPr>
              <w:spacing w:before="60" w:after="120"/>
              <w:jc w:val="both"/>
            </w:pPr>
            <w:r w:rsidRPr="00C76D07">
              <w:t>2</w:t>
            </w:r>
          </w:p>
        </w:tc>
        <w:tc>
          <w:tcPr>
            <w:tcW w:w="7920" w:type="dxa"/>
          </w:tcPr>
          <w:p w:rsidR="00C76D07" w:rsidRPr="006672A6" w:rsidRDefault="00C76D07" w:rsidP="009C5B1E">
            <w:pPr>
              <w:spacing w:before="60" w:after="120"/>
              <w:jc w:val="both"/>
              <w:rPr>
                <w:b/>
                <w:bCs/>
              </w:rPr>
            </w:pPr>
            <w:r w:rsidRPr="00C76D07">
              <w:rPr>
                <w:b/>
                <w:bCs/>
              </w:rPr>
              <w:t>Informacja z Krajowego Rejestru Karnego</w:t>
            </w:r>
          </w:p>
          <w:p w:rsidR="00C76D07" w:rsidRPr="00371538" w:rsidRDefault="00C76D07" w:rsidP="009C5B1E">
            <w:pPr>
              <w:spacing w:before="60" w:after="120"/>
              <w:jc w:val="both"/>
            </w:pPr>
            <w:r w:rsidRPr="00C76D07">
              <w:t xml:space="preserve">Informacja z Krajowego Rejestru Karnego w zakresie określonym w art. 24 ust. 1 pkt 13, 14 i 21 ustawy </w:t>
            </w:r>
            <w:proofErr w:type="spellStart"/>
            <w:r w:rsidRPr="00C76D07">
              <w:t>Pzp</w:t>
            </w:r>
            <w:proofErr w:type="spellEnd"/>
            <w:r w:rsidRPr="00C76D07">
              <w:t xml:space="preserve"> wystawiona nie wcześniej niż 6 miesięcy przed upływem terminu składania ofert albo wniosków o dopuszczenie do udziału w postępowaniu.</w:t>
            </w:r>
          </w:p>
        </w:tc>
      </w:tr>
      <w:tr w:rsidR="00C76D07" w:rsidRPr="00371538" w:rsidTr="009C5B1E">
        <w:tc>
          <w:tcPr>
            <w:tcW w:w="720" w:type="dxa"/>
          </w:tcPr>
          <w:p w:rsidR="00C76D07" w:rsidRPr="00371538" w:rsidRDefault="00C76D07" w:rsidP="009C5B1E">
            <w:pPr>
              <w:spacing w:before="60" w:after="120"/>
              <w:jc w:val="both"/>
            </w:pPr>
            <w:r w:rsidRPr="00C76D07">
              <w:t>3</w:t>
            </w:r>
          </w:p>
        </w:tc>
        <w:tc>
          <w:tcPr>
            <w:tcW w:w="7920" w:type="dxa"/>
          </w:tcPr>
          <w:p w:rsidR="00C76D07" w:rsidRPr="006672A6" w:rsidRDefault="00C76D07" w:rsidP="009C5B1E">
            <w:pPr>
              <w:spacing w:before="60" w:after="120"/>
              <w:jc w:val="both"/>
              <w:rPr>
                <w:b/>
                <w:bCs/>
              </w:rPr>
            </w:pPr>
            <w:r w:rsidRPr="00C76D07">
              <w:rPr>
                <w:b/>
                <w:bCs/>
              </w:rPr>
              <w:t>Oświadczenie wykonawcy o braku zalegania z uiszczeniem podatków, opłat lub składek na ubezpieczenia społeczne lub zdrowotne -  zał. 6a</w:t>
            </w:r>
          </w:p>
          <w:p w:rsidR="00C76D07" w:rsidRPr="00371538" w:rsidRDefault="00C76D07" w:rsidP="009C5B1E">
            <w:pPr>
              <w:spacing w:before="60" w:after="120"/>
              <w:jc w:val="both"/>
            </w:pPr>
            <w:r w:rsidRPr="00C76D07">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C76D07" w:rsidRPr="00371538" w:rsidTr="009C5B1E">
        <w:tc>
          <w:tcPr>
            <w:tcW w:w="720" w:type="dxa"/>
          </w:tcPr>
          <w:p w:rsidR="00C76D07" w:rsidRPr="00371538" w:rsidRDefault="00C76D07" w:rsidP="009C5B1E">
            <w:pPr>
              <w:spacing w:before="60" w:after="120"/>
              <w:jc w:val="both"/>
            </w:pPr>
            <w:r w:rsidRPr="00C76D07">
              <w:t>4</w:t>
            </w:r>
          </w:p>
        </w:tc>
        <w:tc>
          <w:tcPr>
            <w:tcW w:w="7920" w:type="dxa"/>
          </w:tcPr>
          <w:p w:rsidR="00C76D07" w:rsidRPr="006672A6" w:rsidRDefault="00C76D07" w:rsidP="009C5B1E">
            <w:pPr>
              <w:spacing w:before="60" w:after="120"/>
              <w:jc w:val="both"/>
              <w:rPr>
                <w:b/>
                <w:bCs/>
              </w:rPr>
            </w:pPr>
            <w:r w:rsidRPr="00C76D07">
              <w:rPr>
                <w:b/>
                <w:bCs/>
              </w:rPr>
              <w:t>Oświadczenie wykonawcy o braku zakazu ubiegania się o zamówienie publiczne - zał. 6b</w:t>
            </w:r>
          </w:p>
          <w:p w:rsidR="00C76D07" w:rsidRPr="00371538" w:rsidRDefault="00C76D07" w:rsidP="009C5B1E">
            <w:pPr>
              <w:spacing w:before="60" w:after="120"/>
              <w:jc w:val="both"/>
            </w:pPr>
            <w:r w:rsidRPr="00C76D07">
              <w:t>Oświadczenie wykonawcy o braku orzeczenia wobec niego tytułem środka zapobiegawczego zakazu ubiegania się o zamówienia publiczne.</w:t>
            </w:r>
          </w:p>
        </w:tc>
      </w:tr>
    </w:tbl>
    <w:p w:rsidR="00C76D07" w:rsidRPr="00371538" w:rsidRDefault="00C76D07" w:rsidP="003006EF">
      <w:pPr>
        <w:pStyle w:val="Nagwek2"/>
      </w:pPr>
    </w:p>
    <w:p w:rsidR="00C76D07" w:rsidRPr="00371538" w:rsidRDefault="00C76D07" w:rsidP="003006EF">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76D07" w:rsidRPr="00371538" w:rsidTr="009C5B1E">
        <w:tc>
          <w:tcPr>
            <w:tcW w:w="720" w:type="dxa"/>
          </w:tcPr>
          <w:p w:rsidR="00C76D07" w:rsidRPr="00371538" w:rsidRDefault="00C76D07" w:rsidP="009C5B1E">
            <w:pPr>
              <w:spacing w:before="60" w:after="120"/>
              <w:jc w:val="both"/>
            </w:pPr>
            <w:r w:rsidRPr="006672A6">
              <w:rPr>
                <w:b/>
                <w:sz w:val="20"/>
                <w:szCs w:val="20"/>
              </w:rPr>
              <w:lastRenderedPageBreak/>
              <w:t>Lp.</w:t>
            </w:r>
          </w:p>
        </w:tc>
        <w:tc>
          <w:tcPr>
            <w:tcW w:w="7920" w:type="dxa"/>
          </w:tcPr>
          <w:p w:rsidR="00C76D07" w:rsidRPr="00371538" w:rsidRDefault="00C76D07" w:rsidP="009C5B1E">
            <w:pPr>
              <w:spacing w:before="60" w:after="120"/>
              <w:jc w:val="both"/>
            </w:pPr>
            <w:r w:rsidRPr="006672A6">
              <w:rPr>
                <w:b/>
                <w:sz w:val="20"/>
                <w:szCs w:val="20"/>
              </w:rPr>
              <w:t>Wymagany dokument</w:t>
            </w:r>
          </w:p>
        </w:tc>
      </w:tr>
      <w:tr w:rsidR="00C76D07" w:rsidRPr="00371538" w:rsidTr="009C5B1E">
        <w:tc>
          <w:tcPr>
            <w:tcW w:w="720" w:type="dxa"/>
          </w:tcPr>
          <w:p w:rsidR="00C76D07" w:rsidRPr="00371538" w:rsidRDefault="00C76D07" w:rsidP="009C5B1E">
            <w:pPr>
              <w:spacing w:before="60" w:after="120"/>
              <w:jc w:val="both"/>
            </w:pPr>
            <w:r w:rsidRPr="00C76D07">
              <w:t>1</w:t>
            </w:r>
          </w:p>
        </w:tc>
        <w:tc>
          <w:tcPr>
            <w:tcW w:w="7920" w:type="dxa"/>
          </w:tcPr>
          <w:p w:rsidR="00C76D07" w:rsidRPr="006672A6" w:rsidRDefault="00C76D07" w:rsidP="009C5B1E">
            <w:pPr>
              <w:spacing w:before="60" w:after="120"/>
              <w:jc w:val="both"/>
              <w:rPr>
                <w:b/>
                <w:bCs/>
              </w:rPr>
            </w:pPr>
            <w:r w:rsidRPr="00C76D07">
              <w:rPr>
                <w:b/>
                <w:bCs/>
              </w:rPr>
              <w:t>Informacja z odpowiedniego rejestru lub inny równoważny dokument</w:t>
            </w:r>
          </w:p>
          <w:p w:rsidR="00C76D07" w:rsidRPr="00371538" w:rsidRDefault="00C76D07" w:rsidP="009C5B1E">
            <w:pPr>
              <w:spacing w:before="60" w:after="120"/>
              <w:jc w:val="both"/>
            </w:pPr>
            <w:r w:rsidRPr="00C76D07">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C76D07">
              <w:t>Pzp</w:t>
            </w:r>
            <w:proofErr w:type="spellEnd"/>
            <w:r w:rsidRPr="00C76D07">
              <w:t>, wystawiony nie wcześniej niż 6 miesięcy przed upływem terminu składania ofert albo wniosków o dopuszczenie do udziału w postępowaniu.</w:t>
            </w:r>
          </w:p>
        </w:tc>
      </w:tr>
      <w:tr w:rsidR="00C76D07" w:rsidRPr="00371538" w:rsidTr="009C5B1E">
        <w:tc>
          <w:tcPr>
            <w:tcW w:w="720" w:type="dxa"/>
          </w:tcPr>
          <w:p w:rsidR="00C76D07" w:rsidRPr="00371538" w:rsidRDefault="00C76D07" w:rsidP="009C5B1E">
            <w:pPr>
              <w:spacing w:before="60" w:after="120"/>
              <w:jc w:val="both"/>
            </w:pPr>
            <w:r w:rsidRPr="00C76D07">
              <w:t>2</w:t>
            </w:r>
          </w:p>
        </w:tc>
        <w:tc>
          <w:tcPr>
            <w:tcW w:w="7920" w:type="dxa"/>
          </w:tcPr>
          <w:p w:rsidR="00C76D07" w:rsidRPr="006672A6" w:rsidRDefault="00C76D07" w:rsidP="009C5B1E">
            <w:pPr>
              <w:spacing w:before="60" w:after="120"/>
              <w:jc w:val="both"/>
              <w:rPr>
                <w:b/>
                <w:bCs/>
              </w:rPr>
            </w:pPr>
            <w:r w:rsidRPr="00C76D07">
              <w:rPr>
                <w:b/>
                <w:bCs/>
              </w:rPr>
              <w:t>Dokument potwierdzający, że nie otwarto likwidacji wykonawcy</w:t>
            </w:r>
          </w:p>
          <w:p w:rsidR="00C76D07" w:rsidRPr="00371538" w:rsidRDefault="00C76D07" w:rsidP="009C5B1E">
            <w:pPr>
              <w:spacing w:before="60" w:after="120"/>
              <w:jc w:val="both"/>
            </w:pPr>
            <w:r w:rsidRPr="00C76D07">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C76D07" w:rsidRPr="000A1EB7" w:rsidRDefault="00C76D07" w:rsidP="003006EF">
      <w:pPr>
        <w:pStyle w:val="Nagwek2"/>
        <w:rPr>
          <w:b/>
        </w:rPr>
      </w:pPr>
      <w:r w:rsidRPr="000A1EB7">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C76D07" w:rsidRPr="000A1EB7" w:rsidRDefault="00C76D07" w:rsidP="003006EF">
      <w:pPr>
        <w:pStyle w:val="Nagwek2"/>
        <w:rPr>
          <w:b/>
        </w:rPr>
      </w:pPr>
      <w:r w:rsidRPr="000A1EB7">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76D07" w:rsidRPr="000A1EB7" w:rsidRDefault="00C76D07" w:rsidP="003006EF">
      <w:pPr>
        <w:pStyle w:val="Nagwek2"/>
        <w:numPr>
          <w:ilvl w:val="0"/>
          <w:numId w:val="21"/>
        </w:numPr>
        <w:rPr>
          <w:b/>
        </w:rPr>
      </w:pPr>
      <w:r w:rsidRPr="000A1EB7">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76D07" w:rsidRPr="000A1EB7" w:rsidTr="009C5B1E">
        <w:tc>
          <w:tcPr>
            <w:tcW w:w="720" w:type="dxa"/>
          </w:tcPr>
          <w:p w:rsidR="00C76D07" w:rsidRPr="000A1EB7" w:rsidRDefault="00C76D07" w:rsidP="009C5B1E">
            <w:pPr>
              <w:spacing w:before="60" w:after="120"/>
              <w:jc w:val="both"/>
            </w:pPr>
            <w:r w:rsidRPr="000A1EB7">
              <w:rPr>
                <w:sz w:val="20"/>
                <w:szCs w:val="20"/>
              </w:rPr>
              <w:t>Lp.</w:t>
            </w:r>
          </w:p>
        </w:tc>
        <w:tc>
          <w:tcPr>
            <w:tcW w:w="7920" w:type="dxa"/>
          </w:tcPr>
          <w:p w:rsidR="00C76D07" w:rsidRPr="000A1EB7" w:rsidRDefault="00C76D07" w:rsidP="009C5B1E">
            <w:pPr>
              <w:spacing w:before="60" w:after="120"/>
              <w:jc w:val="both"/>
            </w:pPr>
            <w:r w:rsidRPr="000A1EB7">
              <w:rPr>
                <w:sz w:val="20"/>
                <w:szCs w:val="20"/>
              </w:rPr>
              <w:t>Wymagany dokument</w:t>
            </w:r>
          </w:p>
        </w:tc>
      </w:tr>
      <w:tr w:rsidR="00C76D07" w:rsidRPr="000A1EB7" w:rsidTr="009C5B1E">
        <w:tc>
          <w:tcPr>
            <w:tcW w:w="720" w:type="dxa"/>
          </w:tcPr>
          <w:p w:rsidR="00C76D07" w:rsidRPr="000A1EB7" w:rsidRDefault="00C76D07" w:rsidP="009C5B1E">
            <w:pPr>
              <w:spacing w:before="60" w:after="120"/>
              <w:jc w:val="both"/>
            </w:pPr>
            <w:r w:rsidRPr="000A1EB7">
              <w:t>1</w:t>
            </w:r>
          </w:p>
        </w:tc>
        <w:tc>
          <w:tcPr>
            <w:tcW w:w="7920" w:type="dxa"/>
          </w:tcPr>
          <w:p w:rsidR="00C76D07" w:rsidRPr="000A1EB7" w:rsidRDefault="00C76D07" w:rsidP="009C5B1E">
            <w:pPr>
              <w:spacing w:before="60" w:after="120"/>
              <w:jc w:val="both"/>
              <w:rPr>
                <w:bCs/>
              </w:rPr>
            </w:pPr>
            <w:r w:rsidRPr="000A1EB7">
              <w:rPr>
                <w:bCs/>
              </w:rPr>
              <w:t>Próbki, opisy, fotografie lub inne podobne materiały</w:t>
            </w:r>
          </w:p>
          <w:p w:rsidR="00C76D07" w:rsidRPr="000A1EB7" w:rsidRDefault="00C76D07" w:rsidP="009C5B1E">
            <w:pPr>
              <w:spacing w:before="60" w:after="120"/>
              <w:jc w:val="both"/>
            </w:pPr>
            <w:r w:rsidRPr="000A1EB7">
              <w:t>Próbki, opisy, fotografie, plany, projekty, rysunki, modele, wzory, programy komputerowe oraz inne podobne materiały, których autentyczność musi zostać poświadczona przez wykonawcę na żądanie zamawiającego.</w:t>
            </w:r>
          </w:p>
        </w:tc>
      </w:tr>
    </w:tbl>
    <w:p w:rsidR="00983549" w:rsidRPr="000A1EB7" w:rsidRDefault="00515162" w:rsidP="00515162">
      <w:pPr>
        <w:pStyle w:val="Nagwek2"/>
        <w:ind w:left="0"/>
        <w:rPr>
          <w:b/>
        </w:rPr>
      </w:pPr>
      <w:r>
        <w:t>8.6.</w:t>
      </w:r>
      <w:r w:rsidR="00983549" w:rsidRPr="000A1EB7">
        <w:t>Jeżeli jest to niezbędne do zapewnienia odpowiedniego przebiegu postępo</w:t>
      </w:r>
      <w:r w:rsidR="008B60B4" w:rsidRPr="000A1EB7">
        <w:t>wania o udzielenie zamówienia, Z</w:t>
      </w:r>
      <w:r w:rsidR="00983549" w:rsidRPr="000A1EB7">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0A1EB7" w:rsidRDefault="00515162" w:rsidP="00515162">
      <w:pPr>
        <w:pStyle w:val="Nagwek2"/>
        <w:ind w:left="0"/>
        <w:rPr>
          <w:b/>
        </w:rPr>
      </w:pPr>
      <w:r>
        <w:lastRenderedPageBreak/>
        <w:t>8.7.</w:t>
      </w:r>
      <w:r w:rsidR="0090602E" w:rsidRPr="000A1EB7">
        <w:t>Wykonawca nie jest obowiązany do złożenia oświadczeń lub dokumentów potwierdzających spełnianie warunków udziału w postępowaniu oraz brak podstaw do wykluczenia, jeżeli</w:t>
      </w:r>
      <w:r w:rsidR="00FF771B" w:rsidRPr="000A1EB7">
        <w:t xml:space="preserve"> </w:t>
      </w:r>
      <w:r w:rsidR="008B60B4" w:rsidRPr="000A1EB7">
        <w:t>Z</w:t>
      </w:r>
      <w:r w:rsidR="0090602E" w:rsidRPr="000A1EB7">
        <w:t>amawiający posiada aktualne oświadczeni</w:t>
      </w:r>
      <w:r w:rsidR="008A3895" w:rsidRPr="000A1EB7">
        <w:t>a lub dokumenty dotyczące tego W</w:t>
      </w:r>
      <w:r w:rsidR="0090602E" w:rsidRPr="000A1EB7">
        <w:t>ykonawcy</w:t>
      </w:r>
      <w:r w:rsidR="00FF771B" w:rsidRPr="000A1EB7">
        <w:t xml:space="preserve">, lub </w:t>
      </w:r>
      <w:r w:rsidR="0090602E" w:rsidRPr="000A1EB7">
        <w:t>może je uzyskać za pomocą bezpłatnych i ogólnodostępnych baz danych, w szczególności rejestrów publicznych w rozumieniu ustawy z dnia 17 lutego 2005 r. o informatyzacji działalności podmiotów realizujących zadania publiczne (</w:t>
      </w:r>
      <w:bookmarkStart w:id="10" w:name="_Hlk13129319"/>
      <w:proofErr w:type="spellStart"/>
      <w:r w:rsidR="00F20EAA" w:rsidRPr="000A1EB7">
        <w:t>t.j</w:t>
      </w:r>
      <w:proofErr w:type="spellEnd"/>
      <w:r w:rsidR="00F20EAA" w:rsidRPr="000A1EB7">
        <w:t>. Dz. U. z 2019r. poz. 700</w:t>
      </w:r>
      <w:bookmarkEnd w:id="10"/>
      <w:r w:rsidR="00FF771B" w:rsidRPr="000A1EB7">
        <w:t>)</w:t>
      </w:r>
      <w:r w:rsidR="0090602E" w:rsidRPr="000A1EB7">
        <w:t>.</w:t>
      </w:r>
    </w:p>
    <w:p w:rsidR="00983549" w:rsidRPr="000A1EB7" w:rsidRDefault="00515162" w:rsidP="00515162">
      <w:pPr>
        <w:pStyle w:val="Nagwek2"/>
        <w:ind w:left="0"/>
        <w:rPr>
          <w:b/>
        </w:rPr>
      </w:pPr>
      <w:r>
        <w:t>8.8.</w:t>
      </w:r>
      <w:r w:rsidR="008A3895" w:rsidRPr="000A1EB7">
        <w:t>W takiej sytuacji W</w:t>
      </w:r>
      <w:r w:rsidR="0090602E" w:rsidRPr="000A1EB7">
        <w:t xml:space="preserve">ykonawca </w:t>
      </w:r>
      <w:r w:rsidR="00FF771B" w:rsidRPr="000A1EB7">
        <w:t>zobligowany jest do wskazania z</w:t>
      </w:r>
      <w:r w:rsidR="0090602E" w:rsidRPr="000A1EB7">
        <w:t>amawiającemu</w:t>
      </w:r>
      <w:r w:rsidR="00FF771B" w:rsidRPr="000A1EB7">
        <w:t xml:space="preserve"> oświadczeń lub dokumentów, które znajdują się w jego posiadaniu</w:t>
      </w:r>
      <w:r w:rsidR="00811E8A" w:rsidRPr="000A1EB7">
        <w:t>, z podaniem</w:t>
      </w:r>
      <w:r w:rsidR="0090602E" w:rsidRPr="000A1EB7">
        <w:t xml:space="preserve"> sygnatury postępowania, w którym wymagane dokumenty </w:t>
      </w:r>
      <w:r w:rsidR="00811E8A" w:rsidRPr="000A1EB7">
        <w:t>lub oświadczenia były składane, lub do wskazania</w:t>
      </w:r>
      <w:r w:rsidR="0090602E" w:rsidRPr="000A1EB7">
        <w:t xml:space="preserve"> </w:t>
      </w:r>
      <w:r w:rsidR="00811E8A" w:rsidRPr="000A1EB7">
        <w:t>dostępności oświadczeń lub dokumentów w formie elektronicznej pod określonymi adresami internetowymi ogólnodostępnych i bezpłatnych baz danych.</w:t>
      </w:r>
    </w:p>
    <w:p w:rsidR="001C5986" w:rsidRPr="000A1EB7" w:rsidRDefault="00515162" w:rsidP="00515162">
      <w:pPr>
        <w:pStyle w:val="Nagwek2"/>
        <w:ind w:left="0"/>
        <w:rPr>
          <w:b/>
        </w:rPr>
      </w:pPr>
      <w:r>
        <w:t>8.9.</w:t>
      </w:r>
      <w:r w:rsidR="001C5986" w:rsidRPr="000A1EB7">
        <w:t>Z</w:t>
      </w:r>
      <w:r w:rsidR="008A3895" w:rsidRPr="000A1EB7">
        <w:t>amawiający może żądać od W</w:t>
      </w:r>
      <w:r w:rsidR="001C5986" w:rsidRPr="000A1EB7">
        <w:t xml:space="preserve">ykonawcy przedstawienia tłumaczenia na język polski wskazanych przez wykonawcę </w:t>
      </w:r>
      <w:r w:rsidR="00AF1311" w:rsidRPr="000A1EB7">
        <w:t>i pobranych samodzielnie przez Z</w:t>
      </w:r>
      <w:r w:rsidR="001C5986" w:rsidRPr="000A1EB7">
        <w:t>amawiającego dokumentów.</w:t>
      </w:r>
    </w:p>
    <w:p w:rsidR="005844A0" w:rsidRPr="000A1EB7" w:rsidRDefault="00515162" w:rsidP="00515162">
      <w:pPr>
        <w:pStyle w:val="Nagwek2"/>
        <w:ind w:left="0"/>
        <w:rPr>
          <w:b/>
        </w:rPr>
      </w:pPr>
      <w:r>
        <w:t>8.10.</w:t>
      </w:r>
      <w:r w:rsidR="005844A0" w:rsidRPr="000A1EB7">
        <w:t>Dokumenty lub oświadczenia składane są w oryginale w postaci dokumentu elektronicznego lub w elektronicznej kopii dokumentu lub oświadczenia poświadczonej za zgodność z oryginałem.</w:t>
      </w:r>
    </w:p>
    <w:p w:rsidR="005844A0" w:rsidRPr="000A1EB7" w:rsidRDefault="005844A0" w:rsidP="00515162">
      <w:pPr>
        <w:pStyle w:val="Nagwek2"/>
        <w:ind w:left="0"/>
        <w:rPr>
          <w:b/>
        </w:rPr>
      </w:pPr>
      <w:r w:rsidRPr="000A1EB7">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844A0" w:rsidRPr="000A1EB7" w:rsidRDefault="005844A0" w:rsidP="00515162">
      <w:pPr>
        <w:pStyle w:val="Nagwek2"/>
        <w:ind w:left="0"/>
        <w:rPr>
          <w:b/>
        </w:rPr>
      </w:pPr>
      <w:r w:rsidRPr="000A1EB7">
        <w:t>Poświadczenie za zgodność z oryginałem elektronicznej kopii dokumentu lub oświadczenia, następuje przy użyciu kwalifikowanego podpisu elektronicznego.</w:t>
      </w:r>
    </w:p>
    <w:p w:rsidR="005844A0" w:rsidRPr="000A1EB7" w:rsidRDefault="005844A0" w:rsidP="00515162">
      <w:pPr>
        <w:pStyle w:val="Nagwek2"/>
        <w:ind w:left="0"/>
        <w:rPr>
          <w:b/>
        </w:rPr>
      </w:pPr>
      <w:r w:rsidRPr="000A1EB7">
        <w:t>W przypadku, gdy złożona kopia jest nieczytelna lub budzi wątpliwości co do jej prawdziwości, Zamawiający może żądać przedstawienia oryginału lub notarialnie poświadczonej kopii dokumentów lub oświadczeń.</w:t>
      </w:r>
    </w:p>
    <w:p w:rsidR="005844A0" w:rsidRPr="000A1EB7" w:rsidRDefault="00515162" w:rsidP="00515162">
      <w:pPr>
        <w:pStyle w:val="Nagwek2"/>
        <w:ind w:left="0"/>
        <w:rPr>
          <w:rFonts w:eastAsia="EUAlbertina-Regular-Identity-H"/>
          <w:b/>
        </w:rPr>
      </w:pPr>
      <w:r>
        <w:rPr>
          <w:rFonts w:eastAsia="EUAlbertina-Regular-Identity-H"/>
        </w:rPr>
        <w:t>8.11.</w:t>
      </w:r>
      <w:r w:rsidR="005844A0" w:rsidRPr="000A1EB7">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0A1EB7" w:rsidRDefault="005844A0" w:rsidP="00515162">
      <w:pPr>
        <w:pStyle w:val="Nagwek2"/>
        <w:ind w:left="0"/>
        <w:rPr>
          <w:b/>
        </w:rPr>
      </w:pPr>
      <w:r w:rsidRPr="000A1EB7">
        <w:t>Dokumenty lub oświadczenia sporządzone w języku obcym są składane wraz z tłumaczeniem na język polski</w:t>
      </w:r>
      <w:r w:rsidR="00A2369F" w:rsidRPr="000A1EB7">
        <w:t>.</w:t>
      </w:r>
    </w:p>
    <w:p w:rsidR="000A1EB7" w:rsidRPr="00515162" w:rsidRDefault="00515162" w:rsidP="00515162">
      <w:pPr>
        <w:pStyle w:val="Nagwek2"/>
        <w:ind w:left="0"/>
        <w:rPr>
          <w:b/>
          <w:color w:val="auto"/>
        </w:rPr>
      </w:pPr>
      <w:r>
        <w:t>8.12.</w:t>
      </w:r>
      <w:r w:rsidR="000A1EB7" w:rsidRPr="00515162">
        <w:rPr>
          <w:b/>
        </w:rPr>
        <w:t>POZOSTAŁE DOKUMENTY, KTÓRE WYKONAWCA MUSI ZAŁĄCZYĆ WRAZ Z OFERTĄ</w:t>
      </w:r>
    </w:p>
    <w:p w:rsidR="000A1EB7" w:rsidRPr="00515162" w:rsidRDefault="00515162" w:rsidP="00515162">
      <w:pPr>
        <w:pStyle w:val="Nagwek1"/>
        <w:numPr>
          <w:ilvl w:val="0"/>
          <w:numId w:val="0"/>
        </w:numPr>
        <w:ind w:left="431" w:hanging="431"/>
        <w:rPr>
          <w:b w:val="0"/>
        </w:rPr>
      </w:pPr>
      <w:r w:rsidRPr="00515162">
        <w:rPr>
          <w:b w:val="0"/>
          <w:caps w:val="0"/>
          <w:lang w:val="pl-PL"/>
        </w:rPr>
        <w:t xml:space="preserve">8.12.1. </w:t>
      </w:r>
      <w:r w:rsidRPr="00515162">
        <w:rPr>
          <w:b w:val="0"/>
          <w:caps w:val="0"/>
        </w:rPr>
        <w:t xml:space="preserve">wypełniony i podpisany przez wykonawcę - formularz cenowy utworzony na podstawie załącznika nr 1 oraz tabeli </w:t>
      </w:r>
      <w:r w:rsidRPr="00515162">
        <w:rPr>
          <w:b w:val="0"/>
          <w:caps w:val="0"/>
          <w:lang w:val="pl-PL"/>
        </w:rPr>
        <w:t>przykładowo podanej w punkcie 3</w:t>
      </w:r>
      <w:r w:rsidRPr="00515162">
        <w:rPr>
          <w:b w:val="0"/>
          <w:caps w:val="0"/>
        </w:rPr>
        <w:t xml:space="preserve"> </w:t>
      </w:r>
      <w:proofErr w:type="spellStart"/>
      <w:r w:rsidRPr="00515162">
        <w:rPr>
          <w:b w:val="0"/>
          <w:caps w:val="0"/>
          <w:lang w:val="pl-PL"/>
        </w:rPr>
        <w:t>siwz</w:t>
      </w:r>
      <w:proofErr w:type="spellEnd"/>
      <w:r w:rsidRPr="00515162">
        <w:rPr>
          <w:b w:val="0"/>
          <w:caps w:val="0"/>
        </w:rPr>
        <w:t xml:space="preserve">  wraz z uzupełnionym załącznikiem nr 1</w:t>
      </w:r>
      <w:r w:rsidRPr="00515162">
        <w:rPr>
          <w:b w:val="0"/>
          <w:caps w:val="0"/>
          <w:lang w:val="pl-PL"/>
        </w:rPr>
        <w:t xml:space="preserve"> </w:t>
      </w:r>
      <w:r w:rsidRPr="00515162">
        <w:rPr>
          <w:b w:val="0"/>
          <w:caps w:val="0"/>
        </w:rPr>
        <w:t>(</w:t>
      </w:r>
      <w:r w:rsidRPr="00515162">
        <w:rPr>
          <w:b w:val="0"/>
          <w:caps w:val="0"/>
          <w:u w:val="single"/>
        </w:rPr>
        <w:t>wykonawca przedkłada dokument tylko w zakresie pakietów, w którym składana jest oferta)</w:t>
      </w:r>
    </w:p>
    <w:p w:rsidR="000A1EB7" w:rsidRPr="00515162" w:rsidRDefault="00515162" w:rsidP="00515162">
      <w:pPr>
        <w:pStyle w:val="Nagwek1"/>
        <w:numPr>
          <w:ilvl w:val="0"/>
          <w:numId w:val="0"/>
        </w:numPr>
        <w:ind w:left="431" w:hanging="431"/>
        <w:rPr>
          <w:b w:val="0"/>
        </w:rPr>
      </w:pPr>
      <w:r w:rsidRPr="00515162">
        <w:rPr>
          <w:b w:val="0"/>
          <w:caps w:val="0"/>
          <w:lang w:val="pl-PL"/>
        </w:rPr>
        <w:t xml:space="preserve">8.12.2. </w:t>
      </w:r>
      <w:r w:rsidRPr="00515162">
        <w:rPr>
          <w:b w:val="0"/>
          <w:caps w:val="0"/>
        </w:rPr>
        <w:t xml:space="preserve">wypełniony i podpisany przez wykonawcę załącznik nr 2 do </w:t>
      </w:r>
      <w:proofErr w:type="spellStart"/>
      <w:r w:rsidRPr="00515162">
        <w:rPr>
          <w:b w:val="0"/>
          <w:caps w:val="0"/>
          <w:lang w:val="pl-PL"/>
        </w:rPr>
        <w:t>siwz</w:t>
      </w:r>
      <w:proofErr w:type="spellEnd"/>
      <w:r w:rsidRPr="00515162">
        <w:rPr>
          <w:b w:val="0"/>
          <w:caps w:val="0"/>
        </w:rPr>
        <w:t xml:space="preserve"> - formularz ofertowy (wykonawca wypełnia dokument tylko w zakresie pakietów, w którym składana jest oferta – pozostałe pakiety można usunąć, wykreślić lub wpisać „nie dotyczy”).</w:t>
      </w:r>
    </w:p>
    <w:p w:rsidR="000A1EB7" w:rsidRPr="00515162" w:rsidRDefault="00515162" w:rsidP="004A7AA5">
      <w:pPr>
        <w:pStyle w:val="Nagwek1"/>
        <w:numPr>
          <w:ilvl w:val="2"/>
          <w:numId w:val="35"/>
        </w:numPr>
        <w:rPr>
          <w:b w:val="0"/>
        </w:rPr>
      </w:pPr>
      <w:r w:rsidRPr="00515162">
        <w:rPr>
          <w:b w:val="0"/>
          <w:caps w:val="0"/>
          <w:lang w:val="pl-PL"/>
        </w:rPr>
        <w:t>o</w:t>
      </w:r>
      <w:proofErr w:type="spellStart"/>
      <w:r w:rsidRPr="00515162">
        <w:rPr>
          <w:b w:val="0"/>
          <w:caps w:val="0"/>
        </w:rPr>
        <w:t>ryginał</w:t>
      </w:r>
      <w:proofErr w:type="spellEnd"/>
      <w:r w:rsidRPr="00515162">
        <w:rPr>
          <w:b w:val="0"/>
          <w:caps w:val="0"/>
        </w:rPr>
        <w:t xml:space="preserve"> lub poświadczona notarialnie kopia pełnomocnictwa do podpisywania oferty i składania ewentualnych wyjaśnień, jeżeli osobą podpisującą nie jest osoba wskazana w dokumencie wymienionym w </w:t>
      </w:r>
      <w:r w:rsidRPr="00515162">
        <w:rPr>
          <w:b w:val="0"/>
          <w:caps w:val="0"/>
          <w:lang w:val="pl-PL"/>
        </w:rPr>
        <w:t>8.5</w:t>
      </w:r>
      <w:r w:rsidRPr="00515162">
        <w:rPr>
          <w:b w:val="0"/>
          <w:caps w:val="0"/>
        </w:rPr>
        <w:t xml:space="preserve"> </w:t>
      </w:r>
      <w:proofErr w:type="spellStart"/>
      <w:r w:rsidRPr="00515162">
        <w:rPr>
          <w:b w:val="0"/>
          <w:caps w:val="0"/>
          <w:lang w:val="pl-PL"/>
        </w:rPr>
        <w:t>siwz</w:t>
      </w:r>
      <w:proofErr w:type="spellEnd"/>
      <w:r w:rsidRPr="00515162">
        <w:rPr>
          <w:b w:val="0"/>
          <w:caps w:val="0"/>
        </w:rPr>
        <w:t xml:space="preserve">. </w:t>
      </w:r>
    </w:p>
    <w:p w:rsidR="000A1EB7" w:rsidRDefault="000A1EB7" w:rsidP="003006EF">
      <w:pPr>
        <w:pStyle w:val="Nagwek2"/>
        <w:numPr>
          <w:ilvl w:val="2"/>
          <w:numId w:val="35"/>
        </w:numPr>
        <w:rPr>
          <w:color w:val="auto"/>
        </w:rPr>
      </w:pPr>
      <w:r>
        <w:t>Dowód wniesienia wadium (wg zasad określonych w punkcie 13 SIWZ);</w:t>
      </w:r>
    </w:p>
    <w:p w:rsidR="00C76D07" w:rsidRDefault="00C76D07" w:rsidP="004A7AA5">
      <w:pPr>
        <w:pStyle w:val="Nagwek1"/>
      </w:pPr>
      <w:bookmarkStart w:id="11" w:name="_Toc258314249"/>
      <w:r w:rsidRPr="00A86605">
        <w:lastRenderedPageBreak/>
        <w:t>INFORMACJA DLA WYKONAWCÓW POLEGAJĄCYCH NA ZASOBACH INNYCH PODMIOTÓW, NA ZASADACH OKREŚLONYCH W ART. 22A USTAWY PZP</w:t>
      </w:r>
    </w:p>
    <w:p w:rsidR="00C76D07" w:rsidRPr="00A86605" w:rsidRDefault="00785162" w:rsidP="00785162">
      <w:pPr>
        <w:pStyle w:val="Nagwek2"/>
        <w:ind w:left="0"/>
      </w:pPr>
      <w:r>
        <w:t>9.1.</w:t>
      </w:r>
      <w:r w:rsidR="00C76D07"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C76D07" w:rsidRPr="00A86605" w:rsidRDefault="00785162" w:rsidP="00785162">
      <w:pPr>
        <w:pStyle w:val="Nagwek2"/>
        <w:ind w:left="0"/>
      </w:pPr>
      <w:r>
        <w:t>9.2.</w:t>
      </w:r>
      <w:r w:rsidR="00C76D07"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C76D07" w:rsidRPr="00A86605" w:rsidRDefault="00785162" w:rsidP="00785162">
      <w:pPr>
        <w:pStyle w:val="Nagwek2"/>
        <w:ind w:left="0"/>
      </w:pPr>
      <w:r>
        <w:t>9.3.</w:t>
      </w:r>
      <w:r w:rsidR="00C76D07" w:rsidRPr="00A86605">
        <w:t>Zamaw</w:t>
      </w:r>
      <w:r w:rsidR="00C76D07">
        <w:t>iający oceni, czy udostępniane W</w:t>
      </w:r>
      <w:r w:rsidR="00C76D07" w:rsidRPr="00A86605">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00C76D07" w:rsidRPr="00A86605">
        <w:rPr>
          <w:highlight w:val="green"/>
        </w:rPr>
        <w:t>pkt 7</w:t>
      </w:r>
      <w:r w:rsidR="00C76D07" w:rsidRPr="00A86605">
        <w:t xml:space="preserve"> niniejszej SIWZ.</w:t>
      </w:r>
    </w:p>
    <w:p w:rsidR="00C76D07" w:rsidRPr="00A86605" w:rsidRDefault="00785162" w:rsidP="00785162">
      <w:pPr>
        <w:pStyle w:val="Nagwek2"/>
        <w:ind w:left="0"/>
      </w:pPr>
      <w:r>
        <w:t>9.4.</w:t>
      </w:r>
      <w:r w:rsidR="00C76D07" w:rsidRPr="00A86605">
        <w:t>Wykonawca, który polega na sytuacji finansowej lub ekonomicznej innych podmiotów, odpowiada solidarnie z podmiotem, który zobowiązał się do udostępnienia zasob</w:t>
      </w:r>
      <w:r w:rsidR="00C76D07">
        <w:t>ów, za szkodę poniesioną przez Z</w:t>
      </w:r>
      <w:r w:rsidR="00C76D07" w:rsidRPr="00A86605">
        <w:t>amawiającego powstałą wskutek nieudostępnienia tych zasobów, chyba że za nieudostępnienie zasobów nie ponosi winy.</w:t>
      </w:r>
    </w:p>
    <w:p w:rsidR="00C76D07" w:rsidRPr="00A86605" w:rsidRDefault="00785162" w:rsidP="00785162">
      <w:pPr>
        <w:pStyle w:val="Nagwek2"/>
        <w:ind w:left="0"/>
      </w:pPr>
      <w:r>
        <w:t>9.5.</w:t>
      </w:r>
      <w:r w:rsidR="00C76D07" w:rsidRPr="00A86605">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C76D07" w:rsidRPr="00A86605" w:rsidRDefault="00785162" w:rsidP="00785162">
      <w:pPr>
        <w:pStyle w:val="Nagwek2"/>
        <w:ind w:left="0"/>
      </w:pPr>
      <w:r>
        <w:t>9.6.</w:t>
      </w:r>
      <w:r w:rsidR="00C76D07">
        <w:t>Zamawiający żąda od W</w:t>
      </w:r>
      <w:r w:rsidR="00C76D07" w:rsidRPr="00A86605">
        <w:t xml:space="preserve">ykonawcy, który polega na zdolnościach lub sytuacji innych podmiotów na zasadach określonych w art. 22a ustawy </w:t>
      </w:r>
      <w:proofErr w:type="spellStart"/>
      <w:r w:rsidR="00C76D07" w:rsidRPr="00A86605">
        <w:t>Pzp</w:t>
      </w:r>
      <w:proofErr w:type="spellEnd"/>
      <w:r w:rsidR="00C76D07" w:rsidRPr="00A86605">
        <w:t xml:space="preserve">, przedstawienia w odniesieniu do tych podmiotów dokumentów wymienionych w </w:t>
      </w:r>
      <w:r>
        <w:rPr>
          <w:highlight w:val="green"/>
        </w:rPr>
        <w:t xml:space="preserve">pkt 8.5 </w:t>
      </w:r>
      <w:r w:rsidR="00C76D07" w:rsidRPr="00A86605">
        <w:t xml:space="preserve"> SIWZ.</w:t>
      </w:r>
    </w:p>
    <w:p w:rsidR="00C76D07" w:rsidRDefault="00785162" w:rsidP="00785162">
      <w:pPr>
        <w:pStyle w:val="Nagwek2"/>
        <w:ind w:left="0"/>
      </w:pPr>
      <w:r>
        <w:t>9.7.</w:t>
      </w:r>
      <w:r w:rsidR="00C76D07">
        <w:t>W celu oceny, czy W</w:t>
      </w:r>
      <w:r w:rsidR="00C76D07" w:rsidRPr="00A86605">
        <w:t xml:space="preserve">ykonawca polegając na zdolnościach lub sytuacji innych podmiotów na zasadach określonych w art. 22a ustawy </w:t>
      </w:r>
      <w:proofErr w:type="spellStart"/>
      <w:r w:rsidR="00C76D07" w:rsidRPr="00A86605">
        <w:t>Pzp</w:t>
      </w:r>
      <w:proofErr w:type="spellEnd"/>
      <w:r w:rsidR="00C76D07" w:rsidRPr="00A86605">
        <w:t>, będzie dysponował niezbędnymi zasobami w stopniu umożliwiającym należyte wykonanie zamówienia publicznego oraz oceny, czy stosunek łączący wykonawcę z tymi podmiotami gwarantuje rzec</w:t>
      </w:r>
      <w:r w:rsidR="00C76D07">
        <w:t>zywisty dostęp do ich zasobów, Z</w:t>
      </w:r>
      <w:r w:rsidR="00C76D07" w:rsidRPr="00A86605">
        <w:t>amawiający może żądać dokumentów, które określają w szczególności:</w:t>
      </w:r>
    </w:p>
    <w:p w:rsidR="00C76D07" w:rsidRDefault="00C76D07" w:rsidP="003006EF">
      <w:pPr>
        <w:pStyle w:val="Nagwek2"/>
        <w:numPr>
          <w:ilvl w:val="0"/>
          <w:numId w:val="14"/>
        </w:numPr>
      </w:pPr>
      <w:r>
        <w:t>zakres dostępnych W</w:t>
      </w:r>
      <w:r w:rsidRPr="00A86605">
        <w:t>ykonawcy zasobów innego podmiotu;</w:t>
      </w:r>
    </w:p>
    <w:p w:rsidR="00C76D07" w:rsidRDefault="00C76D07" w:rsidP="003006EF">
      <w:pPr>
        <w:pStyle w:val="Nagwek2"/>
        <w:numPr>
          <w:ilvl w:val="0"/>
          <w:numId w:val="14"/>
        </w:numPr>
      </w:pPr>
      <w:r w:rsidRPr="00A86605">
        <w:t>sposób wykorzystania zasobów innego podmiotu, przez wykonawcę, przy wykonywaniu zamówienia publicznego;</w:t>
      </w:r>
    </w:p>
    <w:p w:rsidR="00C76D07" w:rsidRDefault="00C76D07" w:rsidP="003006EF">
      <w:pPr>
        <w:pStyle w:val="Nagwek2"/>
        <w:numPr>
          <w:ilvl w:val="0"/>
          <w:numId w:val="14"/>
        </w:numPr>
      </w:pPr>
      <w:r w:rsidRPr="00A86605">
        <w:t>zakres i okres udziału innego podmiotu przy wykonywaniu zamówienia publicznego;</w:t>
      </w:r>
    </w:p>
    <w:p w:rsidR="00C76D07" w:rsidRPr="00A86605" w:rsidRDefault="00C76D07" w:rsidP="003006EF">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C76D07" w:rsidRPr="00A86605" w:rsidRDefault="00785162" w:rsidP="00785162">
      <w:pPr>
        <w:pStyle w:val="Nagwek2"/>
        <w:ind w:left="0"/>
      </w:pPr>
      <w:r>
        <w:t>9.8.</w:t>
      </w:r>
      <w:r w:rsidR="00C76D07" w:rsidRPr="00A86605">
        <w:t xml:space="preserve">Jeżeli zdolności techniczne lub zawodowe lub sytuacja ekonomiczna lub finansowa, podmiotu, </w:t>
      </w:r>
      <w:r w:rsidR="00C76D07">
        <w:t>na którego zdolnościach polega W</w:t>
      </w:r>
      <w:r w:rsidR="00C76D07" w:rsidRPr="00A86605">
        <w:t xml:space="preserve">ykonawca, nie potwierdzają spełnienia przez wykonawcę warunków udziału w postępowaniu lub zachodzą wobec tego </w:t>
      </w:r>
      <w:r w:rsidR="00C76D07">
        <w:t>podmiotu podstawy wykluczenia, Zamawiający zażąda, aby W</w:t>
      </w:r>
      <w:r w:rsidR="00C76D07" w:rsidRPr="00A86605">
        <w:t>ykonawca w terminie określonym p</w:t>
      </w:r>
      <w:r w:rsidR="00C76D07">
        <w:t>rzez Z</w:t>
      </w:r>
      <w:r w:rsidR="00C76D07" w:rsidRPr="00A86605">
        <w:t>amawiającego:</w:t>
      </w:r>
    </w:p>
    <w:p w:rsidR="00C76D07" w:rsidRDefault="00C76D07" w:rsidP="003006EF">
      <w:pPr>
        <w:pStyle w:val="Nagwek2"/>
      </w:pPr>
      <w:r w:rsidRPr="00A86605">
        <w:t>a)  zastąpił ten podmiot innym podmiotem lub podmiotami lub</w:t>
      </w:r>
    </w:p>
    <w:p w:rsidR="00C76D07" w:rsidRDefault="00C76D07" w:rsidP="003006EF">
      <w:pPr>
        <w:pStyle w:val="Nagwek2"/>
      </w:pPr>
      <w:r w:rsidRPr="00A86605">
        <w:lastRenderedPageBreak/>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90602E" w:rsidRDefault="00A86605" w:rsidP="004A7AA5">
      <w:pPr>
        <w:pStyle w:val="Nagwek1"/>
        <w:rPr>
          <w:lang w:val="pl-PL"/>
        </w:rPr>
      </w:pPr>
      <w:r w:rsidRPr="000309CA">
        <w:t>INFORMACJA DLA WYKONAWCÓW zamierzających powierzyć wykonanie części zamówienia podwykonawcom</w:t>
      </w:r>
    </w:p>
    <w:p w:rsidR="001C5986" w:rsidRDefault="00785162" w:rsidP="00785162">
      <w:pPr>
        <w:pStyle w:val="Nagwek2"/>
        <w:ind w:left="0"/>
      </w:pPr>
      <w:r>
        <w:t>10.1.</w:t>
      </w:r>
      <w:r w:rsidR="001C5986" w:rsidRPr="001C5986">
        <w:t>Wykonawca może powierz</w:t>
      </w:r>
      <w:r w:rsidR="00E26EEE">
        <w:t>yć wykonanie części zamówienia P</w:t>
      </w:r>
      <w:r w:rsidR="001C5986" w:rsidRPr="001C5986">
        <w:t>odwykonawcom.</w:t>
      </w:r>
    </w:p>
    <w:p w:rsidR="001C5986" w:rsidRDefault="00785162" w:rsidP="00785162">
      <w:pPr>
        <w:pStyle w:val="Nagwek2"/>
        <w:ind w:left="0"/>
      </w:pPr>
      <w:r>
        <w:t>10.2.</w:t>
      </w:r>
      <w:r w:rsidR="00127036">
        <w:t>Zamawiający wymaga</w:t>
      </w:r>
      <w:r w:rsidR="001C5986">
        <w:t xml:space="preserve"> wskazania przez wykonawcę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1C5986" w:rsidRDefault="00785162" w:rsidP="00785162">
      <w:pPr>
        <w:pStyle w:val="Nagwek2"/>
        <w:ind w:left="0"/>
      </w:pPr>
      <w:r>
        <w:t>10.3.</w:t>
      </w:r>
      <w:r w:rsidR="001C5986">
        <w:t>Wykonawca, który zamierza powierz</w:t>
      </w:r>
      <w:r w:rsidR="00E26EEE">
        <w:t>yć wykonanie części zamówienia P</w:t>
      </w:r>
      <w:r w:rsidR="001C5986">
        <w:t>odwykonawcom, w celu wykazania braku istnienia wobec nich podstaw wykluczenia z udziału w postępowaniu składa także wypełniony druk Jednolitego Europejskiego Dokumentu Zamówienia dla każdego z tych podwykonawców.</w:t>
      </w:r>
    </w:p>
    <w:p w:rsidR="00EE3618" w:rsidRDefault="00127036" w:rsidP="004A7AA5">
      <w:pPr>
        <w:pStyle w:val="Nagwek1"/>
      </w:pPr>
      <w:r>
        <w:t>Informacja dla wykonawców wspólnie ubiegających się o udzielenie zamówienia</w:t>
      </w:r>
    </w:p>
    <w:p w:rsidR="00127036" w:rsidRPr="00127036" w:rsidRDefault="00785162" w:rsidP="00785162">
      <w:pPr>
        <w:pStyle w:val="Nagwek2"/>
        <w:ind w:left="0"/>
      </w:pPr>
      <w:r>
        <w:t>11.1.</w:t>
      </w:r>
      <w:r w:rsidR="00127036" w:rsidRPr="00127036">
        <w:t>Wykonawcy mogą wspólnie ubiegać się o udzielenie</w:t>
      </w:r>
      <w:r w:rsidR="008A3895">
        <w:t xml:space="preserve"> zamówienia. W takim przypadku W</w:t>
      </w:r>
      <w:r w:rsidR="00127036" w:rsidRPr="00127036">
        <w:t>ykonawcy ustanawiają pełnomocnika do reprezentowania ich w postępowaniu o udzielenie zamówienia albo reprezentowania w postępowaniu i zawarcia umowy w sprawie zamówienia publicznego.</w:t>
      </w:r>
    </w:p>
    <w:p w:rsidR="00127036" w:rsidRPr="00127036" w:rsidRDefault="00785162" w:rsidP="00785162">
      <w:pPr>
        <w:pStyle w:val="Nagwek2"/>
        <w:ind w:left="0"/>
      </w:pPr>
      <w:r>
        <w:t>11.2.</w:t>
      </w:r>
      <w:r w:rsidR="00127036" w:rsidRPr="00127036">
        <w:t>W przypadku wspólnego ubiegania się o zamówienie przez wykonawców, wypełniony druk Jednolitego Europejskiego Dokumentu Zamówienia</w:t>
      </w:r>
      <w:r w:rsidR="00127036">
        <w:t xml:space="preserve">, o którym mowa w </w:t>
      </w:r>
      <w:r w:rsidR="00127036" w:rsidRPr="00127036">
        <w:rPr>
          <w:highlight w:val="green"/>
        </w:rPr>
        <w:t>pkt 8.1</w:t>
      </w:r>
      <w:r w:rsidR="00127036" w:rsidRPr="00127036">
        <w:t xml:space="preserve"> składa każdy z wykonawców wspólnie ubiegających się o zamówienie. Dokumenty te potwierdzają spełnianie warunków udziału w</w:t>
      </w:r>
      <w:r w:rsidR="00670336">
        <w:t xml:space="preserve"> postępowaniu</w:t>
      </w:r>
      <w:r w:rsidR="00127036" w:rsidRPr="00127036">
        <w:t xml:space="preserve"> oraz brak podstaw wykluczenia w zakresie, w którym każdy z wykonawców wykazuje spełnianie warunków udziału w postępowaniu oraz brak podstaw wykluczenia.</w:t>
      </w:r>
    </w:p>
    <w:p w:rsidR="00BC04D7" w:rsidRPr="00876900" w:rsidRDefault="00127036" w:rsidP="004A7AA5">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bookmarkStart w:id="12" w:name="_Hlk528914363"/>
      <w:r w:rsidRPr="005844A0">
        <w:rPr>
          <w:bCs/>
          <w:iCs/>
          <w:lang w:val="x-none" w:eastAsia="x-none"/>
        </w:rPr>
        <w:t xml:space="preserve">W niniejszym postępowaniu komunikacja między Zamawiającym a Wykonawcami odbywa się przy użyciu środków komunikacji elektronicznej w rozumieniu ustawy z dnia 18 lipca 2002 r. </w:t>
      </w:r>
      <w:bookmarkStart w:id="13" w:name="OLE_LINK1"/>
      <w:bookmarkStart w:id="14" w:name="OLE_LINK2"/>
      <w:r w:rsidRPr="005844A0">
        <w:rPr>
          <w:bCs/>
          <w:iCs/>
          <w:lang w:val="x-none" w:eastAsia="x-none"/>
        </w:rPr>
        <w:t xml:space="preserve">o świadczeniu usług drogą elektroniczną </w:t>
      </w:r>
      <w:bookmarkEnd w:id="13"/>
      <w:bookmarkEnd w:id="14"/>
      <w:r w:rsidRPr="005844A0">
        <w:rPr>
          <w:bCs/>
          <w:iCs/>
          <w:lang w:val="x-none" w:eastAsia="x-none"/>
        </w:rPr>
        <w:t>(</w:t>
      </w:r>
      <w:bookmarkStart w:id="15" w:name="_Hlk13129370"/>
      <w:proofErr w:type="spellStart"/>
      <w:r w:rsidR="00F20EAA">
        <w:t>t.j</w:t>
      </w:r>
      <w:proofErr w:type="spellEnd"/>
      <w:r w:rsidR="00F20EAA">
        <w:t>. Dz. U. z 2019r. poz. 123</w:t>
      </w:r>
      <w:bookmarkEnd w:id="15"/>
      <w:r w:rsidRPr="005844A0">
        <w:rPr>
          <w:bCs/>
          <w:iCs/>
          <w:lang w:val="x-none" w:eastAsia="x-none"/>
        </w:rPr>
        <w:t>), z zastrzeżeniem wymogów określonych poniżej.</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Środkiem komunikacji elektronicznej</w:t>
      </w:r>
      <w:r w:rsidRPr="005844A0">
        <w:rPr>
          <w:bCs/>
          <w:iCs/>
          <w:lang w:eastAsia="x-none"/>
        </w:rPr>
        <w:t xml:space="preserve"> w postępowaniu,</w:t>
      </w:r>
      <w:r w:rsidRPr="005844A0">
        <w:rPr>
          <w:bCs/>
          <w:iCs/>
          <w:lang w:val="x-none" w:eastAsia="x-none"/>
        </w:rPr>
        <w:t xml:space="preserve"> jest platforma on-line </w:t>
      </w:r>
      <w:r w:rsidRPr="005844A0">
        <w:rPr>
          <w:bCs/>
          <w:iCs/>
          <w:lang w:eastAsia="x-none"/>
        </w:rPr>
        <w:t xml:space="preserve">działająca </w:t>
      </w:r>
      <w:r w:rsidRPr="005844A0">
        <w:rPr>
          <w:bCs/>
          <w:iCs/>
          <w:lang w:val="x-none" w:eastAsia="x-none"/>
        </w:rPr>
        <w:t xml:space="preserve">pod adresem </w:t>
      </w:r>
      <w:hyperlink r:id="rId11" w:history="1">
        <w:r w:rsidRPr="005844A0">
          <w:rPr>
            <w:bCs/>
            <w:iCs/>
            <w:color w:val="0070C0"/>
            <w:u w:val="single"/>
            <w:lang w:val="x-none" w:eastAsia="x-none"/>
          </w:rPr>
          <w:t>https://e-ProPublico.pl/</w:t>
        </w:r>
      </w:hyperlink>
      <w:r w:rsidRPr="005844A0">
        <w:rPr>
          <w:bCs/>
          <w:iCs/>
          <w:lang w:val="x-none" w:eastAsia="x-none"/>
        </w:rPr>
        <w:t xml:space="preserve"> (dalej jako: ”Platforma”).</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eastAsia="x-none"/>
        </w:rPr>
        <w:t xml:space="preserve">Postępowanie prowadzone jest na Platformie </w:t>
      </w:r>
      <w:r w:rsidRPr="005844A0">
        <w:rPr>
          <w:bCs/>
          <w:iCs/>
          <w:lang w:val="x-none" w:eastAsia="x-none"/>
        </w:rPr>
        <w:t>pod nazwą: ”</w:t>
      </w:r>
      <w:r w:rsidR="00C76D07" w:rsidRPr="00C76D07">
        <w:rPr>
          <w:b/>
          <w:bCs/>
          <w:iCs/>
          <w:lang w:val="x-none" w:eastAsia="x-none"/>
        </w:rPr>
        <w:t>Dostawa implantów do Klinki Otolaryngologii USK w Białymstoku</w:t>
      </w:r>
      <w:r w:rsidRPr="005844A0">
        <w:rPr>
          <w:bCs/>
          <w:iCs/>
          <w:lang w:eastAsia="x-none"/>
        </w:rPr>
        <w:t>”</w:t>
      </w:r>
      <w:r w:rsidRPr="005844A0">
        <w:rPr>
          <w:bCs/>
          <w:iCs/>
          <w:lang w:val="x-none" w:eastAsia="x-none"/>
        </w:rPr>
        <w:t xml:space="preserve"> – znak sprawy: </w:t>
      </w:r>
      <w:r w:rsidR="00C76D07" w:rsidRPr="00C76D07">
        <w:rPr>
          <w:b/>
          <w:bCs/>
          <w:iCs/>
          <w:lang w:val="x-none" w:eastAsia="x-none"/>
        </w:rPr>
        <w:t>15/SZ/2019</w:t>
      </w:r>
      <w:r w:rsidRPr="005844A0">
        <w:rPr>
          <w:bCs/>
          <w:iCs/>
          <w:lang w:val="x-none"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Korzystanie z Platformy przez Wykonawcę jest bezpłatne.</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 xml:space="preserve">Wykonawca przystępując do postępowania o udzielenie zamówienia publicznego, akceptuje warunki korzystania z Platformy określone w Regulaminie zamieszczonym na stronie internetowej </w:t>
      </w:r>
      <w:hyperlink r:id="rId12" w:history="1">
        <w:r w:rsidRPr="005844A0">
          <w:rPr>
            <w:bCs/>
            <w:iCs/>
            <w:color w:val="0070C0"/>
            <w:u w:val="single"/>
            <w:lang w:val="x-none" w:eastAsia="x-none"/>
          </w:rPr>
          <w:t>https://e-ProPublico.pl/</w:t>
        </w:r>
      </w:hyperlink>
      <w:r w:rsidRPr="005844A0">
        <w:rPr>
          <w:bCs/>
          <w:iCs/>
          <w:lang w:val="x-none" w:eastAsia="x-none"/>
        </w:rPr>
        <w:t xml:space="preserve"> oraz uznaje go za wiążący.</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określa następujące wymagania sprzętowo – aplikacyjne pozwalające na korzystanie z Platformy:</w:t>
      </w:r>
    </w:p>
    <w:p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t>stały dostęp do sieci Internet,</w:t>
      </w:r>
    </w:p>
    <w:p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lastRenderedPageBreak/>
        <w:t>posiadanie dowolnej i aktywnej skrzynki poczty elektronicznej (e-mail),</w:t>
      </w:r>
    </w:p>
    <w:p w:rsidR="005844A0" w:rsidRPr="005844A0" w:rsidRDefault="005844A0" w:rsidP="005844A0">
      <w:pPr>
        <w:numPr>
          <w:ilvl w:val="0"/>
          <w:numId w:val="26"/>
        </w:numPr>
        <w:spacing w:before="60" w:after="60"/>
        <w:ind w:left="993" w:hanging="284"/>
        <w:jc w:val="both"/>
        <w:outlineLvl w:val="1"/>
        <w:rPr>
          <w:bCs/>
          <w:iCs/>
          <w:lang w:eastAsia="x-none"/>
        </w:rPr>
      </w:pPr>
      <w:r w:rsidRPr="005844A0">
        <w:t>komputer z zainstalowanym systemem operacyjnym Windows 7 (lub nowszym) albo Linux</w:t>
      </w:r>
      <w:r w:rsidRPr="005844A0">
        <w:rPr>
          <w:bCs/>
          <w:iCs/>
          <w:lang w:eastAsia="x-none"/>
        </w:rPr>
        <w:t>,</w:t>
      </w:r>
    </w:p>
    <w:p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t>zainstalowana dowolna przeglądarka internetowa</w:t>
      </w:r>
      <w:r w:rsidRPr="005844A0">
        <w:t xml:space="preserve"> - Platforma współpracuje                    z najnowszymi, stabilnymi wersjami wszystkich głównych przeglądarek internetowych (Internet Explorer 10+, Microsoft Edge, Mozilla </w:t>
      </w:r>
      <w:proofErr w:type="spellStart"/>
      <w:r w:rsidRPr="005844A0">
        <w:t>Firefox</w:t>
      </w:r>
      <w:proofErr w:type="spellEnd"/>
      <w:r w:rsidRPr="005844A0">
        <w:t>, Google Chrome, Opera)</w:t>
      </w:r>
      <w:r w:rsidRPr="005844A0">
        <w:rPr>
          <w:bCs/>
          <w:iCs/>
          <w:lang w:eastAsia="x-none"/>
        </w:rPr>
        <w:t>,</w:t>
      </w:r>
    </w:p>
    <w:p w:rsidR="005844A0" w:rsidRPr="005844A0" w:rsidRDefault="005844A0" w:rsidP="005844A0">
      <w:pPr>
        <w:numPr>
          <w:ilvl w:val="0"/>
          <w:numId w:val="26"/>
        </w:numPr>
        <w:spacing w:before="60" w:after="60"/>
        <w:ind w:left="993" w:hanging="284"/>
        <w:jc w:val="both"/>
        <w:outlineLvl w:val="1"/>
        <w:rPr>
          <w:bCs/>
          <w:iCs/>
          <w:lang w:eastAsia="x-none"/>
        </w:rPr>
      </w:pPr>
      <w:r w:rsidRPr="005844A0">
        <w:rPr>
          <w:bCs/>
          <w:iCs/>
          <w:lang w:eastAsia="x-none"/>
        </w:rPr>
        <w:t xml:space="preserve">włączona obsługa JavaScript oraz </w:t>
      </w:r>
      <w:proofErr w:type="spellStart"/>
      <w:r w:rsidRPr="005844A0">
        <w:rPr>
          <w:bCs/>
          <w:iCs/>
          <w:lang w:eastAsia="x-none"/>
        </w:rPr>
        <w:t>Cookies</w:t>
      </w:r>
      <w:proofErr w:type="spellEnd"/>
      <w:r w:rsidRPr="005844A0">
        <w:rPr>
          <w:bCs/>
          <w:iCs/>
          <w:lang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 xml:space="preserve">Zamawiający dopuszcza następujący format przesyłanych danych: pliki o wielkości do 20 MB w formatach: </w:t>
      </w:r>
      <w:r w:rsidRPr="005844A0">
        <w:rPr>
          <w:bCs/>
          <w:iCs/>
          <w:highlight w:val="green"/>
          <w:lang w:val="x-none" w:eastAsia="x-none"/>
        </w:rPr>
        <w:t>.pdf, .</w:t>
      </w:r>
      <w:proofErr w:type="spellStart"/>
      <w:r w:rsidRPr="005844A0">
        <w:rPr>
          <w:bCs/>
          <w:iCs/>
          <w:highlight w:val="green"/>
          <w:lang w:val="x-none" w:eastAsia="x-none"/>
        </w:rPr>
        <w:t>doc</w:t>
      </w:r>
      <w:proofErr w:type="spellEnd"/>
      <w:r w:rsidRPr="005844A0">
        <w:rPr>
          <w:bCs/>
          <w:iCs/>
          <w:highlight w:val="green"/>
          <w:lang w:val="x-none" w:eastAsia="x-none"/>
        </w:rPr>
        <w:t>, .</w:t>
      </w:r>
      <w:proofErr w:type="spellStart"/>
      <w:r w:rsidRPr="005844A0">
        <w:rPr>
          <w:bCs/>
          <w:iCs/>
          <w:highlight w:val="green"/>
          <w:lang w:val="x-none" w:eastAsia="x-none"/>
        </w:rPr>
        <w:t>docx</w:t>
      </w:r>
      <w:proofErr w:type="spellEnd"/>
      <w:r w:rsidRPr="005844A0">
        <w:rPr>
          <w:bCs/>
          <w:iCs/>
          <w:highlight w:val="green"/>
          <w:lang w:val="x-none" w:eastAsia="x-none"/>
        </w:rPr>
        <w:t>.</w:t>
      </w:r>
      <w:r w:rsidRPr="005844A0">
        <w:rPr>
          <w:bCs/>
          <w:iCs/>
          <w:highlight w:val="green"/>
          <w:lang w:eastAsia="x-none"/>
        </w:rPr>
        <w:t xml:space="preserve">, </w:t>
      </w:r>
      <w:r w:rsidRPr="005844A0">
        <w:rPr>
          <w:bCs/>
          <w:iCs/>
          <w:highlight w:val="green"/>
          <w:lang w:val="x-none" w:eastAsia="x-none"/>
        </w:rPr>
        <w:t>.</w:t>
      </w:r>
      <w:proofErr w:type="spellStart"/>
      <w:r w:rsidRPr="005844A0">
        <w:rPr>
          <w:bCs/>
          <w:iCs/>
          <w:highlight w:val="green"/>
          <w:lang w:val="x-none" w:eastAsia="x-none"/>
        </w:rPr>
        <w:t>xlsx</w:t>
      </w:r>
      <w:proofErr w:type="spellEnd"/>
      <w:r w:rsidRPr="005844A0">
        <w:rPr>
          <w:bCs/>
          <w:iCs/>
          <w:highlight w:val="green"/>
          <w:lang w:eastAsia="x-none"/>
        </w:rPr>
        <w:t>,</w:t>
      </w:r>
      <w:r w:rsidRPr="005844A0">
        <w:rPr>
          <w:bCs/>
          <w:iCs/>
          <w:highlight w:val="green"/>
          <w:lang w:val="x-none" w:eastAsia="x-none"/>
        </w:rPr>
        <w:t xml:space="preserve"> .</w:t>
      </w:r>
      <w:proofErr w:type="spellStart"/>
      <w:r w:rsidRPr="005844A0">
        <w:rPr>
          <w:bCs/>
          <w:iCs/>
          <w:highlight w:val="green"/>
          <w:lang w:val="x-none" w:eastAsia="x-none"/>
        </w:rPr>
        <w:t>xml</w:t>
      </w:r>
      <w:proofErr w:type="spellEnd"/>
      <w:r w:rsidRPr="005844A0">
        <w:rPr>
          <w:bCs/>
          <w:iCs/>
          <w:highlight w:val="green"/>
          <w:lang w:val="x-none"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5844A0" w:rsidRPr="005844A0" w:rsidRDefault="005844A0" w:rsidP="005844A0">
      <w:pPr>
        <w:numPr>
          <w:ilvl w:val="0"/>
          <w:numId w:val="24"/>
        </w:numPr>
        <w:spacing w:before="120" w:after="60"/>
        <w:ind w:left="993" w:hanging="284"/>
        <w:jc w:val="both"/>
        <w:outlineLvl w:val="1"/>
        <w:rPr>
          <w:bCs/>
          <w:iCs/>
          <w:lang w:eastAsia="x-none"/>
        </w:rPr>
      </w:pPr>
      <w:r w:rsidRPr="005844A0">
        <w:rPr>
          <w:bCs/>
          <w:iCs/>
          <w:lang w:eastAsia="x-none"/>
        </w:rPr>
        <w:t xml:space="preserve">dokumenty sporządzone i przesłane w formacie .pdf należy </w:t>
      </w:r>
      <w:bookmarkStart w:id="16" w:name="_Hlk512348679"/>
      <w:r w:rsidRPr="005844A0">
        <w:rPr>
          <w:bCs/>
          <w:iCs/>
          <w:lang w:eastAsia="x-none"/>
        </w:rPr>
        <w:t>podpisywać kwalifikowanym podpisem elektronicznym</w:t>
      </w:r>
      <w:bookmarkEnd w:id="16"/>
      <w:r w:rsidRPr="005844A0">
        <w:rPr>
          <w:bCs/>
          <w:iCs/>
          <w:lang w:eastAsia="x-none"/>
        </w:rPr>
        <w:t xml:space="preserve"> w formacie </w:t>
      </w:r>
      <w:proofErr w:type="spellStart"/>
      <w:r w:rsidRPr="005844A0">
        <w:rPr>
          <w:bCs/>
          <w:iCs/>
          <w:lang w:eastAsia="x-none"/>
        </w:rPr>
        <w:t>PAdES</w:t>
      </w:r>
      <w:proofErr w:type="spellEnd"/>
      <w:r w:rsidRPr="005844A0">
        <w:rPr>
          <w:bCs/>
          <w:iCs/>
          <w:lang w:eastAsia="x-none"/>
        </w:rPr>
        <w:t>;</w:t>
      </w:r>
    </w:p>
    <w:p w:rsidR="005844A0" w:rsidRPr="005844A0" w:rsidRDefault="005844A0" w:rsidP="005844A0">
      <w:pPr>
        <w:numPr>
          <w:ilvl w:val="0"/>
          <w:numId w:val="24"/>
        </w:numPr>
        <w:spacing w:before="120" w:after="60"/>
        <w:ind w:left="993" w:hanging="284"/>
        <w:jc w:val="both"/>
        <w:outlineLvl w:val="1"/>
        <w:rPr>
          <w:bCs/>
          <w:iCs/>
          <w:lang w:eastAsia="x-none"/>
        </w:rPr>
      </w:pPr>
      <w:r w:rsidRPr="005844A0">
        <w:rPr>
          <w:bCs/>
          <w:iCs/>
          <w:lang w:eastAsia="x-none"/>
        </w:rPr>
        <w:t>dokumenty sporządzone i przesłane w formacie innym niż .pdf (np.: .</w:t>
      </w:r>
      <w:proofErr w:type="spellStart"/>
      <w:r w:rsidRPr="005844A0">
        <w:rPr>
          <w:bCs/>
          <w:iCs/>
          <w:lang w:eastAsia="x-none"/>
        </w:rPr>
        <w:t>doc</w:t>
      </w:r>
      <w:proofErr w:type="spellEnd"/>
      <w:r w:rsidRPr="005844A0">
        <w:rPr>
          <w:bCs/>
          <w:iCs/>
          <w:lang w:eastAsia="x-none"/>
        </w:rPr>
        <w:t>, .</w:t>
      </w:r>
      <w:proofErr w:type="spellStart"/>
      <w:r w:rsidRPr="005844A0">
        <w:rPr>
          <w:bCs/>
          <w:iCs/>
          <w:lang w:eastAsia="x-none"/>
        </w:rPr>
        <w:t>docx</w:t>
      </w:r>
      <w:proofErr w:type="spellEnd"/>
      <w:r w:rsidRPr="005844A0">
        <w:rPr>
          <w:bCs/>
          <w:iCs/>
          <w:lang w:eastAsia="x-none"/>
        </w:rPr>
        <w:t>, .</w:t>
      </w:r>
      <w:proofErr w:type="spellStart"/>
      <w:r w:rsidRPr="005844A0">
        <w:rPr>
          <w:bCs/>
          <w:iCs/>
          <w:lang w:eastAsia="x-none"/>
        </w:rPr>
        <w:t>xlsx</w:t>
      </w:r>
      <w:proofErr w:type="spellEnd"/>
      <w:r w:rsidRPr="005844A0">
        <w:rPr>
          <w:bCs/>
          <w:iCs/>
          <w:lang w:eastAsia="x-none"/>
        </w:rPr>
        <w:t>, .</w:t>
      </w:r>
      <w:proofErr w:type="spellStart"/>
      <w:r w:rsidRPr="005844A0">
        <w:rPr>
          <w:bCs/>
          <w:iCs/>
          <w:lang w:eastAsia="x-none"/>
        </w:rPr>
        <w:t>xml</w:t>
      </w:r>
      <w:proofErr w:type="spellEnd"/>
      <w:r w:rsidRPr="005844A0">
        <w:rPr>
          <w:bCs/>
          <w:iCs/>
          <w:lang w:eastAsia="x-none"/>
        </w:rPr>
        <w:t xml:space="preserve">) należy podpisywać kwalifikowanym podpisem elektronicznym w formacie </w:t>
      </w:r>
      <w:proofErr w:type="spellStart"/>
      <w:r w:rsidRPr="005844A0">
        <w:rPr>
          <w:bCs/>
          <w:iCs/>
          <w:lang w:eastAsia="x-none"/>
        </w:rPr>
        <w:t>XAdES</w:t>
      </w:r>
      <w:proofErr w:type="spellEnd"/>
      <w:r w:rsidRPr="005844A0">
        <w:rPr>
          <w:bCs/>
          <w:iCs/>
          <w:lang w:eastAsia="x-none"/>
        </w:rPr>
        <w:t>.</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Zamawiający określa następujące informacje na temat kodowania i czasu odbioru danych:</w:t>
      </w:r>
    </w:p>
    <w:p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oznaczenie czasu odbioru danych przez Platformę stanowi przyporządkowaną do dokumentu elektronicznego datę oraz dokładny czas (</w:t>
      </w:r>
      <w:proofErr w:type="spellStart"/>
      <w:r w:rsidRPr="005844A0">
        <w:rPr>
          <w:bCs/>
          <w:iCs/>
          <w:lang w:eastAsia="x-none"/>
        </w:rPr>
        <w:t>hh:mm:ss</w:t>
      </w:r>
      <w:proofErr w:type="spellEnd"/>
      <w:r w:rsidRPr="005844A0">
        <w:rPr>
          <w:bCs/>
          <w:iCs/>
          <w:lang w:eastAsia="x-none"/>
        </w:rPr>
        <w:t>), widoczne przy  wysłanym dokumencie w kolumnie ”Data przesłania”;</w:t>
      </w:r>
    </w:p>
    <w:p w:rsidR="005844A0" w:rsidRPr="005844A0" w:rsidRDefault="005844A0" w:rsidP="005844A0">
      <w:pPr>
        <w:numPr>
          <w:ilvl w:val="0"/>
          <w:numId w:val="27"/>
        </w:numPr>
        <w:spacing w:before="120" w:after="60"/>
        <w:ind w:left="993" w:hanging="284"/>
        <w:jc w:val="both"/>
        <w:outlineLvl w:val="1"/>
        <w:rPr>
          <w:bCs/>
          <w:iCs/>
          <w:lang w:eastAsia="x-none"/>
        </w:rPr>
      </w:pPr>
      <w:r w:rsidRPr="005844A0">
        <w:rPr>
          <w:bCs/>
          <w:iCs/>
          <w:lang w:eastAsia="x-none"/>
        </w:rPr>
        <w:t xml:space="preserve">o terminie przesłania decyduje czas pełnego przeprocesowania transakcji pliku na Platformie. </w:t>
      </w:r>
    </w:p>
    <w:p w:rsidR="005844A0" w:rsidRPr="005844A0" w:rsidRDefault="005844A0" w:rsidP="005844A0">
      <w:pPr>
        <w:numPr>
          <w:ilvl w:val="1"/>
          <w:numId w:val="1"/>
        </w:numPr>
        <w:tabs>
          <w:tab w:val="clear" w:pos="680"/>
        </w:tabs>
        <w:spacing w:before="120" w:after="60"/>
        <w:ind w:left="709" w:hanging="709"/>
        <w:jc w:val="both"/>
        <w:outlineLvl w:val="1"/>
        <w:rPr>
          <w:bCs/>
          <w:iCs/>
          <w:lang w:val="x-none" w:eastAsia="x-none"/>
        </w:rPr>
      </w:pPr>
      <w:r w:rsidRPr="005844A0">
        <w:rPr>
          <w:bCs/>
          <w:iCs/>
          <w:lang w:val="x-none" w:eastAsia="x-none"/>
        </w:rPr>
        <w:t>Postępowanie o udzielenie zamówienia prowadzi się w języku polskim.</w:t>
      </w:r>
      <w:r w:rsidRPr="005844A0">
        <w:rPr>
          <w:bCs/>
          <w:iCs/>
          <w:lang w:eastAsia="x-none"/>
        </w:rPr>
        <w:t xml:space="preserve"> </w:t>
      </w:r>
      <w:r w:rsidRPr="005844A0">
        <w:rPr>
          <w:bCs/>
          <w:iCs/>
          <w:lang w:val="x-none" w:eastAsia="x-none"/>
        </w:rPr>
        <w:t>Dokumenty sporządzone w języku obcym są składane wraz z tłumaczeniem na język polski.</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bookmarkStart w:id="17" w:name="_Hlk531091875"/>
      <w:bookmarkStart w:id="18" w:name="_Hlk531094437"/>
      <w:bookmarkEnd w:id="12"/>
      <w:r w:rsidRPr="00F745C4">
        <w:rPr>
          <w:bCs/>
          <w:iCs/>
          <w:lang w:val="x-none" w:eastAsia="x-none"/>
        </w:rPr>
        <w:t xml:space="preserve">Komunikacja między Zamawiającym a Wykonawcami, w tym wszelkie oświadczenia, wnioski, zawiadomienia oraz informacje, przekazywane są w formie elektronicznej za pośrednictwem Platformy </w:t>
      </w:r>
      <w:r w:rsidRPr="00F745C4">
        <w:rPr>
          <w:bCs/>
          <w:iCs/>
          <w:lang w:eastAsia="x-none"/>
        </w:rPr>
        <w:t>na karcie ”Wiadomości”</w:t>
      </w:r>
      <w:r>
        <w:rPr>
          <w:bCs/>
          <w:iCs/>
          <w:lang w:eastAsia="x-none"/>
        </w:rPr>
        <w:t xml:space="preserve">, z zastrzeżeniem </w:t>
      </w:r>
      <w:r w:rsidRPr="00C75AD6">
        <w:rPr>
          <w:bCs/>
          <w:iCs/>
          <w:highlight w:val="green"/>
          <w:lang w:eastAsia="x-none"/>
        </w:rPr>
        <w:t>pkt. 12.13</w:t>
      </w:r>
      <w:r w:rsidRPr="00F745C4">
        <w:rPr>
          <w:bCs/>
          <w:iCs/>
          <w:lang w:val="x-none" w:eastAsia="x-none"/>
        </w:rPr>
        <w:t>. Za datę wpływu oświadczeń, wniosków, zawiadomień oraz informacji przyjmuje się datę ich zamieszczenia na Platformie.</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Jeżeli Zamawiający lub Wykonawca przekazują oświadczenia, wnioski, zawiadomienia przy użyciu środków komunikacji elektronicznej w rozumieniu ustawy z dnia 18 lipca 2002 r. o świadczeniu usług drogą elektroniczną</w:t>
      </w:r>
      <w:r w:rsidRPr="00F745C4">
        <w:rPr>
          <w:bCs/>
          <w:iCs/>
          <w:lang w:eastAsia="x-none"/>
        </w:rPr>
        <w:t xml:space="preserve"> </w:t>
      </w:r>
      <w:r w:rsidRPr="00F745C4">
        <w:rPr>
          <w:bCs/>
          <w:iCs/>
          <w:lang w:val="x-none" w:eastAsia="x-none"/>
        </w:rPr>
        <w:t>(</w:t>
      </w:r>
      <w:proofErr w:type="spellStart"/>
      <w:r w:rsidR="00F20EAA">
        <w:t>t.j</w:t>
      </w:r>
      <w:proofErr w:type="spellEnd"/>
      <w:r w:rsidR="00F20EAA">
        <w:t>. Dz. U. z 2019r. poz. 123</w:t>
      </w:r>
      <w:r w:rsidRPr="00F745C4">
        <w:rPr>
          <w:bCs/>
          <w:iCs/>
          <w:lang w:val="x-none" w:eastAsia="x-none"/>
        </w:rPr>
        <w:t>), każda ze stron na żądanie drugiej strony niezwłocznie potwierdza fakt ich otrzymania.</w:t>
      </w:r>
    </w:p>
    <w:p w:rsidR="00A91016" w:rsidRPr="002603F7"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Wykonawca może zwrócić się do Zamawiającego o wyjaśnienie treści </w:t>
      </w:r>
      <w:r w:rsidRPr="00F745C4">
        <w:rPr>
          <w:bCs/>
          <w:iCs/>
          <w:lang w:eastAsia="x-none"/>
        </w:rPr>
        <w:t>niniejszej SIWZ</w:t>
      </w:r>
      <w:r w:rsidR="00337DE4">
        <w:rPr>
          <w:bCs/>
          <w:iCs/>
          <w:lang w:eastAsia="x-none"/>
        </w:rPr>
        <w:t>,</w:t>
      </w:r>
      <w:r w:rsidRPr="00F745C4">
        <w:rPr>
          <w:bCs/>
          <w:iCs/>
          <w:lang w:eastAsia="x-none"/>
        </w:rPr>
        <w:t xml:space="preserve"> </w:t>
      </w:r>
      <w:r w:rsidR="00337DE4">
        <w:t xml:space="preserve">nie później niż do końca dnia, w którym upływa połowa terminu wyznaczonego na składanie ofert, tj. </w:t>
      </w:r>
      <w:r w:rsidR="00337DE4">
        <w:rPr>
          <w:b/>
        </w:rPr>
        <w:t>02.10.2019r.</w:t>
      </w:r>
      <w:r w:rsidR="00337DE4">
        <w:t xml:space="preserve"> </w:t>
      </w:r>
      <w:r w:rsidRPr="00F745C4">
        <w:rPr>
          <w:bCs/>
          <w:iCs/>
          <w:lang w:eastAsia="x-none"/>
        </w:rPr>
        <w:t>Wniosek należy przesłać za poś</w:t>
      </w:r>
      <w:r>
        <w:rPr>
          <w:bCs/>
          <w:iCs/>
          <w:lang w:eastAsia="x-none"/>
        </w:rPr>
        <w:t>rednictwem Platformy na karcie ”Zapytania/Wyjaśnienia</w:t>
      </w:r>
      <w:r w:rsidRPr="00F745C4">
        <w:rPr>
          <w:bCs/>
          <w:iCs/>
          <w:lang w:eastAsia="x-none"/>
        </w:rPr>
        <w:t>”.</w:t>
      </w:r>
      <w:r w:rsidRPr="00F745C4">
        <w:rPr>
          <w:bCs/>
          <w:iCs/>
          <w:lang w:val="x-none" w:eastAsia="x-none"/>
        </w:rPr>
        <w:t xml:space="preserve"> Zamawiający udzieli wyjaśnień niezwłocznie, jednak nie później niż na </w:t>
      </w:r>
      <w:r w:rsidRPr="00F745C4">
        <w:rPr>
          <w:bCs/>
          <w:iCs/>
          <w:highlight w:val="green"/>
          <w:lang w:val="x-none" w:eastAsia="x-none"/>
        </w:rPr>
        <w:t>6</w:t>
      </w:r>
      <w:r w:rsidRPr="00F745C4">
        <w:rPr>
          <w:bCs/>
          <w:iCs/>
          <w:lang w:val="x-none" w:eastAsia="x-none"/>
        </w:rPr>
        <w:t xml:space="preserve"> dni przed upływem terminu składania ofert - pod warunkiem że wniosek o wyjaśnienie treści </w:t>
      </w:r>
      <w:r w:rsidRPr="00F745C4">
        <w:rPr>
          <w:bCs/>
          <w:iCs/>
          <w:lang w:eastAsia="x-none"/>
        </w:rPr>
        <w:t>SIWZ</w:t>
      </w:r>
      <w:r w:rsidRPr="00F745C4">
        <w:rPr>
          <w:bCs/>
          <w:iCs/>
          <w:lang w:val="x-none" w:eastAsia="x-none"/>
        </w:rPr>
        <w:t xml:space="preserve"> wpłynął do Zamawiającego nie później niż do końca dnia, w którym </w:t>
      </w:r>
      <w:r w:rsidRPr="00F745C4">
        <w:rPr>
          <w:bCs/>
          <w:iCs/>
          <w:lang w:val="x-none" w:eastAsia="x-none"/>
        </w:rPr>
        <w:lastRenderedPageBreak/>
        <w:t>upływa połowa wyznaczonego terminu składania ofert.</w:t>
      </w:r>
      <w:r>
        <w:rPr>
          <w:bCs/>
          <w:iCs/>
          <w:lang w:eastAsia="x-none"/>
        </w:rPr>
        <w:t xml:space="preserve"> </w:t>
      </w:r>
      <w:r>
        <w:rPr>
          <w:bCs/>
          <w:iCs/>
          <w:lang w:val="x-none" w:eastAsia="x-none"/>
        </w:rPr>
        <w:t>Za datę wpływu wniosku przyjmuje się datę jego</w:t>
      </w:r>
      <w:r w:rsidRPr="00F745C4">
        <w:rPr>
          <w:bCs/>
          <w:iCs/>
          <w:lang w:val="x-none" w:eastAsia="x-none"/>
        </w:rPr>
        <w:t xml:space="preserve"> zamieszczenia na Platformie.</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Jeżeli wniosek o wyjaśnienie treści </w:t>
      </w:r>
      <w:r w:rsidRPr="00F745C4">
        <w:rPr>
          <w:bCs/>
          <w:iCs/>
          <w:lang w:eastAsia="x-none"/>
        </w:rPr>
        <w:t>SIWZ</w:t>
      </w:r>
      <w:r w:rsidRPr="00F745C4">
        <w:rPr>
          <w:bCs/>
          <w:iCs/>
          <w:lang w:val="x-none" w:eastAsia="x-none"/>
        </w:rPr>
        <w:t xml:space="preserve"> wpłynął po upływie terminu składania wniosku, o którym mowa w </w:t>
      </w:r>
      <w:r w:rsidRPr="00F745C4">
        <w:rPr>
          <w:bCs/>
          <w:iCs/>
          <w:highlight w:val="green"/>
          <w:lang w:val="x-none" w:eastAsia="x-none"/>
        </w:rPr>
        <w:t>pkt 12.</w:t>
      </w:r>
      <w:r>
        <w:rPr>
          <w:bCs/>
          <w:iCs/>
          <w:highlight w:val="green"/>
          <w:lang w:eastAsia="x-none"/>
        </w:rPr>
        <w:t>13</w:t>
      </w:r>
      <w:r w:rsidRPr="00F745C4">
        <w:rPr>
          <w:bCs/>
          <w:iCs/>
          <w:lang w:val="x-none" w:eastAsia="x-none"/>
        </w:rPr>
        <w:t>, lub dotyczy udzielonych wyjaśnień, Zamawiający może udzielić wyjaśnień albo pozostawić wniosek bez rozp</w:t>
      </w:r>
      <w:r w:rsidRPr="00F745C4">
        <w:rPr>
          <w:bCs/>
          <w:iCs/>
          <w:lang w:eastAsia="x-none"/>
        </w:rPr>
        <w:t>oznania</w:t>
      </w:r>
      <w:r w:rsidRPr="00F745C4">
        <w:rPr>
          <w:bCs/>
          <w:iCs/>
          <w:lang w:val="x-none" w:eastAsia="x-none"/>
        </w:rPr>
        <w:t>.</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 xml:space="preserve">Przedłużenie terminu składania ofert nie wpływa na bieg terminu składania wniosku, o którym mowa w </w:t>
      </w:r>
      <w:r>
        <w:rPr>
          <w:bCs/>
          <w:iCs/>
          <w:highlight w:val="green"/>
          <w:lang w:val="x-none" w:eastAsia="x-none"/>
        </w:rPr>
        <w:t>pkt 12.13</w:t>
      </w:r>
      <w:r w:rsidRPr="00F745C4">
        <w:rPr>
          <w:bCs/>
          <w:iCs/>
          <w:lang w:val="x-none" w:eastAsia="x-none"/>
        </w:rPr>
        <w:t>.</w:t>
      </w:r>
    </w:p>
    <w:p w:rsidR="00A91016" w:rsidRPr="00F745C4" w:rsidRDefault="00A91016" w:rsidP="00A91016">
      <w:pPr>
        <w:numPr>
          <w:ilvl w:val="1"/>
          <w:numId w:val="1"/>
        </w:numPr>
        <w:tabs>
          <w:tab w:val="clear" w:pos="680"/>
        </w:tabs>
        <w:spacing w:before="120" w:after="60"/>
        <w:ind w:left="709" w:hanging="709"/>
        <w:jc w:val="both"/>
        <w:outlineLvl w:val="1"/>
        <w:rPr>
          <w:bCs/>
          <w:iCs/>
          <w:lang w:val="x-none" w:eastAsia="x-none"/>
        </w:rPr>
      </w:pPr>
      <w:r w:rsidRPr="00F745C4">
        <w:rPr>
          <w:bCs/>
          <w:iCs/>
          <w:lang w:val="x-none" w:eastAsia="x-none"/>
        </w:rPr>
        <w:t>Treść zapytań wraz z wyjaśnieniami Zamawiający przekaże Wykonawcom</w:t>
      </w:r>
      <w:r w:rsidRPr="00F745C4">
        <w:rPr>
          <w:bCs/>
          <w:iCs/>
          <w:lang w:eastAsia="x-none"/>
        </w:rPr>
        <w:t xml:space="preserve"> za poś</w:t>
      </w:r>
      <w:r>
        <w:rPr>
          <w:bCs/>
          <w:iCs/>
          <w:lang w:eastAsia="x-none"/>
        </w:rPr>
        <w:t>rednictwem Platformy na karcie ”Zapytania/Wyjaśnienia</w:t>
      </w:r>
      <w:r w:rsidRPr="00F745C4">
        <w:rPr>
          <w:bCs/>
          <w:iCs/>
          <w:lang w:eastAsia="x-none"/>
        </w:rPr>
        <w:t>”</w:t>
      </w:r>
      <w:r w:rsidRPr="00F745C4">
        <w:rPr>
          <w:bCs/>
          <w:iCs/>
          <w:lang w:val="x-none" w:eastAsia="x-none"/>
        </w:rPr>
        <w:t xml:space="preserve">, bez ujawniania źródła zapytania, a jeżeli </w:t>
      </w:r>
      <w:r w:rsidRPr="00F745C4">
        <w:rPr>
          <w:bCs/>
          <w:iCs/>
          <w:lang w:eastAsia="x-none"/>
        </w:rPr>
        <w:t>SIWZ</w:t>
      </w:r>
      <w:r w:rsidRPr="00F745C4">
        <w:rPr>
          <w:bCs/>
          <w:iCs/>
          <w:lang w:val="x-none" w:eastAsia="x-none"/>
        </w:rPr>
        <w:t xml:space="preserve"> jest udostępniona na stronie internetowej, zamieści na tej stronie</w:t>
      </w:r>
      <w:bookmarkEnd w:id="17"/>
      <w:r w:rsidRPr="00F745C4">
        <w:rPr>
          <w:bCs/>
          <w:iCs/>
          <w:lang w:val="x-none" w:eastAsia="x-none"/>
        </w:rPr>
        <w:t>.</w:t>
      </w:r>
    </w:p>
    <w:p w:rsidR="00BC04D7" w:rsidRPr="005844A0" w:rsidRDefault="00337DE4" w:rsidP="00337DE4">
      <w:pPr>
        <w:pStyle w:val="Nagwek2"/>
        <w:ind w:left="0"/>
        <w:rPr>
          <w:color w:val="auto"/>
        </w:rPr>
      </w:pPr>
      <w:r>
        <w:t>12.17.</w:t>
      </w:r>
      <w:r w:rsidR="00A91016" w:rsidRPr="00F745C4">
        <w:t>W uzasadnionych przypadkach Zamawiający może przed upływem terminu składania ofert zmienić treść SIWZ. Dokonaną zmianę treści SIWZ Zamawiający udostępni na stronie internetowej</w:t>
      </w:r>
      <w:bookmarkEnd w:id="18"/>
      <w:r w:rsidR="00026453" w:rsidRPr="005844A0">
        <w:rPr>
          <w:color w:val="auto"/>
        </w:rPr>
        <w:t>.</w:t>
      </w:r>
    </w:p>
    <w:p w:rsidR="00DE5056" w:rsidRDefault="00337DE4" w:rsidP="00337DE4">
      <w:pPr>
        <w:pStyle w:val="Nagwek2"/>
        <w:ind w:left="0"/>
      </w:pPr>
      <w:r>
        <w:t>12.18.</w:t>
      </w:r>
      <w:r w:rsidR="008A3895">
        <w:t>Osoby uprawnione do kontaktu z W</w:t>
      </w:r>
      <w:r w:rsidR="00BC04D7" w:rsidRPr="00882095">
        <w:t>ykonawcami:</w:t>
      </w:r>
    </w:p>
    <w:p w:rsidR="00D45566" w:rsidRDefault="00337DE4" w:rsidP="00337DE4">
      <w:pPr>
        <w:pStyle w:val="Nagwek2"/>
        <w:ind w:left="0"/>
      </w:pPr>
      <w:bookmarkStart w:id="19" w:name="_Toc258314250"/>
      <w:r>
        <w:t xml:space="preserve">- </w:t>
      </w:r>
      <w:r w:rsidR="00D45566"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C76D07" w:rsidRPr="006672A6" w:rsidTr="009C5B1E">
        <w:tc>
          <w:tcPr>
            <w:tcW w:w="744" w:type="dxa"/>
            <w:tcBorders>
              <w:top w:val="nil"/>
              <w:left w:val="nil"/>
              <w:bottom w:val="nil"/>
              <w:right w:val="nil"/>
            </w:tcBorders>
          </w:tcPr>
          <w:p w:rsidR="00C76D07" w:rsidRPr="00882095" w:rsidRDefault="00C76D07" w:rsidP="009C5B1E">
            <w:r w:rsidRPr="00C76D07">
              <w:t>1</w:t>
            </w:r>
          </w:p>
        </w:tc>
        <w:tc>
          <w:tcPr>
            <w:tcW w:w="7304" w:type="dxa"/>
            <w:tcBorders>
              <w:top w:val="nil"/>
              <w:left w:val="nil"/>
              <w:bottom w:val="nil"/>
              <w:right w:val="nil"/>
            </w:tcBorders>
          </w:tcPr>
          <w:p w:rsidR="00C76D07" w:rsidRPr="0092364D" w:rsidRDefault="00C76D07" w:rsidP="001A4937">
            <w:r w:rsidRPr="0092364D">
              <w:t xml:space="preserve">  Renata Czaczkowska -   tel.: (85) 740 94 33, e-mail: </w:t>
            </w:r>
            <w:hyperlink r:id="rId13" w:history="1">
              <w:r w:rsidR="001A4937" w:rsidRPr="00CD619E">
                <w:rPr>
                  <w:rStyle w:val="Hipercze"/>
                </w:rPr>
                <w:t>Renata.Czaczkowska@uskwb.pl</w:t>
              </w:r>
            </w:hyperlink>
            <w:r w:rsidR="001A4937">
              <w:t xml:space="preserve"> </w:t>
            </w:r>
          </w:p>
        </w:tc>
      </w:tr>
    </w:tbl>
    <w:p w:rsidR="00D45566" w:rsidRDefault="00337DE4" w:rsidP="00337DE4">
      <w:pPr>
        <w:pStyle w:val="Nagwek2"/>
        <w:ind w:left="0"/>
      </w:pPr>
      <w:r>
        <w:t xml:space="preserve">- </w:t>
      </w:r>
      <w:r w:rsidR="00D45566"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C76D07" w:rsidRPr="006672A6" w:rsidTr="009C5B1E">
        <w:tc>
          <w:tcPr>
            <w:tcW w:w="744" w:type="dxa"/>
            <w:tcBorders>
              <w:top w:val="nil"/>
              <w:left w:val="nil"/>
              <w:bottom w:val="nil"/>
              <w:right w:val="nil"/>
            </w:tcBorders>
          </w:tcPr>
          <w:p w:rsidR="00C76D07" w:rsidRPr="00882095" w:rsidRDefault="00C76D07" w:rsidP="009C5B1E">
            <w:r w:rsidRPr="00C76D07">
              <w:t>1</w:t>
            </w:r>
          </w:p>
        </w:tc>
        <w:tc>
          <w:tcPr>
            <w:tcW w:w="7176" w:type="dxa"/>
            <w:tcBorders>
              <w:top w:val="nil"/>
              <w:left w:val="nil"/>
              <w:bottom w:val="nil"/>
              <w:right w:val="nil"/>
            </w:tcBorders>
          </w:tcPr>
          <w:p w:rsidR="00C76D07" w:rsidRPr="0092364D" w:rsidRDefault="00C76D07" w:rsidP="001A4937">
            <w:r w:rsidRPr="0092364D">
              <w:t xml:space="preserve">  Marek Rogowski - </w:t>
            </w:r>
            <w:r w:rsidR="001A4937">
              <w:t xml:space="preserve">  tel.: 85 831 8269</w:t>
            </w:r>
          </w:p>
        </w:tc>
      </w:tr>
    </w:tbl>
    <w:p w:rsidR="00EB7871" w:rsidRPr="003209A8" w:rsidRDefault="002B22BF" w:rsidP="004A7AA5">
      <w:pPr>
        <w:pStyle w:val="Nagwek1"/>
      </w:pPr>
      <w:r w:rsidRPr="00CF1AD9">
        <w:t>Wymagania dotycz</w:t>
      </w:r>
      <w:r w:rsidRPr="00CF1AD9">
        <w:rPr>
          <w:rFonts w:eastAsia="TimesNewRoman" w:cs="TimesNewRoman" w:hint="eastAsia"/>
        </w:rPr>
        <w:t>ą</w:t>
      </w:r>
      <w:r w:rsidRPr="00CF1AD9">
        <w:t>ce wadium</w:t>
      </w:r>
      <w:bookmarkEnd w:id="19"/>
    </w:p>
    <w:p w:rsidR="00C76D07" w:rsidRDefault="008A3458" w:rsidP="008A3458">
      <w:pPr>
        <w:pStyle w:val="Nagwek2"/>
        <w:ind w:left="0"/>
      </w:pPr>
      <w:r>
        <w:t>13.1.</w:t>
      </w:r>
      <w:r w:rsidR="00C76D07" w:rsidRPr="003209A8">
        <w:t>Oferta musi być zabezpieczona wadium w wysokości</w:t>
      </w:r>
      <w:r w:rsidR="00216609">
        <w:t xml:space="preserve"> </w:t>
      </w:r>
      <w:r w:rsidR="00216609" w:rsidRPr="00216609">
        <w:t>(łącznie na wszystkie pakiety -30 365,24 zł)</w:t>
      </w:r>
      <w:r w:rsidR="00216609">
        <w:t xml:space="preserve"> </w:t>
      </w:r>
      <w:r w:rsidR="00C76D07" w:rsidRPr="003209A8">
        <w:t>:</w:t>
      </w:r>
    </w:p>
    <w:tbl>
      <w:tblPr>
        <w:tblW w:w="8816" w:type="dxa"/>
        <w:tblInd w:w="648" w:type="dxa"/>
        <w:tblLook w:val="01E0" w:firstRow="1" w:lastRow="1" w:firstColumn="1" w:lastColumn="1" w:noHBand="0" w:noVBand="0"/>
      </w:tblPr>
      <w:tblGrid>
        <w:gridCol w:w="8816"/>
      </w:tblGrid>
      <w:tr w:rsidR="00C76D07" w:rsidRPr="00D137B5" w:rsidTr="009C5B1E">
        <w:tc>
          <w:tcPr>
            <w:tcW w:w="8816" w:type="dxa"/>
            <w:hideMark/>
          </w:tcPr>
          <w:p w:rsidR="00C76D07" w:rsidRPr="00D137B5" w:rsidRDefault="00C76D07" w:rsidP="009C5B1E">
            <w:pPr>
              <w:spacing w:before="60" w:after="60"/>
            </w:pPr>
            <w:r w:rsidRPr="00D137B5">
              <w:t xml:space="preserve">Dla zadania częściowego nr </w:t>
            </w:r>
            <w:r w:rsidRPr="00C76D07">
              <w:t>1</w:t>
            </w:r>
            <w:r w:rsidRPr="00D137B5">
              <w:t xml:space="preserve">: </w:t>
            </w:r>
            <w:r w:rsidRPr="00C76D07">
              <w:rPr>
                <w:b/>
              </w:rPr>
              <w:t>10 860.00</w:t>
            </w:r>
            <w:r w:rsidRPr="00D137B5">
              <w:rPr>
                <w:b/>
              </w:rPr>
              <w:t xml:space="preserve"> PLN</w:t>
            </w:r>
            <w:r w:rsidRPr="00D137B5">
              <w:t xml:space="preserve"> (słownie: </w:t>
            </w:r>
            <w:r w:rsidRPr="00C76D07">
              <w:t xml:space="preserve"> dziesięć tysięcy osiemset sześćdziesiąt  00/100</w:t>
            </w:r>
            <w:r w:rsidRPr="00D137B5">
              <w:t xml:space="preserve"> PLN)</w:t>
            </w:r>
          </w:p>
        </w:tc>
      </w:tr>
      <w:tr w:rsidR="00C76D07" w:rsidRPr="00D137B5" w:rsidTr="009C5B1E">
        <w:tc>
          <w:tcPr>
            <w:tcW w:w="8816" w:type="dxa"/>
            <w:hideMark/>
          </w:tcPr>
          <w:p w:rsidR="00C76D07" w:rsidRPr="00D137B5" w:rsidRDefault="00C76D07" w:rsidP="009C5B1E">
            <w:pPr>
              <w:spacing w:before="60" w:after="60"/>
            </w:pPr>
            <w:r w:rsidRPr="00D137B5">
              <w:t xml:space="preserve">Dla zadania częściowego nr </w:t>
            </w:r>
            <w:r w:rsidRPr="00C76D07">
              <w:t>2</w:t>
            </w:r>
            <w:r w:rsidRPr="00D137B5">
              <w:t xml:space="preserve">: </w:t>
            </w:r>
            <w:r w:rsidRPr="00C76D07">
              <w:rPr>
                <w:b/>
              </w:rPr>
              <w:t>10 822.20</w:t>
            </w:r>
            <w:r w:rsidRPr="00D137B5">
              <w:rPr>
                <w:b/>
              </w:rPr>
              <w:t xml:space="preserve"> PLN</w:t>
            </w:r>
            <w:r w:rsidRPr="00D137B5">
              <w:t xml:space="preserve"> (słownie: </w:t>
            </w:r>
            <w:r w:rsidRPr="00C76D07">
              <w:t xml:space="preserve"> dziesięć tysięcy osiemset dwadzieścia dwa  20/100</w:t>
            </w:r>
            <w:r w:rsidRPr="00D137B5">
              <w:t xml:space="preserve"> PLN)</w:t>
            </w:r>
          </w:p>
        </w:tc>
      </w:tr>
      <w:tr w:rsidR="00C76D07" w:rsidRPr="00D137B5" w:rsidTr="009C5B1E">
        <w:tc>
          <w:tcPr>
            <w:tcW w:w="8816" w:type="dxa"/>
            <w:hideMark/>
          </w:tcPr>
          <w:p w:rsidR="00C76D07" w:rsidRPr="00D137B5" w:rsidRDefault="00C76D07" w:rsidP="009C5B1E">
            <w:pPr>
              <w:spacing w:before="60" w:after="60"/>
            </w:pPr>
            <w:r w:rsidRPr="00D137B5">
              <w:t xml:space="preserve">Dla zadania częściowego nr </w:t>
            </w:r>
            <w:r w:rsidRPr="00C76D07">
              <w:t>3</w:t>
            </w:r>
            <w:r w:rsidRPr="00D137B5">
              <w:t xml:space="preserve">: </w:t>
            </w:r>
            <w:r w:rsidRPr="00C76D07">
              <w:rPr>
                <w:b/>
              </w:rPr>
              <w:t>3 444.44</w:t>
            </w:r>
            <w:r w:rsidRPr="00D137B5">
              <w:rPr>
                <w:b/>
              </w:rPr>
              <w:t xml:space="preserve"> PLN</w:t>
            </w:r>
            <w:r w:rsidRPr="00D137B5">
              <w:t xml:space="preserve"> (słownie: </w:t>
            </w:r>
            <w:r w:rsidRPr="00C76D07">
              <w:t xml:space="preserve"> trzy tysiące czterysta czterdzieści cztery  44/100</w:t>
            </w:r>
            <w:r w:rsidRPr="00D137B5">
              <w:t xml:space="preserve"> PLN)</w:t>
            </w:r>
          </w:p>
        </w:tc>
      </w:tr>
      <w:tr w:rsidR="00C76D07" w:rsidRPr="00D137B5" w:rsidTr="009C5B1E">
        <w:tc>
          <w:tcPr>
            <w:tcW w:w="8816" w:type="dxa"/>
            <w:hideMark/>
          </w:tcPr>
          <w:p w:rsidR="00C76D07" w:rsidRPr="00D137B5" w:rsidRDefault="00C76D07" w:rsidP="009C5B1E">
            <w:pPr>
              <w:spacing w:before="60" w:after="60"/>
            </w:pPr>
            <w:r w:rsidRPr="00D137B5">
              <w:t xml:space="preserve">Dla zadania częściowego nr </w:t>
            </w:r>
            <w:r w:rsidRPr="00C76D07">
              <w:t>4</w:t>
            </w:r>
            <w:r w:rsidRPr="00D137B5">
              <w:t xml:space="preserve">: </w:t>
            </w:r>
            <w:r w:rsidRPr="00C76D07">
              <w:rPr>
                <w:b/>
              </w:rPr>
              <w:t>740.00</w:t>
            </w:r>
            <w:r w:rsidRPr="00D137B5">
              <w:rPr>
                <w:b/>
              </w:rPr>
              <w:t xml:space="preserve"> PLN</w:t>
            </w:r>
            <w:r w:rsidRPr="00D137B5">
              <w:t xml:space="preserve"> (słownie: </w:t>
            </w:r>
            <w:r w:rsidRPr="00C76D07">
              <w:t xml:space="preserve"> siedemset czterdzieści  00/100</w:t>
            </w:r>
            <w:r w:rsidRPr="00D137B5">
              <w:t xml:space="preserve"> PLN)</w:t>
            </w:r>
          </w:p>
        </w:tc>
      </w:tr>
      <w:tr w:rsidR="00C76D07" w:rsidRPr="00D137B5" w:rsidTr="009C5B1E">
        <w:tc>
          <w:tcPr>
            <w:tcW w:w="8816" w:type="dxa"/>
            <w:hideMark/>
          </w:tcPr>
          <w:p w:rsidR="00C76D07" w:rsidRPr="00D137B5" w:rsidRDefault="00C76D07" w:rsidP="009C5B1E">
            <w:pPr>
              <w:spacing w:before="60" w:after="60"/>
            </w:pPr>
            <w:r w:rsidRPr="00D137B5">
              <w:t xml:space="preserve">Dla zadania częściowego nr </w:t>
            </w:r>
            <w:r w:rsidRPr="00C76D07">
              <w:t>5</w:t>
            </w:r>
            <w:r w:rsidRPr="00D137B5">
              <w:t xml:space="preserve">: </w:t>
            </w:r>
            <w:r w:rsidRPr="00C76D07">
              <w:rPr>
                <w:b/>
              </w:rPr>
              <w:t>2 171.20</w:t>
            </w:r>
            <w:r w:rsidRPr="00D137B5">
              <w:rPr>
                <w:b/>
              </w:rPr>
              <w:t xml:space="preserve"> PLN</w:t>
            </w:r>
            <w:r w:rsidRPr="00D137B5">
              <w:t xml:space="preserve"> (słownie: </w:t>
            </w:r>
            <w:r w:rsidRPr="00C76D07">
              <w:t xml:space="preserve"> dwa tysiące sto siedemdziesiąt jeden  20/100</w:t>
            </w:r>
            <w:r w:rsidRPr="00D137B5">
              <w:t xml:space="preserve"> PLN)</w:t>
            </w:r>
          </w:p>
        </w:tc>
      </w:tr>
      <w:tr w:rsidR="00C76D07" w:rsidRPr="00D137B5" w:rsidTr="009C5B1E">
        <w:tc>
          <w:tcPr>
            <w:tcW w:w="8816" w:type="dxa"/>
            <w:hideMark/>
          </w:tcPr>
          <w:p w:rsidR="00C76D07" w:rsidRPr="00D137B5" w:rsidRDefault="00C76D07" w:rsidP="009C5B1E">
            <w:pPr>
              <w:spacing w:before="60" w:after="60"/>
            </w:pPr>
            <w:r w:rsidRPr="00D137B5">
              <w:t xml:space="preserve">Dla zadania częściowego nr </w:t>
            </w:r>
            <w:r w:rsidRPr="00C76D07">
              <w:t>6</w:t>
            </w:r>
            <w:r w:rsidRPr="00D137B5">
              <w:t xml:space="preserve">: </w:t>
            </w:r>
            <w:r w:rsidRPr="00C76D07">
              <w:rPr>
                <w:b/>
              </w:rPr>
              <w:t>1 830.00</w:t>
            </w:r>
            <w:r w:rsidRPr="00D137B5">
              <w:rPr>
                <w:b/>
              </w:rPr>
              <w:t xml:space="preserve"> PLN</w:t>
            </w:r>
            <w:r w:rsidRPr="00D137B5">
              <w:t xml:space="preserve"> (słownie: </w:t>
            </w:r>
            <w:r w:rsidRPr="00C76D07">
              <w:t xml:space="preserve"> jeden tysiąc osiemset trzydzieści  00/100</w:t>
            </w:r>
            <w:r w:rsidRPr="00D137B5">
              <w:t xml:space="preserve"> PLN)</w:t>
            </w:r>
          </w:p>
        </w:tc>
      </w:tr>
      <w:tr w:rsidR="00C76D07" w:rsidRPr="00D137B5" w:rsidTr="009C5B1E">
        <w:tc>
          <w:tcPr>
            <w:tcW w:w="8816" w:type="dxa"/>
            <w:hideMark/>
          </w:tcPr>
          <w:p w:rsidR="00C76D07" w:rsidRPr="00D137B5" w:rsidRDefault="00C76D07" w:rsidP="009C5B1E">
            <w:pPr>
              <w:spacing w:before="60" w:after="60"/>
            </w:pPr>
            <w:r w:rsidRPr="00D137B5">
              <w:t xml:space="preserve">Dla zadania częściowego nr </w:t>
            </w:r>
            <w:r w:rsidRPr="00C76D07">
              <w:t>7</w:t>
            </w:r>
            <w:r w:rsidRPr="00D137B5">
              <w:t xml:space="preserve">: </w:t>
            </w:r>
            <w:r w:rsidRPr="00C76D07">
              <w:rPr>
                <w:b/>
              </w:rPr>
              <w:t>497.40</w:t>
            </w:r>
            <w:r w:rsidRPr="00D137B5">
              <w:rPr>
                <w:b/>
              </w:rPr>
              <w:t xml:space="preserve"> PLN</w:t>
            </w:r>
            <w:r w:rsidRPr="00D137B5">
              <w:t xml:space="preserve"> (słownie: </w:t>
            </w:r>
            <w:r w:rsidRPr="00C76D07">
              <w:t xml:space="preserve"> czterysta dziewięćdziesiąt siedem  40/100</w:t>
            </w:r>
            <w:r w:rsidRPr="00D137B5">
              <w:t xml:space="preserve"> PLN)</w:t>
            </w:r>
          </w:p>
        </w:tc>
      </w:tr>
    </w:tbl>
    <w:p w:rsidR="00C76D07" w:rsidRPr="00876900" w:rsidRDefault="008A3458" w:rsidP="008A3458">
      <w:pPr>
        <w:pStyle w:val="Nagwek2"/>
        <w:ind w:left="0"/>
      </w:pPr>
      <w:r>
        <w:t>13.2.</w:t>
      </w:r>
      <w:r w:rsidR="00C76D07">
        <w:t xml:space="preserve">Wadium należy wnieść w terminie do dnia </w:t>
      </w:r>
      <w:r w:rsidR="00C76D07" w:rsidRPr="00C76D07">
        <w:t>2019-10-22</w:t>
      </w:r>
      <w:r w:rsidR="00C76D07">
        <w:t xml:space="preserve"> do godz. </w:t>
      </w:r>
      <w:r w:rsidR="00C76D07" w:rsidRPr="00C76D07">
        <w:t>10:00</w:t>
      </w:r>
      <w:r w:rsidR="00C76D07">
        <w:t>.</w:t>
      </w:r>
    </w:p>
    <w:p w:rsidR="00C76D07" w:rsidRPr="004A7AA5" w:rsidRDefault="008A3458" w:rsidP="008A3458">
      <w:pPr>
        <w:pStyle w:val="Nagwek2"/>
        <w:ind w:left="0"/>
        <w:rPr>
          <w:b/>
        </w:rPr>
      </w:pPr>
      <w:r>
        <w:t>13.3.</w:t>
      </w:r>
      <w:r w:rsidR="00C76D07" w:rsidRPr="004A7AA5">
        <w:t>Wadium może być wnoszone w jednej lub kilku następujących formach:</w:t>
      </w:r>
    </w:p>
    <w:p w:rsidR="00C76D07" w:rsidRPr="004A7AA5" w:rsidRDefault="00C76D07" w:rsidP="003006EF">
      <w:pPr>
        <w:pStyle w:val="Nagwek2"/>
        <w:numPr>
          <w:ilvl w:val="0"/>
          <w:numId w:val="15"/>
        </w:numPr>
        <w:rPr>
          <w:b/>
        </w:rPr>
      </w:pPr>
      <w:r w:rsidRPr="004A7AA5">
        <w:t>pieniądzu: przelewem na rachunek bankowy Zamawiającego: BGK 48 1130 1059 0017 3261 1720 0008;</w:t>
      </w:r>
    </w:p>
    <w:p w:rsidR="00C76D07" w:rsidRPr="004A7AA5" w:rsidRDefault="00C76D07" w:rsidP="003006EF">
      <w:pPr>
        <w:pStyle w:val="Nagwek2"/>
        <w:numPr>
          <w:ilvl w:val="0"/>
          <w:numId w:val="15"/>
        </w:numPr>
        <w:rPr>
          <w:b/>
        </w:rPr>
      </w:pPr>
      <w:r w:rsidRPr="004A7AA5">
        <w:t>poręczeniach bankowych lub poręczeniach spółdzielczej kasy oszczędnościowo-kredytowej, z tym że poręczenie kasy jest zawsze poręczeniem pieniężnym;</w:t>
      </w:r>
    </w:p>
    <w:p w:rsidR="00C76D07" w:rsidRPr="004A7AA5" w:rsidRDefault="00C76D07" w:rsidP="003006EF">
      <w:pPr>
        <w:pStyle w:val="Nagwek2"/>
        <w:numPr>
          <w:ilvl w:val="0"/>
          <w:numId w:val="15"/>
        </w:numPr>
        <w:rPr>
          <w:b/>
        </w:rPr>
      </w:pPr>
      <w:r w:rsidRPr="004A7AA5">
        <w:lastRenderedPageBreak/>
        <w:t>gwarancjach bankowych;</w:t>
      </w:r>
    </w:p>
    <w:p w:rsidR="00C76D07" w:rsidRPr="004A7AA5" w:rsidRDefault="00C76D07" w:rsidP="003006EF">
      <w:pPr>
        <w:pStyle w:val="Nagwek2"/>
        <w:numPr>
          <w:ilvl w:val="0"/>
          <w:numId w:val="15"/>
        </w:numPr>
        <w:rPr>
          <w:b/>
        </w:rPr>
      </w:pPr>
      <w:r w:rsidRPr="004A7AA5">
        <w:t>gwarancjach ubezpieczeniowych;</w:t>
      </w:r>
    </w:p>
    <w:p w:rsidR="00C76D07" w:rsidRPr="004A7AA5" w:rsidRDefault="00C76D07" w:rsidP="003006EF">
      <w:pPr>
        <w:pStyle w:val="Nagwek2"/>
        <w:numPr>
          <w:ilvl w:val="0"/>
          <w:numId w:val="15"/>
        </w:numPr>
        <w:rPr>
          <w:b/>
        </w:rPr>
      </w:pPr>
      <w:r w:rsidRPr="004A7AA5">
        <w:t>por</w:t>
      </w:r>
      <w:r w:rsidRPr="004A7AA5">
        <w:rPr>
          <w:rFonts w:ascii="TimesNewRoman" w:eastAsia="TimesNewRoman" w:cs="TimesNewRoman" w:hint="eastAsia"/>
        </w:rPr>
        <w:t>ę</w:t>
      </w:r>
      <w:r w:rsidRPr="004A7AA5">
        <w:t>czeniach udzielanych przez podmioty, o których mowa w art. 6b ust. 5 pkt 2 ustawy z dnia 9 listopada 2000 r. o utworzeniu Polskiej Agencji Rozwoju Przedsi</w:t>
      </w:r>
      <w:r w:rsidRPr="004A7AA5">
        <w:rPr>
          <w:rFonts w:ascii="TimesNewRoman" w:eastAsia="TimesNewRoman" w:cs="TimesNewRoman" w:hint="eastAsia"/>
        </w:rPr>
        <w:t>ę</w:t>
      </w:r>
      <w:r w:rsidRPr="004A7AA5">
        <w:t>biorczo</w:t>
      </w:r>
      <w:r w:rsidRPr="004A7AA5">
        <w:rPr>
          <w:rFonts w:ascii="TimesNewRoman" w:eastAsia="TimesNewRoman" w:cs="TimesNewRoman" w:hint="eastAsia"/>
        </w:rPr>
        <w:t>ś</w:t>
      </w:r>
      <w:r w:rsidRPr="004A7AA5">
        <w:t xml:space="preserve">ci </w:t>
      </w:r>
      <w:bookmarkStart w:id="20" w:name="_Hlk506209985"/>
      <w:r w:rsidRPr="004A7AA5">
        <w:t>(</w:t>
      </w:r>
      <w:bookmarkStart w:id="21" w:name="_Hlk13131888"/>
      <w:proofErr w:type="spellStart"/>
      <w:r w:rsidRPr="004A7AA5">
        <w:t>t.j</w:t>
      </w:r>
      <w:proofErr w:type="spellEnd"/>
      <w:r w:rsidRPr="004A7AA5">
        <w:t>. Dz. U. z 2019r. poz. 310</w:t>
      </w:r>
      <w:bookmarkEnd w:id="21"/>
      <w:r w:rsidRPr="004A7AA5">
        <w:t>)</w:t>
      </w:r>
      <w:bookmarkEnd w:id="20"/>
      <w:r w:rsidRPr="004A7AA5">
        <w:t>.</w:t>
      </w:r>
    </w:p>
    <w:p w:rsidR="00C76D07" w:rsidRPr="004A7AA5" w:rsidRDefault="008A3458" w:rsidP="008A3458">
      <w:pPr>
        <w:pStyle w:val="Nagwek2"/>
        <w:ind w:left="0"/>
        <w:rPr>
          <w:b/>
        </w:rPr>
      </w:pPr>
      <w:r>
        <w:t>13.4.</w:t>
      </w:r>
      <w:r w:rsidR="00C76D07" w:rsidRPr="004A7AA5">
        <w:t>Za termin wniesienia wadium w pieniądzu zostanie przyjęty termin uznania rachunku Zamawiającego.</w:t>
      </w:r>
    </w:p>
    <w:p w:rsidR="00C76D07" w:rsidRPr="004A7AA5" w:rsidRDefault="008A3458" w:rsidP="008A3458">
      <w:pPr>
        <w:pStyle w:val="Nagwek2"/>
        <w:ind w:left="0"/>
        <w:rPr>
          <w:b/>
        </w:rPr>
      </w:pPr>
      <w:r>
        <w:t>13.5.</w:t>
      </w:r>
      <w:r w:rsidR="00C76D07" w:rsidRPr="004A7AA5">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C76D07" w:rsidRPr="004A7AA5" w:rsidRDefault="008A3458" w:rsidP="008A3458">
      <w:pPr>
        <w:pStyle w:val="Nagwek2"/>
        <w:ind w:left="0"/>
        <w:rPr>
          <w:b/>
        </w:rPr>
      </w:pPr>
      <w:r>
        <w:t>13.6.</w:t>
      </w:r>
      <w:r w:rsidR="00C76D07" w:rsidRPr="004A7AA5">
        <w:t>Wadium wnoszone w formie innej niż pieniężna musi:</w:t>
      </w:r>
    </w:p>
    <w:p w:rsidR="00C76D07" w:rsidRPr="004A7AA5" w:rsidRDefault="00C76D07" w:rsidP="003006EF">
      <w:pPr>
        <w:pStyle w:val="Nagwek2"/>
        <w:numPr>
          <w:ilvl w:val="0"/>
          <w:numId w:val="31"/>
        </w:numPr>
        <w:rPr>
          <w:b/>
        </w:rPr>
      </w:pPr>
      <w:r w:rsidRPr="004A7AA5">
        <w:t>być czynnością jednostronnie zobowiązującą;</w:t>
      </w:r>
    </w:p>
    <w:p w:rsidR="00C76D07" w:rsidRPr="004A7AA5" w:rsidRDefault="00C76D07" w:rsidP="003006EF">
      <w:pPr>
        <w:pStyle w:val="Nagwek2"/>
        <w:numPr>
          <w:ilvl w:val="0"/>
          <w:numId w:val="31"/>
        </w:numPr>
        <w:rPr>
          <w:b/>
        </w:rPr>
      </w:pPr>
      <w:r w:rsidRPr="004A7AA5">
        <w:t>mieć taką samą płynność jak wadium wniesione w pieniądzu;</w:t>
      </w:r>
    </w:p>
    <w:p w:rsidR="00C76D07" w:rsidRPr="004A7AA5" w:rsidRDefault="00C76D07" w:rsidP="003006EF">
      <w:pPr>
        <w:pStyle w:val="Nagwek2"/>
        <w:numPr>
          <w:ilvl w:val="0"/>
          <w:numId w:val="31"/>
        </w:numPr>
        <w:rPr>
          <w:b/>
        </w:rPr>
      </w:pPr>
      <w:r w:rsidRPr="004A7AA5">
        <w:t xml:space="preserve">obejmować odpowiedzialność za wszystkie przypadki powodujące utratę wadium przez Wykonawcę, określone w art. 46 ust. 4a i 5 ustawy </w:t>
      </w:r>
      <w:proofErr w:type="spellStart"/>
      <w:r w:rsidRPr="004A7AA5">
        <w:t>Pzp</w:t>
      </w:r>
      <w:proofErr w:type="spellEnd"/>
      <w:r w:rsidRPr="004A7AA5">
        <w:t>;</w:t>
      </w:r>
    </w:p>
    <w:p w:rsidR="00C76D07" w:rsidRPr="004A7AA5" w:rsidRDefault="00C76D07" w:rsidP="003006EF">
      <w:pPr>
        <w:pStyle w:val="Nagwek2"/>
        <w:numPr>
          <w:ilvl w:val="0"/>
          <w:numId w:val="31"/>
        </w:numPr>
        <w:rPr>
          <w:b/>
        </w:rPr>
      </w:pPr>
      <w:r w:rsidRPr="004A7AA5">
        <w:t>zawierać w swojej treści nieodwołalne i bezwarunkowe zobowiązanie wystawcy dokumentu do zapłaty kwoty wadium na rzecz Zamawiającego.</w:t>
      </w:r>
    </w:p>
    <w:p w:rsidR="00C76D07" w:rsidRPr="004A7AA5" w:rsidRDefault="008A3458" w:rsidP="008A3458">
      <w:pPr>
        <w:pStyle w:val="Nagwek2"/>
        <w:ind w:left="0"/>
        <w:rPr>
          <w:b/>
        </w:rPr>
      </w:pPr>
      <w:r>
        <w:t>13.7.</w:t>
      </w:r>
      <w:r w:rsidR="00C76D07" w:rsidRPr="004A7AA5">
        <w:t>Wykonawca zobowiązany jest wnieść wadium na okres związania ofertą.</w:t>
      </w:r>
    </w:p>
    <w:p w:rsidR="00C76D07" w:rsidRPr="004A7AA5" w:rsidRDefault="008A3458" w:rsidP="008A3458">
      <w:pPr>
        <w:pStyle w:val="Nagwek2"/>
        <w:ind w:left="0"/>
        <w:rPr>
          <w:b/>
        </w:rPr>
      </w:pPr>
      <w:r>
        <w:t>13.8.</w:t>
      </w:r>
      <w:r w:rsidR="00C76D07" w:rsidRPr="004A7AA5">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rsidR="00C76D07" w:rsidRPr="004A7AA5">
        <w:t>Pzp</w:t>
      </w:r>
      <w:proofErr w:type="spellEnd"/>
      <w:r w:rsidR="00C76D07" w:rsidRPr="004A7AA5">
        <w:t>.</w:t>
      </w:r>
    </w:p>
    <w:p w:rsidR="00C76D07" w:rsidRPr="004A7AA5" w:rsidRDefault="008A3458" w:rsidP="008A3458">
      <w:pPr>
        <w:pStyle w:val="Nagwek2"/>
        <w:ind w:left="0"/>
        <w:rPr>
          <w:b/>
        </w:rPr>
      </w:pPr>
      <w:r>
        <w:t>13.9.</w:t>
      </w:r>
      <w:r w:rsidR="00C76D07" w:rsidRPr="004A7AA5">
        <w:t xml:space="preserve">Zamawiający zwróci wadium na zasadach określonych w art. 46 ust.1, 1a, 2 i 4 ustawy </w:t>
      </w:r>
      <w:proofErr w:type="spellStart"/>
      <w:r w:rsidR="00C76D07" w:rsidRPr="004A7AA5">
        <w:t>Pzp</w:t>
      </w:r>
      <w:proofErr w:type="spellEnd"/>
      <w:r w:rsidR="00C76D07" w:rsidRPr="004A7AA5">
        <w:t xml:space="preserve">. </w:t>
      </w:r>
    </w:p>
    <w:p w:rsidR="00C76D07" w:rsidRPr="004A7AA5" w:rsidRDefault="008A3458" w:rsidP="008A3458">
      <w:pPr>
        <w:pStyle w:val="Nagwek2"/>
        <w:ind w:left="0"/>
        <w:rPr>
          <w:b/>
        </w:rPr>
      </w:pPr>
      <w:r>
        <w:t>13.10.</w:t>
      </w:r>
      <w:r w:rsidR="00C76D07" w:rsidRPr="004A7AA5">
        <w:t xml:space="preserve">Zamawiający zażąda ponownego wniesienia wadium przez Wykonawcę, któremu zwrócono wadium na podstawie art. 46 ust. 1 ustawy </w:t>
      </w:r>
      <w:proofErr w:type="spellStart"/>
      <w:r w:rsidR="00C76D07" w:rsidRPr="004A7AA5">
        <w:t>Pzp</w:t>
      </w:r>
      <w:proofErr w:type="spellEnd"/>
      <w:r w:rsidR="00C76D07" w:rsidRPr="004A7AA5">
        <w:t>, jeżeli w wyniku rozstrzygnięcia odwołania jego oferta została wybrana jako najkorzystniejsza. Wykonawca wnosi wadium w terminie określonym przez Zamawiającego.</w:t>
      </w:r>
    </w:p>
    <w:p w:rsidR="00C76D07" w:rsidRPr="004A7AA5" w:rsidRDefault="008A3458" w:rsidP="008A3458">
      <w:pPr>
        <w:pStyle w:val="Nagwek2"/>
        <w:ind w:left="0"/>
        <w:rPr>
          <w:b/>
        </w:rPr>
      </w:pPr>
      <w:r>
        <w:t>13.11.</w:t>
      </w:r>
      <w:r w:rsidR="00C76D07" w:rsidRPr="004A7AA5">
        <w:t xml:space="preserve">Zamawiający zatrzyma wadium wraz z odsetkami, w przypadkach określonych w art. 46 ust. 4a i 5 ustawy </w:t>
      </w:r>
      <w:proofErr w:type="spellStart"/>
      <w:r w:rsidR="00C76D07" w:rsidRPr="004A7AA5">
        <w:t>Pzp</w:t>
      </w:r>
      <w:proofErr w:type="spellEnd"/>
      <w:r w:rsidR="00C76D07" w:rsidRPr="004A7AA5">
        <w:t>.</w:t>
      </w:r>
    </w:p>
    <w:p w:rsidR="008D48A7" w:rsidRPr="00876900" w:rsidRDefault="008D48A7" w:rsidP="004A7AA5">
      <w:pPr>
        <w:pStyle w:val="Nagwek1"/>
      </w:pPr>
      <w:bookmarkStart w:id="22"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2"/>
    </w:p>
    <w:p w:rsidR="008D48A7" w:rsidRPr="004A7AA5" w:rsidRDefault="008A3458" w:rsidP="008A3458">
      <w:pPr>
        <w:pStyle w:val="Nagwek2"/>
        <w:ind w:left="0"/>
        <w:rPr>
          <w:b/>
        </w:rPr>
      </w:pPr>
      <w:r>
        <w:t>14.1.</w:t>
      </w:r>
      <w:r w:rsidR="008D48A7" w:rsidRPr="004A7AA5">
        <w:t xml:space="preserve">Wykonawca pozostaje związany ofertą przez okres </w:t>
      </w:r>
      <w:r w:rsidR="00C76D07" w:rsidRPr="00062B58">
        <w:rPr>
          <w:b/>
        </w:rPr>
        <w:t>60</w:t>
      </w:r>
      <w:r w:rsidR="008D48A7" w:rsidRPr="00062B58">
        <w:rPr>
          <w:b/>
        </w:rPr>
        <w:t xml:space="preserve"> dni</w:t>
      </w:r>
      <w:r w:rsidR="008D48A7" w:rsidRPr="004A7AA5">
        <w:t>.</w:t>
      </w:r>
    </w:p>
    <w:p w:rsidR="008D48A7" w:rsidRPr="004A7AA5" w:rsidRDefault="008A3458" w:rsidP="008A3458">
      <w:pPr>
        <w:pStyle w:val="Nagwek2"/>
        <w:ind w:left="0"/>
        <w:rPr>
          <w:b/>
        </w:rPr>
      </w:pPr>
      <w:r>
        <w:t>14.2.</w:t>
      </w:r>
      <w:r w:rsidR="008D48A7" w:rsidRPr="004A7AA5">
        <w:t>Bieg terminu związania ofertą rozpoczyna się wraz z upływem terminu składania ofert.</w:t>
      </w:r>
    </w:p>
    <w:p w:rsidR="00BF579F" w:rsidRPr="004A7AA5" w:rsidRDefault="008A3458" w:rsidP="008A3458">
      <w:pPr>
        <w:pStyle w:val="Nagwek2"/>
        <w:ind w:left="0"/>
        <w:rPr>
          <w:b/>
        </w:rPr>
      </w:pPr>
      <w:r>
        <w:t>14.3.</w:t>
      </w:r>
      <w:r w:rsidR="00BF579F" w:rsidRPr="004A7AA5">
        <w:t>W przypadku wniesienia odwołania po upływie terminu składania ofert bieg terminu związania ofertą ulega zawieszeniu do czasu ogłoszenia przez Krajową Izbę Odwoławczą orzeczenia.</w:t>
      </w:r>
    </w:p>
    <w:p w:rsidR="00C76D07" w:rsidRPr="004A7AA5" w:rsidRDefault="008A3458" w:rsidP="008A3458">
      <w:pPr>
        <w:pStyle w:val="Nagwek2"/>
        <w:ind w:left="0"/>
        <w:rPr>
          <w:b/>
        </w:rPr>
      </w:pPr>
      <w:r>
        <w:rPr>
          <w:rFonts w:eastAsia="TimesNewRoman"/>
        </w:rPr>
        <w:t>14.4.</w:t>
      </w:r>
      <w:r w:rsidR="008D48A7" w:rsidRPr="004A7AA5">
        <w:rPr>
          <w:rFonts w:eastAsia="TimesNewRoman"/>
        </w:rPr>
        <w:t>Wykonaw</w:t>
      </w:r>
      <w:r w:rsidR="00AF1311" w:rsidRPr="004A7AA5">
        <w:rPr>
          <w:rFonts w:eastAsia="TimesNewRoman"/>
        </w:rPr>
        <w:t>ca samodzielnie lub na wniosek Z</w:t>
      </w:r>
      <w:r w:rsidR="008D48A7" w:rsidRPr="004A7AA5">
        <w:rPr>
          <w:rFonts w:eastAsia="TimesNewRoman"/>
        </w:rPr>
        <w:t>amawiającego może przedłużyć ter</w:t>
      </w:r>
      <w:r w:rsidR="008A3895" w:rsidRPr="004A7AA5">
        <w:rPr>
          <w:rFonts w:eastAsia="TimesNewRoman"/>
        </w:rPr>
        <w:t>min związania ofertą, z tym że Z</w:t>
      </w:r>
      <w:r w:rsidR="008D48A7" w:rsidRPr="004A7AA5">
        <w:rPr>
          <w:rFonts w:eastAsia="TimesNewRoman"/>
        </w:rPr>
        <w:t>amawiający może tylko raz, co najmniej na 3 dni przed upływem terminu zw</w:t>
      </w:r>
      <w:r w:rsidR="000C732C" w:rsidRPr="004A7AA5">
        <w:rPr>
          <w:rFonts w:eastAsia="TimesNewRoman"/>
        </w:rPr>
        <w:t>iązania ofertą, zwrócić się do w</w:t>
      </w:r>
      <w:r w:rsidR="008D48A7" w:rsidRPr="004A7AA5">
        <w:rPr>
          <w:rFonts w:eastAsia="TimesNewRoman"/>
        </w:rPr>
        <w:t>ykonawców o wyrażenie zgody na przedłużenie tego terminu o oznaczony okres, nie dłuższy jednak niż</w:t>
      </w:r>
      <w:r w:rsidR="008D48A7" w:rsidRPr="004A7AA5">
        <w:t xml:space="preserve"> </w:t>
      </w:r>
      <w:r w:rsidR="008D48A7" w:rsidRPr="004A7AA5">
        <w:rPr>
          <w:rFonts w:eastAsia="TimesNewRoman"/>
        </w:rPr>
        <w:t>60 dni.</w:t>
      </w:r>
      <w:r w:rsidR="008D48A7" w:rsidRPr="004A7AA5">
        <w:t xml:space="preserve"> </w:t>
      </w:r>
      <w:r w:rsidR="00C76D07" w:rsidRPr="004A7AA5">
        <w:t xml:space="preserve">Odmowa wyrażenia zgody nie powoduje utraty wadium. </w:t>
      </w:r>
    </w:p>
    <w:p w:rsidR="00C76D07" w:rsidRPr="004A7AA5" w:rsidRDefault="008A3458" w:rsidP="008A3458">
      <w:pPr>
        <w:pStyle w:val="Nagwek2"/>
        <w:ind w:left="0"/>
        <w:rPr>
          <w:b/>
        </w:rPr>
      </w:pPr>
      <w:r>
        <w:t>14.5.</w:t>
      </w:r>
      <w:r w:rsidR="00C76D07" w:rsidRPr="004A7AA5">
        <w:t xml:space="preserve">Przedłużenie terminu związania ofertą jest dopuszczalne tylko z jednoczesnym przedłużeniem okresu ważności wadium albo, jeżeli nie jest to możliwie, z wniesieniem nowego wadium na </w:t>
      </w:r>
      <w:r w:rsidR="00C76D07" w:rsidRPr="004A7AA5">
        <w:lastRenderedPageBreak/>
        <w:t>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4A7AA5">
      <w:pPr>
        <w:pStyle w:val="Nagwek1"/>
      </w:pPr>
      <w:bookmarkStart w:id="23" w:name="_Toc258314252"/>
      <w:r w:rsidRPr="008872CB">
        <w:t>Opis sposobu przygotowywania ofert</w:t>
      </w:r>
      <w:bookmarkEnd w:id="23"/>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Wykonawca może złożyć tylko jedną ofertę.</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Tre</w:t>
      </w:r>
      <w:r w:rsidRPr="005844A0">
        <w:rPr>
          <w:rFonts w:ascii="TimesNewRoman" w:eastAsia="TimesNewRoman" w:cs="TimesNewRoman" w:hint="eastAsia"/>
          <w:bCs/>
          <w:iCs/>
          <w:lang w:val="x-none" w:eastAsia="x-none"/>
        </w:rPr>
        <w:t>ść</w:t>
      </w:r>
      <w:r w:rsidRPr="005844A0">
        <w:rPr>
          <w:rFonts w:ascii="TimesNewRoman" w:eastAsia="TimesNewRoman" w:cs="TimesNewRoman"/>
          <w:bCs/>
          <w:iCs/>
          <w:lang w:val="x-none" w:eastAsia="x-none"/>
        </w:rPr>
        <w:t xml:space="preserve"> </w:t>
      </w:r>
      <w:r w:rsidRPr="005844A0">
        <w:rPr>
          <w:bCs/>
          <w:iCs/>
          <w:lang w:val="x-none" w:eastAsia="x-none"/>
        </w:rPr>
        <w:t>oferty musi odpowiada</w:t>
      </w:r>
      <w:r w:rsidRPr="005844A0">
        <w:rPr>
          <w:rFonts w:ascii="TimesNewRoman" w:eastAsia="TimesNewRoman" w:cs="TimesNewRoman" w:hint="eastAsia"/>
          <w:bCs/>
          <w:iCs/>
          <w:lang w:val="x-none" w:eastAsia="x-none"/>
        </w:rPr>
        <w:t>ć</w:t>
      </w:r>
      <w:r w:rsidRPr="005844A0">
        <w:rPr>
          <w:rFonts w:ascii="TimesNewRoman" w:eastAsia="TimesNewRoman" w:cs="TimesNewRoman"/>
          <w:bCs/>
          <w:iCs/>
          <w:lang w:val="x-none" w:eastAsia="x-none"/>
        </w:rPr>
        <w:t xml:space="preserve"> </w:t>
      </w:r>
      <w:r w:rsidRPr="005844A0">
        <w:rPr>
          <w:bCs/>
          <w:iCs/>
          <w:lang w:val="x-none" w:eastAsia="x-none"/>
        </w:rPr>
        <w:t>tre</w:t>
      </w:r>
      <w:r w:rsidRPr="005844A0">
        <w:rPr>
          <w:rFonts w:ascii="TimesNewRoman" w:eastAsia="TimesNewRoman" w:cs="TimesNewRoman" w:hint="eastAsia"/>
          <w:bCs/>
          <w:iCs/>
          <w:lang w:val="x-none" w:eastAsia="x-none"/>
        </w:rPr>
        <w:t>ś</w:t>
      </w:r>
      <w:r w:rsidRPr="005844A0">
        <w:rPr>
          <w:bCs/>
          <w:iCs/>
          <w:lang w:val="x-none" w:eastAsia="x-none"/>
        </w:rPr>
        <w:t xml:space="preserve">ci </w:t>
      </w:r>
      <w:r w:rsidRPr="005844A0">
        <w:rPr>
          <w:bCs/>
          <w:iCs/>
          <w:lang w:eastAsia="x-none"/>
        </w:rPr>
        <w:t>SIWZ</w:t>
      </w:r>
      <w:r w:rsidRPr="005844A0">
        <w:rPr>
          <w:bCs/>
          <w:iCs/>
          <w:lang w:val="x-none"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Oferta wraz ze stanowiącymi jej integralną część załącznikami musi być sporządzona przez Wykonawcę ściśle według postanowień niniejszej </w:t>
      </w:r>
      <w:r w:rsidRPr="005844A0">
        <w:rPr>
          <w:bCs/>
          <w:iCs/>
          <w:lang w:eastAsia="x-none"/>
        </w:rPr>
        <w:t>SIWZ.</w:t>
      </w:r>
    </w:p>
    <w:p w:rsidR="005844A0" w:rsidRPr="005844A0" w:rsidRDefault="005844A0" w:rsidP="005844A0">
      <w:pPr>
        <w:numPr>
          <w:ilvl w:val="1"/>
          <w:numId w:val="1"/>
        </w:numPr>
        <w:spacing w:before="120" w:after="60"/>
        <w:jc w:val="both"/>
        <w:outlineLvl w:val="1"/>
        <w:rPr>
          <w:bCs/>
          <w:iCs/>
          <w:lang w:val="x-none" w:eastAsia="x-none"/>
        </w:rPr>
      </w:pPr>
      <w:r w:rsidRPr="005844A0">
        <w:rPr>
          <w:bCs/>
          <w:iCs/>
          <w:highlight w:val="green"/>
          <w:lang w:val="x-none" w:eastAsia="x-none"/>
        </w:rPr>
        <w:t xml:space="preserve">Oferta musi być sporządzona według wzoru formularza oferty stanowiącego załącznik do niniejszej </w:t>
      </w:r>
      <w:r w:rsidRPr="005844A0">
        <w:rPr>
          <w:bCs/>
          <w:iCs/>
          <w:highlight w:val="green"/>
          <w:lang w:eastAsia="x-none"/>
        </w:rPr>
        <w:t xml:space="preserve"> SIWZ</w:t>
      </w:r>
      <w:r w:rsidRPr="005844A0">
        <w:rPr>
          <w:bCs/>
          <w:iCs/>
          <w:lang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Ofertę wraz z wymaganymi dokumentami należy złożyć w formie elektronicznej za pośrednictwem Platformy, działającej pod adresem </w:t>
      </w:r>
      <w:hyperlink r:id="rId14" w:history="1">
        <w:r w:rsidRPr="005844A0">
          <w:rPr>
            <w:bCs/>
            <w:iCs/>
            <w:color w:val="0070C0"/>
            <w:u w:val="single"/>
            <w:lang w:val="x-none" w:eastAsia="x-none"/>
          </w:rPr>
          <w:t>https://e-ProPublico.pl/</w:t>
        </w:r>
      </w:hyperlink>
      <w:r w:rsidRPr="005844A0">
        <w:rPr>
          <w:bCs/>
          <w:iCs/>
          <w:lang w:val="x-none"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Zamawiający określa następującą instrukcję korzystania z Platformy w niniejszym postępowaniu:</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ofertę oraz dokumenty, o których mowa w pkt. </w:t>
      </w:r>
      <w:r w:rsidRPr="005844A0">
        <w:rPr>
          <w:bCs/>
          <w:iCs/>
          <w:highlight w:val="green"/>
          <w:lang w:eastAsia="x-none"/>
        </w:rPr>
        <w:t>8.1</w:t>
      </w:r>
      <w:r w:rsidRPr="005844A0">
        <w:rPr>
          <w:bCs/>
          <w:iCs/>
          <w:lang w:eastAsia="x-none"/>
        </w:rPr>
        <w:t xml:space="preserve">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w:t>
      </w:r>
      <w:bookmarkStart w:id="24" w:name="_Hlk13131925"/>
      <w:proofErr w:type="spellStart"/>
      <w:r w:rsidR="00F20EAA">
        <w:t>t.j</w:t>
      </w:r>
      <w:proofErr w:type="spellEnd"/>
      <w:r w:rsidR="00F20EAA">
        <w:t>. Dz. U. z 2019r. poz. 162</w:t>
      </w:r>
      <w:bookmarkEnd w:id="24"/>
      <w:r w:rsidRPr="005844A0">
        <w:rPr>
          <w:bCs/>
          <w:iCs/>
          <w:lang w:eastAsia="x-none"/>
        </w:rPr>
        <w:t>).</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ofertę oraz dokumenty, o których mowa w pkt. </w:t>
      </w:r>
      <w:r w:rsidRPr="005844A0">
        <w:rPr>
          <w:bCs/>
          <w:iCs/>
          <w:highlight w:val="green"/>
          <w:lang w:eastAsia="x-none"/>
        </w:rPr>
        <w:t>8.1</w:t>
      </w:r>
      <w:r w:rsidRPr="005844A0">
        <w:rPr>
          <w:bCs/>
          <w:iCs/>
          <w:lang w:eastAsia="x-none"/>
        </w:rPr>
        <w:t xml:space="preserve"> SIWZ, podpisane kwalifikowanym podpisem elektronicznym, Wykonawca przesyła Zamawiającemu za pośrednictwem Platformy, poprzez dodanie dokumentów na karcie ”Oferta/Załączniki”, za pomocą opcji ”Załącz plik” i użycie przycisku „Prześlij wybrane pliki”.</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5844A0" w:rsidRPr="005844A0" w:rsidRDefault="005844A0" w:rsidP="005844A0">
      <w:pPr>
        <w:numPr>
          <w:ilvl w:val="0"/>
          <w:numId w:val="25"/>
        </w:numPr>
        <w:spacing w:before="120" w:after="60"/>
        <w:ind w:left="993" w:hanging="284"/>
        <w:jc w:val="both"/>
        <w:outlineLvl w:val="1"/>
        <w:rPr>
          <w:bCs/>
          <w:iCs/>
          <w:lang w:eastAsia="x-none"/>
        </w:rPr>
      </w:pPr>
      <w:r w:rsidRPr="005844A0">
        <w:rPr>
          <w:bCs/>
          <w:iCs/>
          <w:lang w:eastAsia="x-none"/>
        </w:rPr>
        <w:t xml:space="preserve">Wykonawca może samodzielnie wycofać/usunąć ofertę przesłaną przez Platformę. Operacja wycofania jest możliwa do upływu terminu składania ofert. </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eastAsia="x-none"/>
        </w:rPr>
        <w:t xml:space="preserve">Szczegółowa instrukcja korzystania z Platformy dotycząca rejestracji, logowania, procedury przesyłania i wycofania dokumentów znajduje się na stronie internetowej </w:t>
      </w:r>
      <w:hyperlink r:id="rId15" w:history="1">
        <w:r w:rsidRPr="005844A0">
          <w:rPr>
            <w:bCs/>
            <w:iCs/>
            <w:color w:val="0070C0"/>
            <w:u w:val="single"/>
            <w:lang w:eastAsia="x-none"/>
          </w:rPr>
          <w:t>https://e-ProPublico.pl/</w:t>
        </w:r>
      </w:hyperlink>
      <w:r w:rsidRPr="005844A0">
        <w:rPr>
          <w:bCs/>
          <w:iCs/>
          <w:lang w:eastAsia="x-none"/>
        </w:rPr>
        <w:t xml:space="preserve">, pod linkiem </w:t>
      </w:r>
      <w:r w:rsidRPr="005844A0">
        <w:rPr>
          <w:b/>
          <w:bCs/>
          <w:i/>
          <w:iCs/>
          <w:lang w:eastAsia="x-none"/>
        </w:rPr>
        <w:t>Instrukcja Wykonawcy</w:t>
      </w:r>
      <w:r w:rsidRPr="005844A0">
        <w:rPr>
          <w:bCs/>
          <w:iCs/>
          <w:lang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lastRenderedPageBreak/>
        <w:t>Jeżeli uprawnienie dla osób podpisujących ofertę nie wynika z dokumentów</w:t>
      </w:r>
      <w:r w:rsidRPr="005844A0">
        <w:rPr>
          <w:bCs/>
          <w:iCs/>
          <w:lang w:eastAsia="x-none"/>
        </w:rPr>
        <w:t xml:space="preserve"> </w:t>
      </w:r>
      <w:r w:rsidRPr="005844A0">
        <w:rPr>
          <w:bCs/>
          <w:iCs/>
          <w:lang w:val="x-none" w:eastAsia="x-none"/>
        </w:rPr>
        <w:t>rejestrowych, do oferty należy dołączyć pełnomocnictwo udzielone przez osoby uprawnione,</w:t>
      </w:r>
      <w:r w:rsidRPr="005844A0">
        <w:rPr>
          <w:bCs/>
          <w:iCs/>
          <w:lang w:eastAsia="x-none"/>
        </w:rPr>
        <w:t xml:space="preserve"> </w:t>
      </w:r>
      <w:r w:rsidRPr="005844A0">
        <w:rPr>
          <w:bCs/>
          <w:iCs/>
          <w:lang w:val="x-none" w:eastAsia="x-none"/>
        </w:rPr>
        <w:t>figurujące w rejestrze handlowym lub innym dokumencie.</w:t>
      </w:r>
      <w:r w:rsidRPr="005844A0">
        <w:rPr>
          <w:bCs/>
          <w:iCs/>
          <w:lang w:eastAsia="x-none"/>
        </w:rPr>
        <w:t xml:space="preserve"> </w:t>
      </w:r>
      <w:r w:rsidRPr="005844A0">
        <w:rPr>
          <w:bCs/>
          <w:iCs/>
          <w:lang w:val="x-none" w:eastAsia="x-none"/>
        </w:rPr>
        <w:t>Pełnomocnictwo musi być złożone w oryginale w postaci dokumentu elektronicznego</w:t>
      </w:r>
      <w:r w:rsidRPr="005844A0">
        <w:rPr>
          <w:bCs/>
          <w:iCs/>
          <w:lang w:eastAsia="x-none"/>
        </w:rPr>
        <w:t>, podpisanego kwalifikowanym podpisem elektronicznym</w:t>
      </w:r>
      <w:r w:rsidRPr="005844A0">
        <w:rPr>
          <w:bCs/>
          <w:iCs/>
          <w:lang w:val="x-none" w:eastAsia="x-none"/>
        </w:rPr>
        <w:t xml:space="preserve"> lub w elektronicznej kopii dokumentu poświadczonej za zgodność z oryginałem przy użyciu kwalifikowanego podpisu elektronicznego</w:t>
      </w:r>
      <w:r w:rsidRPr="005844A0">
        <w:rPr>
          <w:bCs/>
          <w:iCs/>
          <w:lang w:eastAsia="x-none"/>
        </w:rPr>
        <w:t>.</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Zamawiający nie przewiduje zwrotu kosztów udziału w postępowaniu.</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W przypadku uniewa</w:t>
      </w:r>
      <w:r w:rsidRPr="005844A0">
        <w:rPr>
          <w:rFonts w:ascii="TimesNewRoman" w:eastAsia="TimesNewRoman" w:cs="TimesNewRoman"/>
          <w:bCs/>
          <w:iCs/>
          <w:lang w:val="x-none" w:eastAsia="x-none"/>
        </w:rPr>
        <w:t>ż</w:t>
      </w:r>
      <w:r w:rsidRPr="005844A0">
        <w:rPr>
          <w:bCs/>
          <w:iCs/>
          <w:lang w:val="x-none" w:eastAsia="x-none"/>
        </w:rPr>
        <w:t>nienia post</w:t>
      </w:r>
      <w:r w:rsidRPr="005844A0">
        <w:rPr>
          <w:rFonts w:ascii="TimesNewRoman" w:eastAsia="TimesNewRoman" w:cs="TimesNewRoman" w:hint="eastAsia"/>
          <w:bCs/>
          <w:iCs/>
          <w:lang w:val="x-none" w:eastAsia="x-none"/>
        </w:rPr>
        <w:t>ę</w:t>
      </w:r>
      <w:r w:rsidRPr="005844A0">
        <w:rPr>
          <w:bCs/>
          <w:iCs/>
          <w:lang w:val="x-none" w:eastAsia="x-none"/>
        </w:rPr>
        <w:t>powania o udzielenie zamówienia z przyczyn le</w:t>
      </w:r>
      <w:r w:rsidRPr="005844A0">
        <w:rPr>
          <w:rFonts w:ascii="TimesNewRoman" w:eastAsia="TimesNewRoman" w:cs="TimesNewRoman"/>
          <w:bCs/>
          <w:iCs/>
          <w:lang w:val="x-none" w:eastAsia="x-none"/>
        </w:rPr>
        <w:t>ż</w:t>
      </w:r>
      <w:r w:rsidRPr="005844A0">
        <w:rPr>
          <w:rFonts w:ascii="TimesNewRoman" w:eastAsia="TimesNewRoman" w:cs="TimesNewRoman" w:hint="eastAsia"/>
          <w:bCs/>
          <w:iCs/>
          <w:lang w:val="x-none" w:eastAsia="x-none"/>
        </w:rPr>
        <w:t>ą</w:t>
      </w:r>
      <w:r w:rsidRPr="005844A0">
        <w:rPr>
          <w:bCs/>
          <w:iCs/>
          <w:lang w:val="x-none" w:eastAsia="x-none"/>
        </w:rPr>
        <w:t>cych po stronie Zamawiaj</w:t>
      </w:r>
      <w:r w:rsidRPr="005844A0">
        <w:rPr>
          <w:rFonts w:ascii="TimesNewRoman" w:eastAsia="TimesNewRoman" w:cs="TimesNewRoman" w:hint="eastAsia"/>
          <w:bCs/>
          <w:iCs/>
          <w:lang w:val="x-none" w:eastAsia="x-none"/>
        </w:rPr>
        <w:t>ą</w:t>
      </w:r>
      <w:r w:rsidRPr="005844A0">
        <w:rPr>
          <w:bCs/>
          <w:iCs/>
          <w:lang w:val="x-none" w:eastAsia="x-none"/>
        </w:rPr>
        <w:t>cego, Wykonawcom, którzy zło</w:t>
      </w:r>
      <w:r w:rsidRPr="005844A0">
        <w:rPr>
          <w:rFonts w:ascii="TimesNewRoman" w:eastAsia="TimesNewRoman" w:cs="TimesNewRoman"/>
          <w:bCs/>
          <w:iCs/>
          <w:lang w:val="x-none" w:eastAsia="x-none"/>
        </w:rPr>
        <w:t>ż</w:t>
      </w:r>
      <w:r w:rsidRPr="005844A0">
        <w:rPr>
          <w:bCs/>
          <w:iCs/>
          <w:lang w:val="x-none" w:eastAsia="x-none"/>
        </w:rPr>
        <w:t>yli oferty niepodlegaj</w:t>
      </w:r>
      <w:r w:rsidRPr="005844A0">
        <w:rPr>
          <w:rFonts w:ascii="TimesNewRoman" w:eastAsia="TimesNewRoman" w:cs="TimesNewRoman" w:hint="eastAsia"/>
          <w:bCs/>
          <w:iCs/>
          <w:lang w:val="x-none" w:eastAsia="x-none"/>
        </w:rPr>
        <w:t>ą</w:t>
      </w:r>
      <w:r w:rsidRPr="005844A0">
        <w:rPr>
          <w:bCs/>
          <w:iCs/>
          <w:lang w:val="x-none" w:eastAsia="x-none"/>
        </w:rPr>
        <w:t>ce odrzuceniu, przysługuje roszczenie o zwrot uzasadnionych kosztów uczestnictwa w post</w:t>
      </w:r>
      <w:r w:rsidRPr="005844A0">
        <w:rPr>
          <w:rFonts w:ascii="TimesNewRoman" w:eastAsia="TimesNewRoman" w:cs="TimesNewRoman" w:hint="eastAsia"/>
          <w:bCs/>
          <w:iCs/>
          <w:lang w:val="x-none" w:eastAsia="x-none"/>
        </w:rPr>
        <w:t>ę</w:t>
      </w:r>
      <w:r w:rsidRPr="005844A0">
        <w:rPr>
          <w:bCs/>
          <w:iCs/>
          <w:lang w:val="x-none" w:eastAsia="x-none"/>
        </w:rPr>
        <w:t>powaniu, w szczególno</w:t>
      </w:r>
      <w:r w:rsidRPr="005844A0">
        <w:rPr>
          <w:rFonts w:ascii="TimesNewRoman" w:eastAsia="TimesNewRoman" w:cs="TimesNewRoman" w:hint="eastAsia"/>
          <w:bCs/>
          <w:iCs/>
          <w:lang w:val="x-none" w:eastAsia="x-none"/>
        </w:rPr>
        <w:t>ś</w:t>
      </w:r>
      <w:r w:rsidRPr="005844A0">
        <w:rPr>
          <w:bCs/>
          <w:iCs/>
          <w:lang w:val="x-none" w:eastAsia="x-none"/>
        </w:rPr>
        <w:t>ci kosztów przygotowania oferty.</w:t>
      </w:r>
    </w:p>
    <w:p w:rsidR="005844A0" w:rsidRPr="005844A0" w:rsidRDefault="005844A0" w:rsidP="005844A0">
      <w:pPr>
        <w:numPr>
          <w:ilvl w:val="1"/>
          <w:numId w:val="1"/>
        </w:numPr>
        <w:spacing w:before="120" w:after="60"/>
        <w:jc w:val="both"/>
        <w:outlineLvl w:val="1"/>
        <w:rPr>
          <w:bCs/>
          <w:iCs/>
          <w:lang w:val="x-none" w:eastAsia="x-none"/>
        </w:rPr>
      </w:pPr>
      <w:r w:rsidRPr="005844A0">
        <w:rPr>
          <w:bCs/>
          <w:iCs/>
          <w:lang w:val="x-none" w:eastAsia="x-none"/>
        </w:rPr>
        <w:t xml:space="preserve">Zgodnie z art. 8 ust. 3 ustawy </w:t>
      </w:r>
      <w:proofErr w:type="spellStart"/>
      <w:r w:rsidRPr="005844A0">
        <w:rPr>
          <w:bCs/>
          <w:iCs/>
          <w:lang w:val="x-none" w:eastAsia="x-none"/>
        </w:rPr>
        <w:t>Pzp</w:t>
      </w:r>
      <w:proofErr w:type="spellEnd"/>
      <w:r w:rsidRPr="005844A0">
        <w:rPr>
          <w:bCs/>
          <w:iCs/>
          <w:lang w:val="x-none"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5844A0">
        <w:rPr>
          <w:bCs/>
          <w:iCs/>
          <w:lang w:eastAsia="x-none"/>
        </w:rPr>
        <w:t>.</w:t>
      </w:r>
    </w:p>
    <w:p w:rsidR="008C47F9" w:rsidRPr="004A7AA5" w:rsidRDefault="005844A0" w:rsidP="003006EF">
      <w:pPr>
        <w:pStyle w:val="Nagwek2"/>
        <w:rPr>
          <w:b/>
        </w:rPr>
      </w:pPr>
      <w:r w:rsidRPr="004A7AA5">
        <w:t>Wszelkie informacje stanowiące tajemnicę przedsiębiorstwa w rozumieniu ustawy z dnia 16 kwietnia 1993 r. o zwalczaniu nieuczciwej konkurencji (</w:t>
      </w:r>
      <w:bookmarkStart w:id="25" w:name="_Hlk13129570"/>
      <w:proofErr w:type="spellStart"/>
      <w:r w:rsidR="00F20EAA" w:rsidRPr="004A7AA5">
        <w:t>t.j</w:t>
      </w:r>
      <w:proofErr w:type="spellEnd"/>
      <w:r w:rsidR="00F20EAA" w:rsidRPr="004A7AA5">
        <w:t>. Dz. U. z 2019r. poz. 1010</w:t>
      </w:r>
      <w:bookmarkEnd w:id="25"/>
      <w:r w:rsidRPr="004A7AA5">
        <w:t xml:space="preserve">), które Wykonawca chce zastrzec, jako tajemnicę przedsiębiorstwa, powinny zostać przesłane za pośrednictwem Platformy, w osobnym pliku, na karcie ”Oferta/Załączniki”, w tabeli ”Część oferty stanowiąca tajemnicę przedsiębiorstwa”, za pomocą opcji ”Załącz plik”. Wykonawca nie może zastrzec informacji, o których mowa w art. 86 ust. 4 ustawy </w:t>
      </w:r>
      <w:proofErr w:type="spellStart"/>
      <w:r w:rsidRPr="004A7AA5">
        <w:t>Pzp</w:t>
      </w:r>
      <w:proofErr w:type="spellEnd"/>
      <w:r w:rsidR="00B51D96" w:rsidRPr="004A7AA5">
        <w:t>.</w:t>
      </w:r>
    </w:p>
    <w:p w:rsidR="008D48A7" w:rsidRPr="004A7AA5" w:rsidRDefault="008D48A7" w:rsidP="004A7AA5">
      <w:pPr>
        <w:pStyle w:val="Nagwek1"/>
      </w:pPr>
      <w:bookmarkStart w:id="26" w:name="_Toc258314253"/>
      <w:r w:rsidRPr="004A7AA5">
        <w:t>Miejsce oraz termin składania i otwarcia ofert</w:t>
      </w:r>
      <w:bookmarkEnd w:id="26"/>
    </w:p>
    <w:p w:rsidR="005844A0" w:rsidRPr="004A7AA5" w:rsidRDefault="00062B58" w:rsidP="00062B58">
      <w:pPr>
        <w:pStyle w:val="Nagwek2"/>
        <w:ind w:left="0"/>
        <w:rPr>
          <w:b/>
        </w:rPr>
      </w:pPr>
      <w:r>
        <w:t>16.1.</w:t>
      </w:r>
      <w:r w:rsidR="005844A0" w:rsidRPr="004A7AA5">
        <w:t xml:space="preserve">Ofertę wraz z wymaganymi dokumentami należy złożyć za pośrednictwem Platformy, działającej pod adresem </w:t>
      </w:r>
      <w:hyperlink r:id="rId16" w:history="1">
        <w:r w:rsidR="005844A0" w:rsidRPr="004A7AA5">
          <w:rPr>
            <w:color w:val="0070C0"/>
            <w:u w:val="single"/>
          </w:rPr>
          <w:t>https://e-ProPublico.pl/</w:t>
        </w:r>
      </w:hyperlink>
      <w:r w:rsidR="005844A0" w:rsidRPr="004A7AA5">
        <w:rPr>
          <w:u w:val="single"/>
        </w:rPr>
        <w:t>,</w:t>
      </w:r>
      <w:r w:rsidR="005844A0" w:rsidRPr="004A7AA5">
        <w:t xml:space="preserve"> zgodnie z instrukcją określoną w pkt. </w:t>
      </w:r>
      <w:r w:rsidR="005844A0" w:rsidRPr="004A7AA5">
        <w:rPr>
          <w:highlight w:val="green"/>
        </w:rPr>
        <w:t>15</w:t>
      </w:r>
      <w:r w:rsidR="005844A0" w:rsidRPr="004A7AA5">
        <w:t xml:space="preserve"> SIWZ, do dnia </w:t>
      </w:r>
      <w:r w:rsidR="00C76D07" w:rsidRPr="00062B58">
        <w:rPr>
          <w:b/>
        </w:rPr>
        <w:t>2019-10-22</w:t>
      </w:r>
      <w:r w:rsidR="005844A0" w:rsidRPr="00062B58">
        <w:rPr>
          <w:b/>
        </w:rPr>
        <w:t xml:space="preserve"> do godz. </w:t>
      </w:r>
      <w:r w:rsidR="00C76D07" w:rsidRPr="00062B58">
        <w:rPr>
          <w:b/>
        </w:rPr>
        <w:t>10:00</w:t>
      </w:r>
      <w:r w:rsidR="005844A0" w:rsidRPr="004A7AA5">
        <w:t>.</w:t>
      </w:r>
    </w:p>
    <w:p w:rsidR="005844A0" w:rsidRPr="004A7AA5" w:rsidRDefault="00062B58" w:rsidP="00062B58">
      <w:pPr>
        <w:pStyle w:val="Nagwek2"/>
        <w:ind w:left="0"/>
        <w:rPr>
          <w:b/>
        </w:rPr>
      </w:pPr>
      <w:r>
        <w:t>16.2.</w:t>
      </w:r>
      <w:r w:rsidR="005844A0" w:rsidRPr="004A7AA5">
        <w:t>Po upływie terminu składania ofert, złożenie oferty nie będzie możliwe.</w:t>
      </w:r>
    </w:p>
    <w:p w:rsidR="00EB7871" w:rsidRPr="004A7AA5" w:rsidRDefault="00062B58" w:rsidP="00062B58">
      <w:pPr>
        <w:pStyle w:val="Nagwek2"/>
        <w:ind w:left="0"/>
        <w:rPr>
          <w:b/>
        </w:rPr>
      </w:pPr>
      <w:r>
        <w:t>16.3.</w:t>
      </w:r>
      <w:r w:rsidR="005844A0" w:rsidRPr="004A7AA5">
        <w:t xml:space="preserve">Otwarcie ofert nastąpi w dniu: </w:t>
      </w:r>
      <w:r w:rsidR="00C76D07" w:rsidRPr="004A7AA5">
        <w:t>2019-10-22</w:t>
      </w:r>
      <w:r w:rsidR="005844A0" w:rsidRPr="004A7AA5">
        <w:t xml:space="preserve"> o godz. </w:t>
      </w:r>
      <w:r w:rsidR="00C76D07" w:rsidRPr="004A7AA5">
        <w:t>10:15</w:t>
      </w:r>
      <w:r w:rsidR="005844A0" w:rsidRPr="004A7AA5">
        <w:t>, za pośrednictwem Platformy, na karcie Oferty/Załączniki, poprzez odszyfrowanie i otwarcie ofert, które jest jednoznaczne z ich upublicznieniem</w:t>
      </w:r>
      <w:r w:rsidR="008D48A7" w:rsidRPr="004A7AA5">
        <w:t>.</w:t>
      </w:r>
    </w:p>
    <w:p w:rsidR="00B51D96" w:rsidRPr="004A7AA5" w:rsidRDefault="00062B58" w:rsidP="00062B58">
      <w:pPr>
        <w:pStyle w:val="Nagwek2"/>
        <w:ind w:left="0"/>
        <w:rPr>
          <w:b/>
        </w:rPr>
      </w:pPr>
      <w:r>
        <w:t>16.4.</w:t>
      </w:r>
      <w:r w:rsidR="008A3895" w:rsidRPr="004A7AA5">
        <w:t>Niezwłocznie po otwarciu ofert Z</w:t>
      </w:r>
      <w:r w:rsidR="00B51D96" w:rsidRPr="004A7AA5">
        <w:t>amawiający zamieści na stronie internetowej informacje dotyczące:</w:t>
      </w:r>
    </w:p>
    <w:p w:rsidR="00B51D96" w:rsidRPr="004A7AA5" w:rsidRDefault="00B51D96" w:rsidP="003006EF">
      <w:pPr>
        <w:pStyle w:val="Nagwek2"/>
        <w:numPr>
          <w:ilvl w:val="0"/>
          <w:numId w:val="16"/>
        </w:numPr>
        <w:rPr>
          <w:b/>
        </w:rPr>
      </w:pPr>
      <w:r w:rsidRPr="004A7AA5">
        <w:t>kwoty, jaką zamierza przeznaczyć na sfinansowanie zamówienia;</w:t>
      </w:r>
    </w:p>
    <w:p w:rsidR="00B51D96" w:rsidRPr="004A7AA5" w:rsidRDefault="00B51D96" w:rsidP="003006EF">
      <w:pPr>
        <w:pStyle w:val="Nagwek2"/>
        <w:numPr>
          <w:ilvl w:val="0"/>
          <w:numId w:val="16"/>
        </w:numPr>
        <w:rPr>
          <w:b/>
        </w:rPr>
      </w:pPr>
      <w:r w:rsidRPr="004A7AA5">
        <w:t>firm oraz adresów wykonawców, którzy złożyli oferty w terminie;</w:t>
      </w:r>
    </w:p>
    <w:p w:rsidR="00B51D96" w:rsidRPr="004A7AA5" w:rsidRDefault="00B51D96" w:rsidP="003006EF">
      <w:pPr>
        <w:pStyle w:val="Nagwek2"/>
        <w:numPr>
          <w:ilvl w:val="0"/>
          <w:numId w:val="16"/>
        </w:numPr>
        <w:rPr>
          <w:b/>
        </w:rPr>
      </w:pPr>
      <w:r w:rsidRPr="004A7AA5">
        <w:t>ceny, terminu wykonania zamówienia, okresu gwarancji i warunków płatności zawartych w ofertach.</w:t>
      </w:r>
    </w:p>
    <w:p w:rsidR="008D48A7" w:rsidRPr="004A7AA5" w:rsidRDefault="008D48A7" w:rsidP="004A7AA5">
      <w:pPr>
        <w:pStyle w:val="Nagwek1"/>
      </w:pPr>
      <w:bookmarkStart w:id="27" w:name="_Toc258314254"/>
      <w:r w:rsidRPr="004A7AA5">
        <w:t>Opis sposobu obliczenia ceny</w:t>
      </w:r>
      <w:bookmarkEnd w:id="27"/>
    </w:p>
    <w:p w:rsidR="008D48A7" w:rsidRPr="004A7AA5" w:rsidRDefault="00062B58" w:rsidP="00062B58">
      <w:pPr>
        <w:pStyle w:val="Nagwek2"/>
        <w:ind w:left="0"/>
        <w:rPr>
          <w:b/>
          <w:color w:val="auto"/>
        </w:rPr>
      </w:pPr>
      <w:r>
        <w:t>17.1.</w:t>
      </w:r>
      <w:r w:rsidR="008A3895" w:rsidRPr="004A7AA5">
        <w:t>W ofercie W</w:t>
      </w:r>
      <w:r w:rsidR="00B51D96" w:rsidRPr="004A7AA5">
        <w:t xml:space="preserve">ykonawca zobowiązany jest podać </w:t>
      </w:r>
      <w:r w:rsidR="00B51D96" w:rsidRPr="004A7AA5">
        <w:rPr>
          <w:highlight w:val="green"/>
        </w:rPr>
        <w:t>cenę</w:t>
      </w:r>
      <w:r w:rsidR="00B51D96" w:rsidRPr="004A7AA5">
        <w:t xml:space="preserve"> za wykonanie całego przedmiotu zamówienia w złotych polskich (PLN), z dokładnością do dwóch miejsc po przecinku</w:t>
      </w:r>
      <w:r w:rsidR="008D48A7" w:rsidRPr="004A7AA5">
        <w:t>.</w:t>
      </w:r>
    </w:p>
    <w:p w:rsidR="008D48A7" w:rsidRPr="004A7AA5" w:rsidRDefault="00062B58" w:rsidP="00062B58">
      <w:pPr>
        <w:pStyle w:val="Nagwek2"/>
        <w:ind w:left="0"/>
        <w:rPr>
          <w:b/>
          <w:color w:val="auto"/>
        </w:rPr>
      </w:pPr>
      <w:r>
        <w:t>17.2.</w:t>
      </w:r>
      <w:r w:rsidR="00B51D96" w:rsidRPr="004A7AA5">
        <w:t xml:space="preserve">W </w:t>
      </w:r>
      <w:r w:rsidR="00B51D96" w:rsidRPr="004A7AA5">
        <w:rPr>
          <w:highlight w:val="green"/>
        </w:rPr>
        <w:t>cenie</w:t>
      </w:r>
      <w:r w:rsidR="00B51D96" w:rsidRPr="004A7AA5">
        <w:t xml:space="preserve"> należy uwzględnić wszystkie wymagania określone w niniejszej SIWZ oraz wszel</w:t>
      </w:r>
      <w:r w:rsidR="008A3895" w:rsidRPr="004A7AA5">
        <w:t>kie koszty, jakie poniesie W</w:t>
      </w:r>
      <w:r w:rsidR="00B51D96" w:rsidRPr="004A7AA5">
        <w:t>ykonawca z tytułu należytej oraz zgodnej z obowiązującymi przepisami realizacji przedmiotu zamówienia</w:t>
      </w:r>
      <w:r w:rsidR="008D48A7" w:rsidRPr="004A7AA5">
        <w:t>.</w:t>
      </w:r>
    </w:p>
    <w:p w:rsidR="00226999" w:rsidRPr="004A7AA5" w:rsidRDefault="00062B58" w:rsidP="00062B58">
      <w:pPr>
        <w:pStyle w:val="Nagwek2"/>
        <w:ind w:left="0"/>
        <w:rPr>
          <w:b/>
        </w:rPr>
      </w:pPr>
      <w:r>
        <w:t>17.3.</w:t>
      </w:r>
      <w:r w:rsidR="00226999" w:rsidRPr="004A7AA5">
        <w:t xml:space="preserve">Rozliczenia między Zamawiającym a Wykonawcą prowadzone będą w walucie </w:t>
      </w:r>
      <w:r w:rsidR="00B51D96" w:rsidRPr="004A7AA5">
        <w:rPr>
          <w:highlight w:val="green"/>
        </w:rPr>
        <w:t>PLN</w:t>
      </w:r>
      <w:r w:rsidR="00226999" w:rsidRPr="004A7AA5">
        <w:t>.</w:t>
      </w:r>
    </w:p>
    <w:p w:rsidR="00B51D96" w:rsidRPr="004A7AA5" w:rsidRDefault="00062B58" w:rsidP="00062B58">
      <w:pPr>
        <w:pStyle w:val="Nagwek2"/>
        <w:ind w:left="0"/>
        <w:rPr>
          <w:b/>
        </w:rPr>
      </w:pPr>
      <w:r>
        <w:lastRenderedPageBreak/>
        <w:t>17.4.</w:t>
      </w:r>
      <w:r w:rsidR="00B51D96" w:rsidRPr="004A7AA5">
        <w:t>Jeżeli złożono ofertę, której wybór prowadziłby do</w:t>
      </w:r>
      <w:r w:rsidR="00AF1311" w:rsidRPr="004A7AA5">
        <w:t xml:space="preserve"> powstania u Z</w:t>
      </w:r>
      <w:r w:rsidR="00B51D96" w:rsidRPr="004A7AA5">
        <w:t>amawiającego obowiązku podatkowego zgodnie z przepisami</w:t>
      </w:r>
      <w:r w:rsidR="008A3895" w:rsidRPr="004A7AA5">
        <w:t xml:space="preserve"> o podatku od towarów i usług, Z</w:t>
      </w:r>
      <w:r w:rsidR="00B51D96" w:rsidRPr="004A7AA5">
        <w:t>amawiający w celu oceny takiej oferty dolicza do przedstawionej w niej ceny podatek od towarów i usług, który miałby obowiązek rozliczyć zgodnie z tymi przepisami. Wykonawc</w:t>
      </w:r>
      <w:r w:rsidR="00AF1311" w:rsidRPr="004A7AA5">
        <w:t>a, składając ofertę, informuje Z</w:t>
      </w:r>
      <w:r w:rsidR="00B51D96" w:rsidRPr="004A7AA5">
        <w:t>amawiającego, czy wybór oferty b</w:t>
      </w:r>
      <w:r w:rsidR="00AF1311" w:rsidRPr="004A7AA5">
        <w:t>ędzie prowadzić do powstania u Z</w:t>
      </w:r>
      <w:r w:rsidR="00B51D96" w:rsidRPr="004A7AA5">
        <w:t>amawiającego obowiązku podatkowego, wskazując nazwę (rodzaj) towaru lub usługi, których dostawa lub świadczenie będzie prowadzić do jego powstania, oraz wskazując ich wartość bez kwoty podatku.</w:t>
      </w:r>
    </w:p>
    <w:p w:rsidR="00EB7871" w:rsidRPr="004A7AA5" w:rsidRDefault="00062B58" w:rsidP="00062B58">
      <w:pPr>
        <w:pStyle w:val="Nagwek2"/>
        <w:ind w:left="0"/>
        <w:rPr>
          <w:b/>
        </w:rPr>
      </w:pPr>
      <w:r>
        <w:t>17.5.</w:t>
      </w:r>
      <w:r w:rsidR="00C76D07" w:rsidRPr="004A7AA5">
        <w:t>Zamawiający nie przewiduje udzielenia zaliczek na poczet wykonania zamówienia.</w:t>
      </w:r>
    </w:p>
    <w:p w:rsidR="008D48A7" w:rsidRPr="004A7AA5" w:rsidRDefault="008D48A7" w:rsidP="004A7AA5">
      <w:pPr>
        <w:pStyle w:val="Nagwek1"/>
      </w:pPr>
      <w:bookmarkStart w:id="28" w:name="_Toc258314255"/>
      <w:r w:rsidRPr="004A7AA5">
        <w:t>Opis kryteriów, którymi zamawiaj</w:t>
      </w:r>
      <w:r w:rsidRPr="004A7AA5">
        <w:rPr>
          <w:rFonts w:eastAsia="TimesNewRoman" w:cs="TimesNewRoman" w:hint="eastAsia"/>
        </w:rPr>
        <w:t>ą</w:t>
      </w:r>
      <w:r w:rsidRPr="004A7AA5">
        <w:t>cy b</w:t>
      </w:r>
      <w:r w:rsidRPr="004A7AA5">
        <w:rPr>
          <w:rFonts w:eastAsia="TimesNewRoman" w:cs="TimesNewRoman" w:hint="eastAsia"/>
        </w:rPr>
        <w:t>ę</w:t>
      </w:r>
      <w:r w:rsidRPr="004A7AA5">
        <w:t>dzie si</w:t>
      </w:r>
      <w:r w:rsidRPr="004A7AA5">
        <w:rPr>
          <w:rFonts w:eastAsia="TimesNewRoman" w:cs="TimesNewRoman" w:hint="eastAsia"/>
        </w:rPr>
        <w:t>ę</w:t>
      </w:r>
      <w:r w:rsidRPr="004A7AA5">
        <w:rPr>
          <w:rFonts w:eastAsia="TimesNewRoman" w:cs="TimesNewRoman"/>
        </w:rPr>
        <w:t xml:space="preserve"> </w:t>
      </w:r>
      <w:r w:rsidRPr="004A7AA5">
        <w:t>kierował przy wyborze oferty, wraz z podaniem znaczenia tych kryteriów i sposobu oceny ofert</w:t>
      </w:r>
      <w:bookmarkEnd w:id="28"/>
    </w:p>
    <w:p w:rsidR="008D48A7" w:rsidRDefault="00062B58" w:rsidP="00062B58">
      <w:pPr>
        <w:pStyle w:val="Nagwek2"/>
        <w:ind w:left="0"/>
      </w:pPr>
      <w:r>
        <w:t>18.1.</w:t>
      </w:r>
      <w:r w:rsidR="008D48A7"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B45275" w:rsidTr="00C76D07">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C76D07" w:rsidRPr="00B45275" w:rsidTr="00C76D07">
        <w:tc>
          <w:tcPr>
            <w:tcW w:w="4031" w:type="dxa"/>
            <w:shd w:val="clear" w:color="auto" w:fill="FFFFFF"/>
          </w:tcPr>
          <w:p w:rsidR="00C76D07" w:rsidRPr="00C76D07" w:rsidRDefault="00C76D07" w:rsidP="009C5B1E">
            <w:pPr>
              <w:spacing w:before="120" w:after="120"/>
              <w:jc w:val="both"/>
              <w:outlineLvl w:val="1"/>
              <w:rPr>
                <w:bCs/>
                <w:iCs/>
                <w:color w:val="000000"/>
              </w:rPr>
            </w:pPr>
            <w:r w:rsidRPr="00C76D07">
              <w:rPr>
                <w:bCs/>
                <w:iCs/>
                <w:color w:val="000000"/>
              </w:rPr>
              <w:t xml:space="preserve">1 - Implant ślimakowy </w:t>
            </w:r>
          </w:p>
          <w:p w:rsidR="00C76D07" w:rsidRPr="00C76D07" w:rsidRDefault="00C76D07" w:rsidP="009C5B1E">
            <w:pPr>
              <w:spacing w:before="120" w:after="120"/>
              <w:jc w:val="both"/>
              <w:outlineLvl w:val="1"/>
              <w:rPr>
                <w:bCs/>
                <w:iCs/>
                <w:color w:val="000000"/>
              </w:rPr>
            </w:pPr>
            <w:r w:rsidRPr="00C76D07">
              <w:rPr>
                <w:bCs/>
                <w:iCs/>
                <w:color w:val="000000"/>
              </w:rPr>
              <w:t>2 - Implant z możliwością zastosowania zróżnicowanych miękkich i elastycznych elektrod</w:t>
            </w:r>
          </w:p>
          <w:p w:rsidR="00C76D07" w:rsidRPr="00C76D07" w:rsidRDefault="00C76D07" w:rsidP="009C5B1E">
            <w:pPr>
              <w:spacing w:before="120" w:after="120"/>
              <w:jc w:val="both"/>
              <w:outlineLvl w:val="1"/>
              <w:rPr>
                <w:bCs/>
                <w:iCs/>
                <w:color w:val="000000"/>
              </w:rPr>
            </w:pPr>
            <w:r w:rsidRPr="00C76D07">
              <w:rPr>
                <w:bCs/>
                <w:iCs/>
                <w:color w:val="000000"/>
              </w:rPr>
              <w:t xml:space="preserve">3 - Implant z możliwością mocowania kapsuły </w:t>
            </w:r>
          </w:p>
          <w:p w:rsidR="00C76D07" w:rsidRPr="00C76D07" w:rsidRDefault="00C76D07" w:rsidP="009C5B1E">
            <w:pPr>
              <w:spacing w:before="120" w:after="120"/>
              <w:jc w:val="both"/>
              <w:outlineLvl w:val="1"/>
              <w:rPr>
                <w:bCs/>
                <w:iCs/>
                <w:color w:val="000000"/>
              </w:rPr>
            </w:pPr>
            <w:r w:rsidRPr="00C76D07">
              <w:rPr>
                <w:bCs/>
                <w:iCs/>
                <w:color w:val="000000"/>
              </w:rPr>
              <w:t xml:space="preserve">4 - Systemu implantu magnetycznego </w:t>
            </w:r>
          </w:p>
          <w:p w:rsidR="00C76D07" w:rsidRPr="00C76D07" w:rsidRDefault="00C76D07" w:rsidP="009C5B1E">
            <w:pPr>
              <w:spacing w:before="120" w:after="120"/>
              <w:jc w:val="both"/>
              <w:outlineLvl w:val="1"/>
              <w:rPr>
                <w:bCs/>
                <w:iCs/>
                <w:color w:val="000000"/>
              </w:rPr>
            </w:pPr>
            <w:r w:rsidRPr="00C76D07">
              <w:rPr>
                <w:bCs/>
                <w:iCs/>
                <w:color w:val="000000"/>
              </w:rPr>
              <w:t xml:space="preserve">5 - procesor mowy </w:t>
            </w:r>
            <w:proofErr w:type="spellStart"/>
            <w:r w:rsidRPr="00C76D07">
              <w:rPr>
                <w:bCs/>
                <w:iCs/>
                <w:color w:val="000000"/>
              </w:rPr>
              <w:t>kompatybiln</w:t>
            </w:r>
            <w:proofErr w:type="spellEnd"/>
            <w:r w:rsidRPr="00C76D07">
              <w:rPr>
                <w:bCs/>
                <w:iCs/>
                <w:color w:val="000000"/>
              </w:rPr>
              <w:t xml:space="preserve"> z implantami firmy MED-EL</w:t>
            </w:r>
          </w:p>
          <w:p w:rsidR="00C76D07" w:rsidRPr="00C76D07" w:rsidRDefault="00C76D07" w:rsidP="009C5B1E">
            <w:pPr>
              <w:spacing w:before="120" w:after="120"/>
              <w:jc w:val="both"/>
              <w:outlineLvl w:val="1"/>
              <w:rPr>
                <w:bCs/>
                <w:iCs/>
                <w:color w:val="000000"/>
              </w:rPr>
            </w:pPr>
            <w:r w:rsidRPr="00C76D07">
              <w:rPr>
                <w:bCs/>
                <w:iCs/>
                <w:color w:val="000000"/>
              </w:rPr>
              <w:t xml:space="preserve">6 - procesor mowy kompatybilny z implantami </w:t>
            </w:r>
            <w:proofErr w:type="spellStart"/>
            <w:r w:rsidRPr="00C76D07">
              <w:rPr>
                <w:bCs/>
                <w:iCs/>
                <w:color w:val="000000"/>
              </w:rPr>
              <w:t>Nucleus</w:t>
            </w:r>
            <w:proofErr w:type="spellEnd"/>
          </w:p>
          <w:p w:rsidR="00C76D07" w:rsidRPr="00B45275" w:rsidRDefault="00C76D07" w:rsidP="009C5B1E">
            <w:pPr>
              <w:spacing w:before="120" w:after="120"/>
              <w:jc w:val="both"/>
              <w:outlineLvl w:val="1"/>
              <w:rPr>
                <w:bCs/>
                <w:iCs/>
              </w:rPr>
            </w:pPr>
            <w:r w:rsidRPr="00C76D07">
              <w:rPr>
                <w:bCs/>
                <w:iCs/>
                <w:color w:val="000000"/>
              </w:rPr>
              <w:t>7 - Procesor dźwięku do systemu implantu zakotwiczonego</w:t>
            </w:r>
          </w:p>
        </w:tc>
        <w:tc>
          <w:tcPr>
            <w:tcW w:w="4835" w:type="dxa"/>
            <w:shd w:val="clear" w:color="auto" w:fill="FFFFFF"/>
          </w:tcPr>
          <w:p w:rsidR="00C76D07" w:rsidRPr="00C76D07" w:rsidRDefault="00C76D07" w:rsidP="009C5B1E">
            <w:pPr>
              <w:spacing w:before="120" w:after="120"/>
              <w:jc w:val="both"/>
              <w:outlineLvl w:val="1"/>
              <w:rPr>
                <w:bCs/>
                <w:iCs/>
                <w:color w:val="000000"/>
              </w:rPr>
            </w:pPr>
            <w:r w:rsidRPr="00C76D07">
              <w:rPr>
                <w:bCs/>
                <w:iCs/>
                <w:color w:val="000000"/>
              </w:rPr>
              <w:t>1 - Cena - 60</w:t>
            </w:r>
          </w:p>
          <w:p w:rsidR="00C76D07" w:rsidRPr="00B45275" w:rsidRDefault="00C76D07" w:rsidP="009C5B1E">
            <w:pPr>
              <w:spacing w:before="120" w:after="120"/>
              <w:jc w:val="both"/>
              <w:outlineLvl w:val="1"/>
              <w:rPr>
                <w:bCs/>
                <w:iCs/>
              </w:rPr>
            </w:pPr>
            <w:r w:rsidRPr="00C76D07">
              <w:rPr>
                <w:bCs/>
                <w:iCs/>
                <w:color w:val="000000"/>
              </w:rPr>
              <w:t>2 - Termin gwarancji - 40</w:t>
            </w:r>
          </w:p>
        </w:tc>
      </w:tr>
    </w:tbl>
    <w:p w:rsidR="008D48A7" w:rsidRDefault="00062B58" w:rsidP="00062B58">
      <w:pPr>
        <w:pStyle w:val="Nagwek2"/>
        <w:ind w:left="0"/>
      </w:pPr>
      <w:r>
        <w:t>18.2.</w:t>
      </w:r>
      <w:r w:rsidR="008D48A7" w:rsidRPr="00BA284E">
        <w:t xml:space="preserve">Punkty przyznawane za podane w pkt </w:t>
      </w:r>
      <w:r w:rsidR="00B51D96">
        <w:rPr>
          <w:highlight w:val="green"/>
        </w:rPr>
        <w:t>18</w:t>
      </w:r>
      <w:r w:rsidR="008D48A7">
        <w:rPr>
          <w:highlight w:val="green"/>
        </w:rPr>
        <w:t>.</w:t>
      </w:r>
      <w:r w:rsidR="008D48A7" w:rsidRPr="00657105">
        <w:rPr>
          <w:highlight w:val="green"/>
        </w:rPr>
        <w:t>1</w:t>
      </w:r>
      <w:r w:rsidR="008D48A7"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B45275" w:rsidTr="00C76D07">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C76D07" w:rsidRPr="00B45275" w:rsidTr="00C76D07">
        <w:tc>
          <w:tcPr>
            <w:tcW w:w="4071" w:type="dxa"/>
            <w:shd w:val="clear" w:color="auto" w:fill="FFFFFF"/>
          </w:tcPr>
          <w:p w:rsidR="00C76D07" w:rsidRPr="00C76D07" w:rsidRDefault="00C76D07" w:rsidP="009C5B1E">
            <w:pPr>
              <w:spacing w:before="120" w:after="120"/>
              <w:jc w:val="both"/>
              <w:outlineLvl w:val="1"/>
              <w:rPr>
                <w:bCs/>
                <w:iCs/>
                <w:color w:val="000000"/>
              </w:rPr>
            </w:pPr>
            <w:r w:rsidRPr="00C76D07">
              <w:rPr>
                <w:bCs/>
                <w:iCs/>
                <w:color w:val="000000"/>
              </w:rPr>
              <w:t xml:space="preserve">1 - Implant ślimakowy </w:t>
            </w:r>
          </w:p>
          <w:p w:rsidR="00C76D07" w:rsidRPr="00C76D07" w:rsidRDefault="00C76D07" w:rsidP="009C5B1E">
            <w:pPr>
              <w:spacing w:before="120" w:after="120"/>
              <w:jc w:val="both"/>
              <w:outlineLvl w:val="1"/>
              <w:rPr>
                <w:bCs/>
                <w:iCs/>
                <w:color w:val="000000"/>
              </w:rPr>
            </w:pPr>
            <w:r w:rsidRPr="00C76D07">
              <w:rPr>
                <w:bCs/>
                <w:iCs/>
                <w:color w:val="000000"/>
              </w:rPr>
              <w:t>2 - Implant z możliwością zastosowania zróżnicowanych miękkich i elastycznych elektrod</w:t>
            </w:r>
          </w:p>
          <w:p w:rsidR="00C76D07" w:rsidRPr="00C76D07" w:rsidRDefault="00C76D07" w:rsidP="009C5B1E">
            <w:pPr>
              <w:spacing w:before="120" w:after="120"/>
              <w:jc w:val="both"/>
              <w:outlineLvl w:val="1"/>
              <w:rPr>
                <w:bCs/>
                <w:iCs/>
                <w:color w:val="000000"/>
              </w:rPr>
            </w:pPr>
            <w:r w:rsidRPr="00C76D07">
              <w:rPr>
                <w:bCs/>
                <w:iCs/>
                <w:color w:val="000000"/>
              </w:rPr>
              <w:t xml:space="preserve">3 - Implant z możliwością mocowania kapsuły </w:t>
            </w:r>
          </w:p>
          <w:p w:rsidR="00C76D07" w:rsidRPr="00C76D07" w:rsidRDefault="00C76D07" w:rsidP="009C5B1E">
            <w:pPr>
              <w:spacing w:before="120" w:after="120"/>
              <w:jc w:val="both"/>
              <w:outlineLvl w:val="1"/>
              <w:rPr>
                <w:bCs/>
                <w:iCs/>
                <w:color w:val="000000"/>
              </w:rPr>
            </w:pPr>
            <w:r w:rsidRPr="00C76D07">
              <w:rPr>
                <w:bCs/>
                <w:iCs/>
                <w:color w:val="000000"/>
              </w:rPr>
              <w:t xml:space="preserve">4 - Systemu implantu magnetycznego </w:t>
            </w:r>
          </w:p>
          <w:p w:rsidR="00C76D07" w:rsidRPr="00C76D07" w:rsidRDefault="00C76D07" w:rsidP="009C5B1E">
            <w:pPr>
              <w:spacing w:before="120" w:after="120"/>
              <w:jc w:val="both"/>
              <w:outlineLvl w:val="1"/>
              <w:rPr>
                <w:bCs/>
                <w:iCs/>
                <w:color w:val="000000"/>
              </w:rPr>
            </w:pPr>
            <w:r w:rsidRPr="00C76D07">
              <w:rPr>
                <w:bCs/>
                <w:iCs/>
                <w:color w:val="000000"/>
              </w:rPr>
              <w:t xml:space="preserve">5 - procesor mowy </w:t>
            </w:r>
            <w:proofErr w:type="spellStart"/>
            <w:r w:rsidRPr="00C76D07">
              <w:rPr>
                <w:bCs/>
                <w:iCs/>
                <w:color w:val="000000"/>
              </w:rPr>
              <w:t>kompatybiln</w:t>
            </w:r>
            <w:proofErr w:type="spellEnd"/>
            <w:r w:rsidRPr="00C76D07">
              <w:rPr>
                <w:bCs/>
                <w:iCs/>
                <w:color w:val="000000"/>
              </w:rPr>
              <w:t xml:space="preserve"> z implantami firmy MED-EL</w:t>
            </w:r>
          </w:p>
          <w:p w:rsidR="00C76D07" w:rsidRPr="00C76D07" w:rsidRDefault="00C76D07" w:rsidP="009C5B1E">
            <w:pPr>
              <w:spacing w:before="120" w:after="120"/>
              <w:jc w:val="both"/>
              <w:outlineLvl w:val="1"/>
              <w:rPr>
                <w:bCs/>
                <w:iCs/>
                <w:color w:val="000000"/>
              </w:rPr>
            </w:pPr>
            <w:r w:rsidRPr="00C76D07">
              <w:rPr>
                <w:bCs/>
                <w:iCs/>
                <w:color w:val="000000"/>
              </w:rPr>
              <w:t xml:space="preserve">6 - procesor mowy kompatybilny z implantami </w:t>
            </w:r>
            <w:proofErr w:type="spellStart"/>
            <w:r w:rsidRPr="00C76D07">
              <w:rPr>
                <w:bCs/>
                <w:iCs/>
                <w:color w:val="000000"/>
              </w:rPr>
              <w:t>Nucleus</w:t>
            </w:r>
            <w:proofErr w:type="spellEnd"/>
          </w:p>
          <w:p w:rsidR="00C76D07" w:rsidRPr="00B45275" w:rsidRDefault="00C76D07" w:rsidP="009C5B1E">
            <w:pPr>
              <w:spacing w:before="120" w:after="120"/>
              <w:jc w:val="both"/>
              <w:outlineLvl w:val="1"/>
              <w:rPr>
                <w:bCs/>
                <w:iCs/>
              </w:rPr>
            </w:pPr>
            <w:r w:rsidRPr="00C76D07">
              <w:rPr>
                <w:bCs/>
                <w:iCs/>
                <w:color w:val="000000"/>
              </w:rPr>
              <w:lastRenderedPageBreak/>
              <w:t>7 - Procesor dźwięku do systemu implantu zakotwiczonego</w:t>
            </w:r>
          </w:p>
        </w:tc>
        <w:tc>
          <w:tcPr>
            <w:tcW w:w="4782" w:type="dxa"/>
            <w:shd w:val="clear" w:color="auto" w:fill="FFFFFF"/>
          </w:tcPr>
          <w:p w:rsidR="00C76D07" w:rsidRPr="00C76D07" w:rsidRDefault="00C76D07" w:rsidP="009C5B1E">
            <w:pPr>
              <w:spacing w:before="120" w:after="120"/>
              <w:jc w:val="both"/>
              <w:outlineLvl w:val="1"/>
              <w:rPr>
                <w:bCs/>
                <w:iCs/>
                <w:color w:val="000000"/>
              </w:rPr>
            </w:pPr>
            <w:r w:rsidRPr="00C76D07">
              <w:rPr>
                <w:bCs/>
                <w:iCs/>
                <w:color w:val="000000"/>
              </w:rPr>
              <w:lastRenderedPageBreak/>
              <w:t>1 - Cena</w:t>
            </w:r>
          </w:p>
          <w:p w:rsidR="00C76D07" w:rsidRPr="00C76D07" w:rsidRDefault="00C76D07" w:rsidP="009C5B1E">
            <w:pPr>
              <w:spacing w:before="120" w:after="120"/>
              <w:jc w:val="both"/>
              <w:outlineLvl w:val="1"/>
              <w:rPr>
                <w:bCs/>
                <w:iCs/>
                <w:color w:val="000000"/>
              </w:rPr>
            </w:pPr>
            <w:r w:rsidRPr="00C76D07">
              <w:rPr>
                <w:bCs/>
                <w:iCs/>
                <w:color w:val="000000"/>
              </w:rPr>
              <w:t xml:space="preserve">                     Cena minimalna</w:t>
            </w:r>
          </w:p>
          <w:p w:rsidR="00C76D07" w:rsidRPr="00C76D07" w:rsidRDefault="00C76D07" w:rsidP="009C5B1E">
            <w:pPr>
              <w:spacing w:before="120" w:after="120"/>
              <w:jc w:val="both"/>
              <w:outlineLvl w:val="1"/>
              <w:rPr>
                <w:bCs/>
                <w:iCs/>
                <w:color w:val="000000"/>
              </w:rPr>
            </w:pPr>
            <w:proofErr w:type="spellStart"/>
            <w:r w:rsidRPr="00C76D07">
              <w:rPr>
                <w:bCs/>
                <w:iCs/>
                <w:color w:val="000000"/>
              </w:rPr>
              <w:t>Wp</w:t>
            </w:r>
            <w:proofErr w:type="spellEnd"/>
            <w:r w:rsidRPr="00C76D07">
              <w:rPr>
                <w:bCs/>
                <w:iCs/>
                <w:color w:val="000000"/>
              </w:rPr>
              <w:t xml:space="preserve"> (C)  = ------------------------------- x  60 (znaczenie % kryterium "cena" podane w pkt), gdzie:</w:t>
            </w:r>
          </w:p>
          <w:p w:rsidR="00C76D07" w:rsidRPr="00C76D07" w:rsidRDefault="00C76D07" w:rsidP="009C5B1E">
            <w:pPr>
              <w:spacing w:before="120" w:after="120"/>
              <w:jc w:val="both"/>
              <w:outlineLvl w:val="1"/>
              <w:rPr>
                <w:bCs/>
                <w:iCs/>
                <w:color w:val="000000"/>
              </w:rPr>
            </w:pPr>
            <w:r w:rsidRPr="00C76D07">
              <w:rPr>
                <w:bCs/>
                <w:iCs/>
                <w:color w:val="000000"/>
              </w:rPr>
              <w:t xml:space="preserve">                         Cena oferty badanej</w:t>
            </w:r>
          </w:p>
          <w:p w:rsidR="00C76D07" w:rsidRPr="00C76D07" w:rsidRDefault="00C76D07" w:rsidP="009C5B1E">
            <w:pPr>
              <w:spacing w:before="120" w:after="120"/>
              <w:jc w:val="both"/>
              <w:outlineLvl w:val="1"/>
              <w:rPr>
                <w:bCs/>
                <w:iCs/>
                <w:color w:val="000000"/>
              </w:rPr>
            </w:pPr>
            <w:r w:rsidRPr="00C76D07">
              <w:rPr>
                <w:bCs/>
                <w:iCs/>
                <w:color w:val="000000"/>
              </w:rPr>
              <w:t>Cena minimalna - najniższa cena spośród wszystkich ocenianych ofert w danym Pakiecie.</w:t>
            </w:r>
          </w:p>
          <w:p w:rsidR="00C76D07" w:rsidRPr="00C76D07" w:rsidRDefault="00C76D07" w:rsidP="009C5B1E">
            <w:pPr>
              <w:spacing w:before="120" w:after="120"/>
              <w:jc w:val="both"/>
              <w:outlineLvl w:val="1"/>
              <w:rPr>
                <w:bCs/>
                <w:iCs/>
                <w:color w:val="000000"/>
              </w:rPr>
            </w:pPr>
          </w:p>
          <w:p w:rsidR="00C76D07" w:rsidRPr="00C76D07" w:rsidRDefault="00C76D07" w:rsidP="009C5B1E">
            <w:pPr>
              <w:spacing w:before="120" w:after="120"/>
              <w:jc w:val="both"/>
              <w:outlineLvl w:val="1"/>
              <w:rPr>
                <w:bCs/>
                <w:iCs/>
                <w:color w:val="000000"/>
              </w:rPr>
            </w:pPr>
          </w:p>
          <w:p w:rsidR="00C76D07" w:rsidRPr="00C76D07" w:rsidRDefault="00C76D07" w:rsidP="009C5B1E">
            <w:pPr>
              <w:spacing w:before="120" w:after="120"/>
              <w:jc w:val="both"/>
              <w:outlineLvl w:val="1"/>
              <w:rPr>
                <w:bCs/>
                <w:iCs/>
                <w:color w:val="000000"/>
              </w:rPr>
            </w:pPr>
            <w:r w:rsidRPr="00C76D07">
              <w:rPr>
                <w:bCs/>
                <w:iCs/>
                <w:color w:val="000000"/>
              </w:rPr>
              <w:lastRenderedPageBreak/>
              <w:t>2 - Termin gwarancji</w:t>
            </w:r>
          </w:p>
          <w:p w:rsidR="00C76D07" w:rsidRPr="00C76D07" w:rsidRDefault="00C76D07" w:rsidP="009C5B1E">
            <w:pPr>
              <w:spacing w:before="120" w:after="120"/>
              <w:jc w:val="both"/>
              <w:outlineLvl w:val="1"/>
              <w:rPr>
                <w:bCs/>
                <w:iCs/>
                <w:color w:val="000000"/>
              </w:rPr>
            </w:pPr>
            <w:r w:rsidRPr="00C76D07">
              <w:rPr>
                <w:bCs/>
                <w:iCs/>
                <w:color w:val="000000"/>
              </w:rPr>
              <w:t xml:space="preserve">               Liczba punktów oferty badanej</w:t>
            </w:r>
          </w:p>
          <w:p w:rsidR="00C76D07" w:rsidRPr="00C76D07" w:rsidRDefault="00C76D07" w:rsidP="009C5B1E">
            <w:pPr>
              <w:spacing w:before="120" w:after="120"/>
              <w:jc w:val="both"/>
              <w:outlineLvl w:val="1"/>
              <w:rPr>
                <w:bCs/>
                <w:iCs/>
                <w:color w:val="000000"/>
              </w:rPr>
            </w:pPr>
            <w:proofErr w:type="spellStart"/>
            <w:r w:rsidRPr="00C76D07">
              <w:rPr>
                <w:bCs/>
                <w:iCs/>
                <w:color w:val="000000"/>
              </w:rPr>
              <w:t>Wp</w:t>
            </w:r>
            <w:proofErr w:type="spellEnd"/>
            <w:r w:rsidRPr="00C76D07">
              <w:rPr>
                <w:bCs/>
                <w:iCs/>
                <w:color w:val="000000"/>
              </w:rPr>
              <w:t xml:space="preserve"> (G)  = ------------------------------------ x 40 (znaczenie % kryterium "termin gwarancji" podane w pkt.).,</w:t>
            </w:r>
          </w:p>
          <w:p w:rsidR="00C76D07" w:rsidRPr="00C76D07" w:rsidRDefault="00C76D07" w:rsidP="009C5B1E">
            <w:pPr>
              <w:spacing w:before="120" w:after="120"/>
              <w:jc w:val="both"/>
              <w:outlineLvl w:val="1"/>
              <w:rPr>
                <w:bCs/>
                <w:iCs/>
                <w:color w:val="000000"/>
              </w:rPr>
            </w:pPr>
            <w:r w:rsidRPr="00C76D07">
              <w:rPr>
                <w:bCs/>
                <w:iCs/>
                <w:color w:val="000000"/>
              </w:rPr>
              <w:t xml:space="preserve">                 Liczba punktów maksymalna</w:t>
            </w:r>
          </w:p>
          <w:p w:rsidR="00C76D07" w:rsidRPr="00C76D07" w:rsidRDefault="00C76D07" w:rsidP="009C5B1E">
            <w:pPr>
              <w:spacing w:before="120" w:after="120"/>
              <w:jc w:val="both"/>
              <w:outlineLvl w:val="1"/>
              <w:rPr>
                <w:bCs/>
                <w:iCs/>
                <w:color w:val="000000"/>
              </w:rPr>
            </w:pPr>
          </w:p>
          <w:p w:rsidR="00C76D07" w:rsidRPr="00B45275" w:rsidRDefault="00C76D07" w:rsidP="009C5B1E">
            <w:pPr>
              <w:spacing w:before="120" w:after="120"/>
              <w:jc w:val="both"/>
              <w:outlineLvl w:val="1"/>
              <w:rPr>
                <w:bCs/>
                <w:iCs/>
              </w:rPr>
            </w:pPr>
            <w:r w:rsidRPr="00C76D07">
              <w:rPr>
                <w:bCs/>
                <w:iCs/>
                <w:color w:val="000000"/>
              </w:rPr>
              <w:t>Liczba punktów maksymalna - maksymalna liczba punktów spośród wszystkich ocenianych ofert w danym Pakiecie.</w:t>
            </w:r>
          </w:p>
        </w:tc>
      </w:tr>
    </w:tbl>
    <w:p w:rsidR="008D48A7" w:rsidRPr="004A7AA5" w:rsidRDefault="00062B58" w:rsidP="00062B58">
      <w:pPr>
        <w:pStyle w:val="Nagwek2"/>
        <w:ind w:left="0"/>
        <w:rPr>
          <w:b/>
        </w:rPr>
      </w:pPr>
      <w:r>
        <w:lastRenderedPageBreak/>
        <w:t>18.3.</w:t>
      </w:r>
      <w:r w:rsidR="008D48A7" w:rsidRPr="004A7AA5">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4A7AA5" w:rsidRDefault="00062B58" w:rsidP="00062B58">
      <w:pPr>
        <w:pStyle w:val="Nagwek2"/>
        <w:ind w:left="0"/>
        <w:rPr>
          <w:b/>
        </w:rPr>
      </w:pPr>
      <w:r>
        <w:t>18.4.</w:t>
      </w:r>
      <w:r w:rsidR="008A3895" w:rsidRPr="004A7AA5">
        <w:t>W toku badania i oceny ofert Z</w:t>
      </w:r>
      <w:r w:rsidR="00B51D96" w:rsidRPr="004A7AA5">
        <w:t>amawiający może żądać od wykonawców wyjaśnień dotyczących treści złożonych ofert. Niedopusz</w:t>
      </w:r>
      <w:r w:rsidR="008A3895" w:rsidRPr="004A7AA5">
        <w:t>czalne jest prowadzenie między Z</w:t>
      </w:r>
      <w:r w:rsidR="00B51D96" w:rsidRPr="004A7AA5">
        <w:t xml:space="preserve">amawiającym a wykonawcą negocjacji dotyczących złożonej oferty oraz, z zastrzeżeniem pkt </w:t>
      </w:r>
      <w:r w:rsidR="00B51D96" w:rsidRPr="004A7AA5">
        <w:rPr>
          <w:highlight w:val="green"/>
        </w:rPr>
        <w:t>18.5</w:t>
      </w:r>
      <w:r w:rsidR="00B51D96" w:rsidRPr="004A7AA5">
        <w:t>, dokonywanie jakiejkolwiek zmiany w jej treści.</w:t>
      </w:r>
    </w:p>
    <w:p w:rsidR="008D48A7" w:rsidRPr="004A7AA5" w:rsidRDefault="00062B58" w:rsidP="00062B58">
      <w:pPr>
        <w:pStyle w:val="Nagwek2"/>
        <w:ind w:left="0"/>
        <w:rPr>
          <w:b/>
        </w:rPr>
      </w:pPr>
      <w:r>
        <w:t>18.5.</w:t>
      </w:r>
      <w:r w:rsidR="008D48A7" w:rsidRPr="004A7AA5">
        <w:t>Zamawiaj</w:t>
      </w:r>
      <w:r w:rsidR="008D48A7" w:rsidRPr="004A7AA5">
        <w:rPr>
          <w:rFonts w:ascii="TimesNewRoman" w:eastAsia="TimesNewRoman" w:cs="TimesNewRoman" w:hint="eastAsia"/>
        </w:rPr>
        <w:t>ą</w:t>
      </w:r>
      <w:r w:rsidR="008D48A7" w:rsidRPr="004A7AA5">
        <w:t>cy poprawia w ofercie:</w:t>
      </w:r>
    </w:p>
    <w:p w:rsidR="00D95619" w:rsidRPr="004A7AA5" w:rsidRDefault="00872FB2" w:rsidP="003006EF">
      <w:pPr>
        <w:pStyle w:val="Nagwek2"/>
        <w:numPr>
          <w:ilvl w:val="0"/>
          <w:numId w:val="17"/>
        </w:numPr>
        <w:rPr>
          <w:b/>
        </w:rPr>
      </w:pPr>
      <w:r w:rsidRPr="004A7AA5">
        <w:t>oczywiste omyłki pisarskie,</w:t>
      </w:r>
    </w:p>
    <w:p w:rsidR="00D95619" w:rsidRPr="004A7AA5" w:rsidRDefault="00872FB2" w:rsidP="003006EF">
      <w:pPr>
        <w:pStyle w:val="Nagwek2"/>
        <w:numPr>
          <w:ilvl w:val="0"/>
          <w:numId w:val="17"/>
        </w:numPr>
        <w:rPr>
          <w:b/>
        </w:rPr>
      </w:pPr>
      <w:r w:rsidRPr="004A7AA5">
        <w:t>oczywiste omyłki rachunkowe, z uwzgl</w:t>
      </w:r>
      <w:r w:rsidRPr="004A7AA5">
        <w:rPr>
          <w:rFonts w:ascii="TimesNewRoman" w:eastAsia="TimesNewRoman" w:cs="TimesNewRoman" w:hint="eastAsia"/>
        </w:rPr>
        <w:t>ę</w:t>
      </w:r>
      <w:r w:rsidRPr="004A7AA5">
        <w:t>dnieniem konsekwencji rachunkowych dokonanych poprawek,</w:t>
      </w:r>
    </w:p>
    <w:p w:rsidR="009554B6" w:rsidRPr="004A7AA5" w:rsidRDefault="00872FB2" w:rsidP="003006EF">
      <w:pPr>
        <w:pStyle w:val="Nagwek2"/>
        <w:numPr>
          <w:ilvl w:val="0"/>
          <w:numId w:val="17"/>
        </w:numPr>
        <w:rPr>
          <w:b/>
        </w:rPr>
      </w:pPr>
      <w:r w:rsidRPr="004A7AA5">
        <w:t>inne omyłki polegaj</w:t>
      </w:r>
      <w:r w:rsidRPr="004A7AA5">
        <w:rPr>
          <w:rFonts w:ascii="TimesNewRoman" w:eastAsia="TimesNewRoman" w:cs="TimesNewRoman" w:hint="eastAsia"/>
        </w:rPr>
        <w:t>ą</w:t>
      </w:r>
      <w:r w:rsidRPr="004A7AA5">
        <w:t>ce na niezgodno</w:t>
      </w:r>
      <w:r w:rsidRPr="004A7AA5">
        <w:rPr>
          <w:rFonts w:ascii="TimesNewRoman" w:eastAsia="TimesNewRoman" w:cs="TimesNewRoman" w:hint="eastAsia"/>
        </w:rPr>
        <w:t>ś</w:t>
      </w:r>
      <w:r w:rsidRPr="004A7AA5">
        <w:t>ci oferty ze specyfikacj</w:t>
      </w:r>
      <w:r w:rsidRPr="004A7AA5">
        <w:rPr>
          <w:rFonts w:ascii="TimesNewRoman" w:eastAsia="TimesNewRoman" w:cs="TimesNewRoman" w:hint="eastAsia"/>
        </w:rPr>
        <w:t>ą</w:t>
      </w:r>
      <w:r w:rsidRPr="004A7AA5">
        <w:rPr>
          <w:rFonts w:ascii="TimesNewRoman" w:eastAsia="TimesNewRoman" w:cs="TimesNewRoman"/>
        </w:rPr>
        <w:t xml:space="preserve"> </w:t>
      </w:r>
      <w:r w:rsidRPr="004A7AA5">
        <w:t>istotnych warunków zamówienia, niepowoduj</w:t>
      </w:r>
      <w:r w:rsidRPr="004A7AA5">
        <w:rPr>
          <w:rFonts w:ascii="TimesNewRoman" w:eastAsia="TimesNewRoman" w:cs="TimesNewRoman" w:hint="eastAsia"/>
        </w:rPr>
        <w:t>ą</w:t>
      </w:r>
      <w:r w:rsidRPr="004A7AA5">
        <w:t>ce istotnych zmian w tre</w:t>
      </w:r>
      <w:r w:rsidRPr="004A7AA5">
        <w:rPr>
          <w:rFonts w:ascii="TimesNewRoman" w:eastAsia="TimesNewRoman" w:cs="TimesNewRoman" w:hint="eastAsia"/>
        </w:rPr>
        <w:t>ś</w:t>
      </w:r>
      <w:r w:rsidR="009554B6" w:rsidRPr="004A7AA5">
        <w:t xml:space="preserve">ci oferty </w:t>
      </w:r>
    </w:p>
    <w:p w:rsidR="008D48A7" w:rsidRPr="004A7AA5" w:rsidRDefault="00872FB2" w:rsidP="003006EF">
      <w:pPr>
        <w:pStyle w:val="Nagwek2"/>
        <w:rPr>
          <w:b/>
        </w:rPr>
      </w:pPr>
      <w:r w:rsidRPr="004A7AA5">
        <w:t>- niezwłocznie zawiadamiaj</w:t>
      </w:r>
      <w:r w:rsidRPr="004A7AA5">
        <w:rPr>
          <w:rFonts w:ascii="TimesNewRoman" w:eastAsia="TimesNewRoman" w:cs="TimesNewRoman" w:hint="eastAsia"/>
        </w:rPr>
        <w:t>ą</w:t>
      </w:r>
      <w:r w:rsidRPr="004A7AA5">
        <w:t>c o ty</w:t>
      </w:r>
      <w:r w:rsidR="00D95619" w:rsidRPr="004A7AA5">
        <w:t>m w</w:t>
      </w:r>
      <w:r w:rsidRPr="004A7AA5">
        <w:t>ykonawc</w:t>
      </w:r>
      <w:r w:rsidRPr="004A7AA5">
        <w:rPr>
          <w:rFonts w:ascii="TimesNewRoman" w:eastAsia="TimesNewRoman" w:cs="TimesNewRoman" w:hint="eastAsia"/>
        </w:rPr>
        <w:t>ę</w:t>
      </w:r>
      <w:r w:rsidRPr="004A7AA5">
        <w:t>, którego oferta została poprawiona.</w:t>
      </w:r>
    </w:p>
    <w:p w:rsidR="00D95619" w:rsidRPr="004A7AA5" w:rsidRDefault="00062B58" w:rsidP="00062B58">
      <w:pPr>
        <w:pStyle w:val="Nagwek2"/>
        <w:ind w:left="0"/>
        <w:rPr>
          <w:b/>
        </w:rPr>
      </w:pPr>
      <w:r>
        <w:t>18.6.</w:t>
      </w:r>
      <w:r w:rsidR="009554B6" w:rsidRPr="004A7AA5">
        <w:t>J</w:t>
      </w:r>
      <w:r w:rsidR="00D95619" w:rsidRPr="004A7AA5">
        <w:t>eżeli zaoferowana cena lub koszt, lub ich istotne części składowe, wydają się rażąco niskie w stosunku do przedmiotu zamówienia i budzą wątpliwości Zamawiającego co do możliwości wykonania przedmiotu zamówienia zgodnie z</w:t>
      </w:r>
      <w:r w:rsidR="00AF1311" w:rsidRPr="004A7AA5">
        <w:t xml:space="preserve"> wymaganiami określonymi przez Z</w:t>
      </w:r>
      <w:r w:rsidR="00D95619" w:rsidRPr="004A7AA5">
        <w:t>amawiającego lub wynik</w:t>
      </w:r>
      <w:r w:rsidR="008A3895" w:rsidRPr="004A7AA5">
        <w:t>ającymi z odrębnych przepisów, Z</w:t>
      </w:r>
      <w:r w:rsidR="00D95619" w:rsidRPr="004A7AA5">
        <w:t>amawiający zwróci się o udzielenie wyjaśnień, w tym złożenia dowodów, dotyczących wyliczenia ceny lub kosztu, w szczególności w zakresie:</w:t>
      </w:r>
    </w:p>
    <w:p w:rsidR="00D95619" w:rsidRPr="004A7AA5" w:rsidRDefault="003825D5" w:rsidP="003006EF">
      <w:pPr>
        <w:pStyle w:val="Nagwek2"/>
        <w:numPr>
          <w:ilvl w:val="0"/>
          <w:numId w:val="18"/>
        </w:numPr>
        <w:rPr>
          <w:b/>
        </w:rPr>
      </w:pPr>
      <w:r w:rsidRPr="004A7AA5">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4A7AA5">
        <w:t>(tj. Dz.U. 2017 poz. 847)</w:t>
      </w:r>
      <w:r w:rsidR="00D95619" w:rsidRPr="004A7AA5">
        <w:t>;</w:t>
      </w:r>
    </w:p>
    <w:p w:rsidR="00D95619" w:rsidRPr="004A7AA5" w:rsidRDefault="00D95619" w:rsidP="003006EF">
      <w:pPr>
        <w:pStyle w:val="Nagwek2"/>
        <w:numPr>
          <w:ilvl w:val="0"/>
          <w:numId w:val="18"/>
        </w:numPr>
        <w:rPr>
          <w:b/>
        </w:rPr>
      </w:pPr>
      <w:r w:rsidRPr="004A7AA5">
        <w:t>pomocy publicznej udzielonej na podstawie odrębnych przepisów;</w:t>
      </w:r>
    </w:p>
    <w:p w:rsidR="00D95619" w:rsidRPr="004A7AA5" w:rsidRDefault="00D95619" w:rsidP="003006EF">
      <w:pPr>
        <w:pStyle w:val="Nagwek2"/>
        <w:numPr>
          <w:ilvl w:val="0"/>
          <w:numId w:val="18"/>
        </w:numPr>
        <w:rPr>
          <w:b/>
        </w:rPr>
      </w:pPr>
      <w:r w:rsidRPr="004A7AA5">
        <w:t>wynikającym z przepisów prawa pracy i przepisów o zabezpieczeniu społecznym, obowiązującym w miejscu, w którym realizowane jest zamówienie;</w:t>
      </w:r>
    </w:p>
    <w:p w:rsidR="00D95619" w:rsidRPr="004A7AA5" w:rsidRDefault="00D95619" w:rsidP="003006EF">
      <w:pPr>
        <w:pStyle w:val="Nagwek2"/>
        <w:numPr>
          <w:ilvl w:val="0"/>
          <w:numId w:val="18"/>
        </w:numPr>
        <w:rPr>
          <w:b/>
        </w:rPr>
      </w:pPr>
      <w:r w:rsidRPr="004A7AA5">
        <w:t>wynikającym z przepisów prawa ochrony środowiska;</w:t>
      </w:r>
    </w:p>
    <w:p w:rsidR="00D95619" w:rsidRPr="004A7AA5" w:rsidRDefault="00D95619" w:rsidP="003006EF">
      <w:pPr>
        <w:pStyle w:val="Nagwek2"/>
        <w:numPr>
          <w:ilvl w:val="0"/>
          <w:numId w:val="18"/>
        </w:numPr>
        <w:rPr>
          <w:b/>
        </w:rPr>
      </w:pPr>
      <w:r w:rsidRPr="004A7AA5">
        <w:t>powierzen</w:t>
      </w:r>
      <w:r w:rsidR="008A3895" w:rsidRPr="004A7AA5">
        <w:t>ia wykonania części zamówienia P</w:t>
      </w:r>
      <w:r w:rsidRPr="004A7AA5">
        <w:t>odwykonawcy.</w:t>
      </w:r>
    </w:p>
    <w:p w:rsidR="008D48A7" w:rsidRPr="004A7AA5" w:rsidRDefault="00062B58" w:rsidP="00062B58">
      <w:pPr>
        <w:pStyle w:val="Nagwek2"/>
        <w:ind w:left="0"/>
        <w:rPr>
          <w:b/>
        </w:rPr>
      </w:pPr>
      <w:r>
        <w:t>18.7.</w:t>
      </w:r>
      <w:r w:rsidR="001C30E8" w:rsidRPr="004A7AA5">
        <w:t xml:space="preserve">Obowiązek wykazania, że oferta nie zawiera rażąco niskiej ceny, spoczywa </w:t>
      </w:r>
      <w:r w:rsidR="008A3895" w:rsidRPr="004A7AA5">
        <w:t>na W</w:t>
      </w:r>
      <w:r w:rsidR="001C30E8" w:rsidRPr="004A7AA5">
        <w:t>ykonawcy.</w:t>
      </w:r>
    </w:p>
    <w:p w:rsidR="008D48A7" w:rsidRPr="004A7AA5" w:rsidRDefault="00062B58" w:rsidP="00062B58">
      <w:pPr>
        <w:pStyle w:val="Nagwek2"/>
        <w:ind w:left="0"/>
        <w:rPr>
          <w:b/>
        </w:rPr>
      </w:pPr>
      <w:r>
        <w:lastRenderedPageBreak/>
        <w:t>18.8.</w:t>
      </w:r>
      <w:r w:rsidR="008A3895" w:rsidRPr="004A7AA5">
        <w:t>Zamawiający odrzuci ofertę W</w:t>
      </w:r>
      <w:r w:rsidR="008D48A7" w:rsidRPr="004A7AA5">
        <w:t>ykonawcy, który nie złożył wyjaśnień lub jeżeli dokonana ocena wyjaśnień wraz z dostarczonymi dowodami potwierdzi, że oferta zawiera rażąco niską cenę w stosunku do przedmiotu zamówienia.</w:t>
      </w:r>
    </w:p>
    <w:p w:rsidR="008D48A7" w:rsidRPr="004A7AA5" w:rsidRDefault="00062B58" w:rsidP="00062B58">
      <w:pPr>
        <w:pStyle w:val="Nagwek2"/>
        <w:ind w:left="0"/>
        <w:rPr>
          <w:b/>
        </w:rPr>
      </w:pPr>
      <w:r>
        <w:t>18.9.</w:t>
      </w:r>
      <w:r w:rsidR="00D95619" w:rsidRPr="004A7AA5">
        <w:t xml:space="preserve">Zamawiający odrzuci każdą ofertę w przypadku zaistnienia wobec niej przesłanek określonych w art. 89 ust. 1 ustawy </w:t>
      </w:r>
      <w:proofErr w:type="spellStart"/>
      <w:r w:rsidR="00D95619" w:rsidRPr="004A7AA5">
        <w:t>Pzp</w:t>
      </w:r>
      <w:proofErr w:type="spellEnd"/>
      <w:r w:rsidR="00D95619" w:rsidRPr="004A7AA5">
        <w:t>.</w:t>
      </w:r>
    </w:p>
    <w:p w:rsidR="008D48A7" w:rsidRPr="004A7AA5" w:rsidRDefault="008D48A7" w:rsidP="004A7AA5">
      <w:pPr>
        <w:pStyle w:val="Nagwek1"/>
      </w:pPr>
      <w:bookmarkStart w:id="29" w:name="_Toc258314256"/>
      <w:r w:rsidRPr="004A7AA5">
        <w:t>UDZIELENIE ZAMÓWIENIA</w:t>
      </w:r>
      <w:bookmarkEnd w:id="29"/>
    </w:p>
    <w:p w:rsidR="008D48A7" w:rsidRPr="004A7AA5" w:rsidRDefault="00062B58" w:rsidP="00062B58">
      <w:pPr>
        <w:pStyle w:val="Nagwek2"/>
        <w:ind w:left="0"/>
        <w:rPr>
          <w:b/>
        </w:rPr>
      </w:pPr>
      <w:r>
        <w:t>19.1.</w:t>
      </w:r>
      <w:r w:rsidR="00335C23" w:rsidRPr="004A7AA5">
        <w:t>Zamawiający udzieli zamówienia W</w:t>
      </w:r>
      <w:r w:rsidR="007941DD" w:rsidRPr="004A7AA5">
        <w:t>ykonawcy, którego oferta odpowiada wszystkim wymaganiom określonym w niniejszej SIWZ i została oceniona jako najkorzystniejsza w oparciu o podane w niej kryteria oceny ofert</w:t>
      </w:r>
      <w:r w:rsidR="008D48A7" w:rsidRPr="004A7AA5">
        <w:t>.</w:t>
      </w:r>
    </w:p>
    <w:p w:rsidR="008D48A7" w:rsidRPr="004A7AA5" w:rsidRDefault="00062B58" w:rsidP="00062B58">
      <w:pPr>
        <w:pStyle w:val="Nagwek2"/>
        <w:ind w:left="0"/>
        <w:rPr>
          <w:b/>
        </w:rPr>
      </w:pPr>
      <w:r>
        <w:t>19.2.</w:t>
      </w:r>
      <w:r w:rsidR="00335C23" w:rsidRPr="004A7AA5">
        <w:t xml:space="preserve">Niezwłocznie po wyborze najkorzystniejszej oferty Zamawiający poinformuje wszystkich Wykonawców o wynikach postepowania zgodnie z art. 92 ust.1 ustawy </w:t>
      </w:r>
      <w:proofErr w:type="spellStart"/>
      <w:r w:rsidR="00335C23" w:rsidRPr="004A7AA5">
        <w:t>Pzp</w:t>
      </w:r>
      <w:proofErr w:type="spellEnd"/>
      <w:r w:rsidR="00335C23" w:rsidRPr="004A7AA5">
        <w:t xml:space="preserve"> oraz udostępni na stronie internetowej </w:t>
      </w:r>
      <w:r w:rsidR="00C76D07" w:rsidRPr="004A7AA5">
        <w:rPr>
          <w:color w:val="0000FF"/>
          <w:u w:val="single"/>
        </w:rPr>
        <w:t>www.uskwb.pl</w:t>
      </w:r>
      <w:r w:rsidR="00335C23" w:rsidRPr="004A7AA5">
        <w:t xml:space="preserve"> info</w:t>
      </w:r>
      <w:r w:rsidR="005C46D9" w:rsidRPr="004A7AA5">
        <w:t>rmacje, o których mowa w art. 92</w:t>
      </w:r>
      <w:r w:rsidR="00335C23" w:rsidRPr="004A7AA5">
        <w:t xml:space="preserve"> ust 1 pkt 1 i 5-7</w:t>
      </w:r>
      <w:r w:rsidR="005C46D9" w:rsidRPr="004A7AA5">
        <w:t xml:space="preserve"> ustawy </w:t>
      </w:r>
      <w:proofErr w:type="spellStart"/>
      <w:r w:rsidR="005C46D9" w:rsidRPr="004A7AA5">
        <w:t>Pzp</w:t>
      </w:r>
      <w:proofErr w:type="spellEnd"/>
      <w:r w:rsidR="00335C23" w:rsidRPr="004A7AA5">
        <w:t>.</w:t>
      </w:r>
    </w:p>
    <w:p w:rsidR="00EB7871" w:rsidRPr="004A7AA5" w:rsidRDefault="00062B58" w:rsidP="00062B58">
      <w:pPr>
        <w:pStyle w:val="Nagwek2"/>
        <w:ind w:left="0"/>
        <w:rPr>
          <w:b/>
          <w:color w:val="auto"/>
        </w:rPr>
      </w:pPr>
      <w:r>
        <w:t>19.3.</w:t>
      </w:r>
      <w:r w:rsidR="008D48A7" w:rsidRPr="004A7AA5">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4A7AA5">
        <w:t xml:space="preserve"> </w:t>
      </w:r>
      <w:proofErr w:type="spellStart"/>
      <w:r w:rsidR="00335C23" w:rsidRPr="004A7AA5">
        <w:t>Pzp</w:t>
      </w:r>
      <w:proofErr w:type="spellEnd"/>
      <w:r w:rsidR="008D48A7" w:rsidRPr="004A7AA5">
        <w:t>.</w:t>
      </w:r>
    </w:p>
    <w:p w:rsidR="008D48A7" w:rsidRPr="004A7AA5" w:rsidRDefault="008D48A7" w:rsidP="004A7AA5">
      <w:pPr>
        <w:pStyle w:val="Nagwek1"/>
      </w:pPr>
      <w:bookmarkStart w:id="30" w:name="_Toc258314257"/>
      <w:r w:rsidRPr="004A7AA5">
        <w:t>Informacje o formalno</w:t>
      </w:r>
      <w:r w:rsidRPr="004A7AA5">
        <w:rPr>
          <w:rFonts w:eastAsia="TimesNewRoman" w:cs="TimesNewRoman" w:hint="eastAsia"/>
        </w:rPr>
        <w:t>ś</w:t>
      </w:r>
      <w:r w:rsidRPr="004A7AA5">
        <w:t>ciach, jakie powinny zosta</w:t>
      </w:r>
      <w:r w:rsidRPr="004A7AA5">
        <w:rPr>
          <w:rFonts w:eastAsia="TimesNewRoman" w:cs="TimesNewRoman" w:hint="eastAsia"/>
        </w:rPr>
        <w:t>ć</w:t>
      </w:r>
      <w:r w:rsidRPr="004A7AA5">
        <w:rPr>
          <w:rFonts w:eastAsia="TimesNewRoman" w:cs="TimesNewRoman"/>
        </w:rPr>
        <w:t xml:space="preserve"> </w:t>
      </w:r>
      <w:r w:rsidRPr="004A7AA5">
        <w:t>dopełnione po wyborze oferty w celu zawarcia umowy w sprawie zamówienia publicznego</w:t>
      </w:r>
      <w:bookmarkEnd w:id="30"/>
    </w:p>
    <w:p w:rsidR="00603291" w:rsidRPr="004A7AA5" w:rsidRDefault="00062B58" w:rsidP="00062B58">
      <w:pPr>
        <w:pStyle w:val="Nagwek2"/>
        <w:ind w:left="0"/>
        <w:rPr>
          <w:b/>
        </w:rPr>
      </w:pPr>
      <w:r>
        <w:t>20.1.</w:t>
      </w:r>
      <w:r w:rsidR="00335C23" w:rsidRPr="004A7AA5">
        <w:t xml:space="preserve">Zamawiający zawrze umowę w sprawie zamówienia publicznego, w terminie i na zasadach określonych w art. 94 ust. 1 i 2 ustawy </w:t>
      </w:r>
      <w:proofErr w:type="spellStart"/>
      <w:r w:rsidR="00335C23" w:rsidRPr="004A7AA5">
        <w:t>Pzp</w:t>
      </w:r>
      <w:proofErr w:type="spellEnd"/>
      <w:r w:rsidR="00603291" w:rsidRPr="004A7AA5">
        <w:t>.</w:t>
      </w:r>
    </w:p>
    <w:p w:rsidR="00603291" w:rsidRPr="004A7AA5" w:rsidRDefault="00062B58" w:rsidP="00062B58">
      <w:pPr>
        <w:pStyle w:val="Nagwek2"/>
        <w:ind w:left="0"/>
        <w:rPr>
          <w:b/>
        </w:rPr>
      </w:pPr>
      <w:r>
        <w:t>20.2.</w:t>
      </w:r>
      <w:r w:rsidR="00603291" w:rsidRPr="004A7AA5">
        <w:t xml:space="preserve">Zakres </w:t>
      </w:r>
      <w:r w:rsidR="00603291" w:rsidRPr="004A7AA5">
        <w:rPr>
          <w:rFonts w:ascii="TimesNewRoman" w:eastAsia="TimesNewRoman" w:cs="TimesNewRoman" w:hint="eastAsia"/>
        </w:rPr>
        <w:t>ś</w:t>
      </w:r>
      <w:r w:rsidR="00603291" w:rsidRPr="004A7AA5">
        <w:t>wiadczenia Wykonawcy wynikaj</w:t>
      </w:r>
      <w:r w:rsidR="00603291" w:rsidRPr="004A7AA5">
        <w:rPr>
          <w:rFonts w:ascii="TimesNewRoman" w:eastAsia="TimesNewRoman" w:cs="TimesNewRoman" w:hint="eastAsia"/>
        </w:rPr>
        <w:t>ą</w:t>
      </w:r>
      <w:r w:rsidR="00603291" w:rsidRPr="004A7AA5">
        <w:t>cy z umowy jest to</w:t>
      </w:r>
      <w:r w:rsidR="00603291" w:rsidRPr="004A7AA5">
        <w:rPr>
          <w:rFonts w:ascii="TimesNewRoman" w:eastAsia="TimesNewRoman" w:cs="TimesNewRoman"/>
        </w:rPr>
        <w:t>ż</w:t>
      </w:r>
      <w:r w:rsidR="00603291" w:rsidRPr="004A7AA5">
        <w:t>samy z jego zobowi</w:t>
      </w:r>
      <w:r w:rsidR="00603291" w:rsidRPr="004A7AA5">
        <w:rPr>
          <w:rFonts w:ascii="TimesNewRoman" w:eastAsia="TimesNewRoman" w:cs="TimesNewRoman" w:hint="eastAsia"/>
        </w:rPr>
        <w:t>ą</w:t>
      </w:r>
      <w:r w:rsidR="00603291" w:rsidRPr="004A7AA5">
        <w:t>zaniem zawartym w ofercie.</w:t>
      </w:r>
    </w:p>
    <w:p w:rsidR="00335C23" w:rsidRPr="004A7AA5" w:rsidRDefault="00062B58" w:rsidP="00062B58">
      <w:pPr>
        <w:pStyle w:val="Nagwek2"/>
        <w:ind w:left="0"/>
        <w:rPr>
          <w:b/>
        </w:rPr>
      </w:pPr>
      <w:r>
        <w:t>20.3.</w:t>
      </w:r>
      <w:r w:rsidR="00603291" w:rsidRPr="004A7AA5">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00603291" w:rsidRPr="004A7AA5">
        <w:rPr>
          <w:rFonts w:ascii="TimesNewRoman" w:eastAsia="TimesNewRoman" w:cs="TimesNewRoman" w:hint="eastAsia"/>
        </w:rPr>
        <w:t>ą</w:t>
      </w:r>
      <w:r w:rsidR="00603291" w:rsidRPr="004A7AA5">
        <w:rPr>
          <w:rFonts w:ascii="TimesNewRoman" w:eastAsia="TimesNewRoman" w:cs="TimesNewRoman"/>
        </w:rPr>
        <w:t xml:space="preserve"> </w:t>
      </w:r>
      <w:r w:rsidR="00603291" w:rsidRPr="004A7AA5">
        <w:t>odpowiedzialno</w:t>
      </w:r>
      <w:r w:rsidR="00603291" w:rsidRPr="004A7AA5">
        <w:rPr>
          <w:rFonts w:ascii="TimesNewRoman" w:eastAsia="TimesNewRoman" w:cs="TimesNewRoman" w:hint="eastAsia"/>
        </w:rPr>
        <w:t>ść</w:t>
      </w:r>
      <w:r w:rsidR="00603291" w:rsidRPr="004A7AA5">
        <w:rPr>
          <w:rFonts w:ascii="TimesNewRoman" w:eastAsia="TimesNewRoman" w:cs="TimesNewRoman"/>
        </w:rPr>
        <w:t xml:space="preserve"> </w:t>
      </w:r>
      <w:r w:rsidR="00603291" w:rsidRPr="004A7AA5">
        <w:t xml:space="preserve">za wykonanie umowy </w:t>
      </w:r>
      <w:r>
        <w:t xml:space="preserve"> 20.4.</w:t>
      </w:r>
      <w:r w:rsidR="00335C23" w:rsidRPr="004A7AA5">
        <w:t xml:space="preserve">Zamawiający unieważni postępowanie w przypadkach określonych w art. 93 ust. 1 i ust. 1a ustawy </w:t>
      </w:r>
      <w:proofErr w:type="spellStart"/>
      <w:r w:rsidR="00335C23" w:rsidRPr="004A7AA5">
        <w:t>Pzp</w:t>
      </w:r>
      <w:proofErr w:type="spellEnd"/>
      <w:r w:rsidR="00335C23" w:rsidRPr="004A7AA5">
        <w:t xml:space="preserve">. O unieważnieniu postępowania Zamawiający zawiadomi Wykonawców zgodnie z art. 93 ust. 3 ustawy </w:t>
      </w:r>
      <w:proofErr w:type="spellStart"/>
      <w:r w:rsidR="00335C23" w:rsidRPr="004A7AA5">
        <w:t>Pzp</w:t>
      </w:r>
      <w:proofErr w:type="spellEnd"/>
      <w:r w:rsidR="00335C23" w:rsidRPr="004A7AA5">
        <w:t>.</w:t>
      </w:r>
    </w:p>
    <w:p w:rsidR="00EB7871" w:rsidRPr="004A7AA5" w:rsidRDefault="00603291" w:rsidP="004A7AA5">
      <w:pPr>
        <w:pStyle w:val="Nagwek1"/>
      </w:pPr>
      <w:bookmarkStart w:id="31" w:name="_Toc258314258"/>
      <w:r w:rsidRPr="004A7AA5">
        <w:t>Wymagania dotycz</w:t>
      </w:r>
      <w:r w:rsidRPr="004A7AA5">
        <w:rPr>
          <w:rFonts w:eastAsia="TimesNewRoman" w:cs="TimesNewRoman" w:hint="eastAsia"/>
        </w:rPr>
        <w:t>ą</w:t>
      </w:r>
      <w:r w:rsidRPr="004A7AA5">
        <w:t>ce zabezpieczenia nale</w:t>
      </w:r>
      <w:r w:rsidRPr="004A7AA5">
        <w:rPr>
          <w:rFonts w:eastAsia="TimesNewRoman" w:cs="TimesNewRoman"/>
        </w:rPr>
        <w:t>ż</w:t>
      </w:r>
      <w:r w:rsidRPr="004A7AA5">
        <w:t>ytego wykonania umowy</w:t>
      </w:r>
      <w:bookmarkEnd w:id="31"/>
    </w:p>
    <w:p w:rsidR="00EB7871" w:rsidRPr="004A7AA5" w:rsidRDefault="00062B58" w:rsidP="00062B58">
      <w:pPr>
        <w:pStyle w:val="Nagwek2"/>
        <w:ind w:left="0"/>
        <w:rPr>
          <w:b/>
        </w:rPr>
      </w:pPr>
      <w:r>
        <w:t>21.1.</w:t>
      </w:r>
      <w:r w:rsidR="00C76D07" w:rsidRPr="004A7AA5">
        <w:t>W danym postępowaniu wniesienie zabezpieczenie należytego wykonania umowy nie jest wymagane.</w:t>
      </w:r>
    </w:p>
    <w:p w:rsidR="00EB7871" w:rsidRPr="004A7AA5" w:rsidRDefault="00603291" w:rsidP="004A7AA5">
      <w:pPr>
        <w:pStyle w:val="Nagwek1"/>
      </w:pPr>
      <w:bookmarkStart w:id="32" w:name="_Toc258314259"/>
      <w:r w:rsidRPr="004A7AA5">
        <w:t>Istotne dla stron postanowienia, które zostan</w:t>
      </w:r>
      <w:r w:rsidRPr="004A7AA5">
        <w:rPr>
          <w:rFonts w:eastAsia="TimesNewRoman" w:cs="TimesNewRoman" w:hint="eastAsia"/>
        </w:rPr>
        <w:t>ą</w:t>
      </w:r>
      <w:r w:rsidRPr="004A7AA5">
        <w:rPr>
          <w:rFonts w:eastAsia="TimesNewRoman" w:cs="TimesNewRoman"/>
        </w:rPr>
        <w:t xml:space="preserve"> </w:t>
      </w:r>
      <w:r w:rsidRPr="004A7AA5">
        <w:t>wprowadzone do tre</w:t>
      </w:r>
      <w:r w:rsidRPr="004A7AA5">
        <w:rPr>
          <w:rFonts w:eastAsia="TimesNewRoman" w:cs="TimesNewRoman" w:hint="eastAsia"/>
        </w:rPr>
        <w:t>ś</w:t>
      </w:r>
      <w:r w:rsidRPr="004A7AA5">
        <w:t>ci zawieranej umowy w sprawie zamówienia publicznego, ogólne warunki umowy albo wzór umowy, je</w:t>
      </w:r>
      <w:r w:rsidRPr="004A7AA5">
        <w:rPr>
          <w:rFonts w:eastAsia="TimesNewRoman" w:cs="TimesNewRoman"/>
        </w:rPr>
        <w:t>ż</w:t>
      </w:r>
      <w:r w:rsidRPr="004A7AA5">
        <w:t>eli zamawiaj</w:t>
      </w:r>
      <w:r w:rsidRPr="004A7AA5">
        <w:rPr>
          <w:rFonts w:eastAsia="TimesNewRoman" w:cs="TimesNewRoman" w:hint="eastAsia"/>
        </w:rPr>
        <w:t>ą</w:t>
      </w:r>
      <w:r w:rsidRPr="004A7AA5">
        <w:t>cy wymaga od wykonawcy, aby zawarł z nim umow</w:t>
      </w:r>
      <w:r w:rsidRPr="004A7AA5">
        <w:rPr>
          <w:rFonts w:eastAsia="TimesNewRoman" w:cs="TimesNewRoman" w:hint="eastAsia"/>
        </w:rPr>
        <w:t>ę</w:t>
      </w:r>
      <w:r w:rsidRPr="004A7AA5">
        <w:t xml:space="preserve"> w sprawie zamówienia publicznego na takich warunkach</w:t>
      </w:r>
      <w:bookmarkEnd w:id="32"/>
    </w:p>
    <w:p w:rsidR="00603291" w:rsidRPr="004A7AA5" w:rsidRDefault="00062B58" w:rsidP="00062B58">
      <w:pPr>
        <w:pStyle w:val="Nagwek2"/>
        <w:ind w:left="0"/>
        <w:rPr>
          <w:b/>
        </w:rPr>
      </w:pPr>
      <w:r>
        <w:t>22.1.</w:t>
      </w:r>
      <w:r w:rsidR="00603291" w:rsidRPr="004A7AA5">
        <w:t xml:space="preserve">Wzór umowy stanowi załącznik do niniejszej </w:t>
      </w:r>
      <w:r w:rsidR="00D30384" w:rsidRPr="004A7AA5">
        <w:t>SIWZ</w:t>
      </w:r>
      <w:r w:rsidR="00603291" w:rsidRPr="004A7AA5">
        <w:t>.</w:t>
      </w:r>
      <w:r w:rsidR="009E7B6E" w:rsidRPr="004A7AA5">
        <w:t xml:space="preserve"> </w:t>
      </w:r>
    </w:p>
    <w:p w:rsidR="00C76D07" w:rsidRPr="004A7AA5" w:rsidRDefault="00062B58" w:rsidP="00062B58">
      <w:pPr>
        <w:pStyle w:val="Nagwek2"/>
        <w:ind w:left="0"/>
        <w:rPr>
          <w:b/>
        </w:rPr>
      </w:pPr>
      <w:r>
        <w:t>22.2.</w:t>
      </w:r>
      <w:r w:rsidR="00C76D07" w:rsidRPr="004A7AA5">
        <w:t>Zamawiający dopuszcza możliwość zmian umowy w następującym zakresie i na określonych poniżej warunkach:</w:t>
      </w:r>
    </w:p>
    <w:p w:rsidR="00C76D07" w:rsidRPr="004A7AA5" w:rsidRDefault="00C76D07" w:rsidP="003006EF">
      <w:pPr>
        <w:pStyle w:val="Nagwek2"/>
        <w:rPr>
          <w:b/>
        </w:rPr>
      </w:pPr>
      <w:r w:rsidRPr="004A7AA5">
        <w:lastRenderedPageBreak/>
        <w:t>1.</w:t>
      </w:r>
      <w:r w:rsidRPr="004A7AA5">
        <w:tab/>
        <w:t>Zamawiający przewiduje możliwość zmiany Umowy w okolicznościach określonych w art. 144 Prawa Zamówień Publicznych, w tym na zasadzie art. 144 ust. 1 pkt 1 Prawa Zamówień Publicznych poprzez:</w:t>
      </w:r>
    </w:p>
    <w:p w:rsidR="00C76D07" w:rsidRPr="004A7AA5" w:rsidRDefault="00C76D07" w:rsidP="003006EF">
      <w:pPr>
        <w:pStyle w:val="Nagwek2"/>
        <w:rPr>
          <w:b/>
        </w:rPr>
      </w:pPr>
      <w:r w:rsidRPr="004A7AA5">
        <w:t>1)</w:t>
      </w:r>
      <w:r w:rsidRPr="004A7AA5">
        <w:tab/>
        <w:t>obniżenie wartości netto lub brutto wynagrodzenia Wykonawcy, bez równoczesnej zmiany zakresu Przedmiotu Umowy w wypadku zmian w obowiązujących przepisach prawa, mających wpływ na wartość Towaru;</w:t>
      </w:r>
    </w:p>
    <w:p w:rsidR="00C76D07" w:rsidRPr="004A7AA5" w:rsidRDefault="00C76D07" w:rsidP="003006EF">
      <w:pPr>
        <w:pStyle w:val="Nagwek2"/>
        <w:rPr>
          <w:b/>
        </w:rPr>
      </w:pPr>
      <w:r w:rsidRPr="004A7AA5">
        <w:t>2)</w:t>
      </w:r>
      <w:r w:rsidRPr="004A7AA5">
        <w:tab/>
        <w:t>zmianę cen jednostkowych poszczególnych Towarów w przypadku promocji lub obniżki cen, obniżenie cen jednostkowych może nastąpić w każdym czasie i nie wymaga aneksu do Umowy;</w:t>
      </w:r>
    </w:p>
    <w:p w:rsidR="00C76D07" w:rsidRPr="004A7AA5" w:rsidRDefault="00C76D07" w:rsidP="003006EF">
      <w:pPr>
        <w:pStyle w:val="Nagwek2"/>
        <w:rPr>
          <w:b/>
        </w:rPr>
      </w:pPr>
      <w:r w:rsidRPr="004A7AA5">
        <w:t>3)</w:t>
      </w:r>
      <w:r w:rsidRPr="004A7AA5">
        <w:tab/>
        <w:t>obniżenie ceny brutto Towaru, w szczególności w przypadku obniżenia ceny przez producenta lub zaistnienia innych okoliczności powodujących zmniejszenie po stronie Wykonawcy kosztów wykonania Umowy;</w:t>
      </w:r>
    </w:p>
    <w:p w:rsidR="00C76D07" w:rsidRPr="004A7AA5" w:rsidRDefault="00C76D07" w:rsidP="003006EF">
      <w:pPr>
        <w:pStyle w:val="Nagwek2"/>
        <w:rPr>
          <w:b/>
        </w:rPr>
      </w:pPr>
      <w:r w:rsidRPr="004A7AA5">
        <w:t>4)</w:t>
      </w:r>
      <w:r w:rsidRPr="004A7AA5">
        <w:tab/>
        <w:t xml:space="preserve">dostosowania postanowień Umowy do zmiany przepisów prawa w przypadku wystąpienia zmian powszechnie obowiązujących przepisów prawa w zakresie mającym wpływ na wykonywanie Umowy; </w:t>
      </w:r>
    </w:p>
    <w:p w:rsidR="00C76D07" w:rsidRPr="004A7AA5" w:rsidRDefault="00C76D07" w:rsidP="003006EF">
      <w:pPr>
        <w:pStyle w:val="Nagwek2"/>
        <w:rPr>
          <w:b/>
        </w:rPr>
      </w:pPr>
      <w:r w:rsidRPr="004A7AA5">
        <w:t>5)</w:t>
      </w:r>
      <w:r w:rsidRPr="004A7AA5">
        <w:tab/>
        <w:t xml:space="preserve">zmianę terminów wykonania Umowy w przypadku opóźnienia Wykonawcy w wykonaniu Umowy, jeżeli taka zmiana prowadzi do zmiany innych postanowień Umowy korzystnych dla Zamawiającego, </w:t>
      </w:r>
    </w:p>
    <w:p w:rsidR="00C76D07" w:rsidRPr="004A7AA5" w:rsidRDefault="00C76D07" w:rsidP="003006EF">
      <w:pPr>
        <w:pStyle w:val="Nagwek2"/>
        <w:rPr>
          <w:b/>
        </w:rPr>
      </w:pPr>
      <w:r w:rsidRPr="004A7AA5">
        <w:t>w szczególności poprzez obniżenie wynagrodzenia Wykonawcy;</w:t>
      </w:r>
    </w:p>
    <w:p w:rsidR="00C76D07" w:rsidRPr="004A7AA5" w:rsidRDefault="00C76D07" w:rsidP="003006EF">
      <w:pPr>
        <w:pStyle w:val="Nagwek2"/>
        <w:rPr>
          <w:b/>
        </w:rPr>
      </w:pPr>
      <w:r w:rsidRPr="004A7AA5">
        <w:t>6)</w:t>
      </w:r>
      <w:r w:rsidRPr="004A7AA5">
        <w:tab/>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C76D07" w:rsidRPr="004A7AA5" w:rsidRDefault="00C76D07" w:rsidP="003006EF">
      <w:pPr>
        <w:pStyle w:val="Nagwek2"/>
        <w:rPr>
          <w:b/>
        </w:rPr>
      </w:pPr>
      <w:r w:rsidRPr="004A7AA5">
        <w:t>7)</w:t>
      </w:r>
      <w:r w:rsidRPr="004A7AA5">
        <w:tab/>
        <w:t xml:space="preserve">zmianę limitów ilościowych zamawianych Towarów w stosunku do określonych w poszczególnych częściach Załącznika nr 1, poprzez zwiększenie lub zmniejszenie, bez wzrostu wartości brutto Umowy, </w:t>
      </w:r>
    </w:p>
    <w:p w:rsidR="00C76D07" w:rsidRPr="004A7AA5" w:rsidRDefault="00C76D07" w:rsidP="003006EF">
      <w:pPr>
        <w:pStyle w:val="Nagwek2"/>
        <w:rPr>
          <w:b/>
        </w:rPr>
      </w:pPr>
      <w:r w:rsidRPr="004A7AA5">
        <w:t xml:space="preserve">w przypadku wskazania potrzeby takiej zmiany przez Zamawiającego, Wykonawca oświadcza, że wyraża zgodę na taką zmianę; </w:t>
      </w:r>
    </w:p>
    <w:p w:rsidR="00C76D07" w:rsidRPr="004A7AA5" w:rsidRDefault="00C76D07" w:rsidP="003006EF">
      <w:pPr>
        <w:pStyle w:val="Nagwek2"/>
        <w:rPr>
          <w:b/>
        </w:rPr>
      </w:pPr>
      <w:r w:rsidRPr="004A7AA5">
        <w:t>8)</w:t>
      </w:r>
      <w:r w:rsidRPr="004A7AA5">
        <w:tab/>
        <w:t xml:space="preserve">zmianę asortymentu Towarów, z chwilą zaprzestania lub wstrzymania produkcji poszczególnych Towarów, </w:t>
      </w:r>
    </w:p>
    <w:p w:rsidR="00C76D07" w:rsidRPr="004A7AA5" w:rsidRDefault="00C76D07" w:rsidP="003006EF">
      <w:pPr>
        <w:pStyle w:val="Nagwek2"/>
        <w:rPr>
          <w:b/>
        </w:rPr>
      </w:pPr>
      <w:r w:rsidRPr="004A7AA5">
        <w:t>o czym Wykonawca nie mógł wiedzieć w chwili zawarcia Umowy, na tzw. "zamiennik" pod warunkiem,</w:t>
      </w:r>
    </w:p>
    <w:p w:rsidR="00C76D07" w:rsidRPr="004A7AA5" w:rsidRDefault="00C76D07" w:rsidP="003006EF">
      <w:pPr>
        <w:pStyle w:val="Nagwek2"/>
        <w:rPr>
          <w:b/>
        </w:rPr>
      </w:pPr>
      <w:r w:rsidRPr="004A7AA5">
        <w:t xml:space="preserve">że spełni on wszystkie wymogi Zamawiającego, w szczególności określone w Umowie i będzie to produkt </w:t>
      </w:r>
    </w:p>
    <w:p w:rsidR="00C76D07" w:rsidRPr="004A7AA5" w:rsidRDefault="00C76D07" w:rsidP="003006EF">
      <w:pPr>
        <w:pStyle w:val="Nagwek2"/>
        <w:rPr>
          <w:b/>
        </w:rPr>
      </w:pPr>
      <w:r w:rsidRPr="004A7AA5">
        <w:t>o parametrach nie gorszych od Towaru, i cenie nie wyższej niż Towaru;</w:t>
      </w:r>
    </w:p>
    <w:p w:rsidR="00C76D07" w:rsidRPr="004A7AA5" w:rsidRDefault="00C76D07" w:rsidP="003006EF">
      <w:pPr>
        <w:pStyle w:val="Nagwek2"/>
        <w:rPr>
          <w:b/>
        </w:rPr>
      </w:pPr>
      <w:r w:rsidRPr="004A7AA5">
        <w:t>9)</w:t>
      </w:r>
      <w:r w:rsidRPr="004A7AA5">
        <w:tab/>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p>
    <w:p w:rsidR="00C76D07" w:rsidRPr="004A7AA5" w:rsidRDefault="00C76D07" w:rsidP="003006EF">
      <w:pPr>
        <w:pStyle w:val="Nagwek2"/>
        <w:rPr>
          <w:b/>
        </w:rPr>
      </w:pPr>
      <w:r w:rsidRPr="004A7AA5">
        <w:t>10)</w:t>
      </w:r>
      <w:r w:rsidRPr="004A7AA5">
        <w:tab/>
        <w:t>zmianę cen jednostkowych opakowania Towarów objętych Umową w przypadku zmiany wielkości opakowania z zachowaniem zasady proporcjonalności w stosunku do ceny objętej Umową (dotyczy także zakupu interwencyjnego).</w:t>
      </w:r>
    </w:p>
    <w:p w:rsidR="00C76D07" w:rsidRPr="004A7AA5" w:rsidRDefault="00C76D07" w:rsidP="003006EF">
      <w:pPr>
        <w:pStyle w:val="Nagwek2"/>
        <w:rPr>
          <w:b/>
        </w:rPr>
      </w:pPr>
      <w:r w:rsidRPr="004A7AA5">
        <w:lastRenderedPageBreak/>
        <w:t>2.</w:t>
      </w:r>
      <w:r w:rsidRPr="004A7AA5">
        <w:tab/>
        <w:t>Jeżeli zmiany określone w ust. 1 pkt 8 - 10 następują na wniosek Wykonawcy, Zamawiający może żądać od Wykonawcy wykazania, że przesłanki zmiany Umowy zostały niewątpliwie spełnione.</w:t>
      </w:r>
    </w:p>
    <w:p w:rsidR="00C76D07" w:rsidRPr="004A7AA5" w:rsidRDefault="00C76D07" w:rsidP="003006EF">
      <w:pPr>
        <w:pStyle w:val="Nagwek2"/>
        <w:rPr>
          <w:b/>
        </w:rPr>
      </w:pPr>
      <w:r w:rsidRPr="004A7AA5">
        <w:t>3.</w:t>
      </w:r>
      <w:r w:rsidRPr="004A7AA5">
        <w:tab/>
        <w:t xml:space="preserve">Obniżenie ceny brutto Towaru może nastąpić w każdym czasie i następuje od dnia zmiany przepisów, </w:t>
      </w:r>
    </w:p>
    <w:p w:rsidR="00C76D07" w:rsidRPr="004A7AA5" w:rsidRDefault="00C76D07" w:rsidP="003006EF">
      <w:pPr>
        <w:pStyle w:val="Nagwek2"/>
        <w:rPr>
          <w:b/>
        </w:rPr>
      </w:pPr>
      <w:r w:rsidRPr="004A7AA5">
        <w:t xml:space="preserve">a w pozostałych przypadkach od dnia wpłynięcia do Zamawiającego informacji Wykonawcy w tym przedmiocie. </w:t>
      </w:r>
    </w:p>
    <w:p w:rsidR="00C76D07" w:rsidRPr="004A7AA5" w:rsidRDefault="00C76D07" w:rsidP="003006EF">
      <w:pPr>
        <w:pStyle w:val="Nagwek2"/>
        <w:rPr>
          <w:b/>
        </w:rPr>
      </w:pPr>
      <w:r w:rsidRPr="004A7AA5">
        <w:t>4.</w:t>
      </w:r>
      <w:r w:rsidRPr="004A7AA5">
        <w:tab/>
        <w:t>Cena brutto ulegnie zmniejszeniu w przypadku obniżenia stawek podatku VAT wynikających z Umowy. Nowa cena obowiązywać będzie od dnia wejścia w życie przepisów wprowadzających nową (obniżoną) stawkę podatku VAT i nie wymaga aneksu.</w:t>
      </w:r>
    </w:p>
    <w:p w:rsidR="00EB7871" w:rsidRPr="004A7AA5" w:rsidRDefault="00C76D07" w:rsidP="003006EF">
      <w:pPr>
        <w:pStyle w:val="Nagwek2"/>
        <w:rPr>
          <w:b/>
        </w:rPr>
      </w:pPr>
      <w:r w:rsidRPr="004A7AA5">
        <w:t>5.</w:t>
      </w:r>
      <w:r w:rsidRPr="004A7AA5">
        <w:tab/>
        <w:t>W przypadkach określonych w ust. 3 - 4, Strony zobowiązują się zmienić treść dokumentu Umowy, do stanu wynikającego z zajścia okoliczności określonych w ust. 3 - 4, w terminie 30 dni od dnia powzięcia wiedzy o tych okolicznościach.</w:t>
      </w:r>
    </w:p>
    <w:p w:rsidR="00603291" w:rsidRPr="004A7AA5" w:rsidRDefault="00603291" w:rsidP="004A7AA5">
      <w:pPr>
        <w:pStyle w:val="Nagwek1"/>
      </w:pPr>
      <w:bookmarkStart w:id="33" w:name="_Toc258314260"/>
      <w:r w:rsidRPr="004A7AA5">
        <w:t xml:space="preserve">Pouczenie o </w:t>
      </w:r>
      <w:r w:rsidRPr="004A7AA5">
        <w:rPr>
          <w:rFonts w:eastAsia="TimesNewRoman" w:cs="TimesNewRoman" w:hint="eastAsia"/>
        </w:rPr>
        <w:t>ś</w:t>
      </w:r>
      <w:r w:rsidRPr="004A7AA5">
        <w:t>rodkach ochrony prawnej przysługuj</w:t>
      </w:r>
      <w:r w:rsidRPr="004A7AA5">
        <w:rPr>
          <w:rFonts w:eastAsia="TimesNewRoman" w:cs="TimesNewRoman" w:hint="eastAsia"/>
        </w:rPr>
        <w:t>ą</w:t>
      </w:r>
      <w:r w:rsidRPr="004A7AA5">
        <w:t>cych Wykonawcy w toku post</w:t>
      </w:r>
      <w:r w:rsidRPr="004A7AA5">
        <w:rPr>
          <w:rFonts w:eastAsia="TimesNewRoman" w:cs="TimesNewRoman" w:hint="eastAsia"/>
        </w:rPr>
        <w:t>ę</w:t>
      </w:r>
      <w:r w:rsidRPr="004A7AA5">
        <w:t>powania o udzielenie zamówienia</w:t>
      </w:r>
      <w:bookmarkEnd w:id="33"/>
    </w:p>
    <w:p w:rsidR="00D30384" w:rsidRPr="004A7AA5" w:rsidRDefault="00062B58" w:rsidP="00062B58">
      <w:pPr>
        <w:pStyle w:val="Nagwek2"/>
        <w:ind w:left="0"/>
        <w:rPr>
          <w:b/>
        </w:rPr>
      </w:pPr>
      <w:r>
        <w:t>23.1.</w:t>
      </w:r>
      <w:r w:rsidR="00D30384" w:rsidRPr="004A7AA5">
        <w:t>Środ</w:t>
      </w:r>
      <w:r w:rsidR="00E26EEE" w:rsidRPr="004A7AA5">
        <w:t>ki ochrony prawnej przysługują W</w:t>
      </w:r>
      <w:r w:rsidR="00D30384" w:rsidRPr="004A7AA5">
        <w:t>ykonawcy, a także innemu podmiotowi, jeżeli ma lub miał interes w uzyskaniu danego zamówienia oraz poniósł lub może ponieść sz</w:t>
      </w:r>
      <w:r w:rsidR="00AF1311" w:rsidRPr="004A7AA5">
        <w:t>kodę w wyniku naruszenia przez Z</w:t>
      </w:r>
      <w:r w:rsidR="00D30384" w:rsidRPr="004A7AA5">
        <w:t xml:space="preserve">amawiającego przepisów ustawy </w:t>
      </w:r>
      <w:proofErr w:type="spellStart"/>
      <w:r w:rsidR="00D30384" w:rsidRPr="004A7AA5">
        <w:t>Pzp</w:t>
      </w:r>
      <w:proofErr w:type="spellEnd"/>
      <w:r w:rsidR="00D30384" w:rsidRPr="004A7AA5">
        <w:t xml:space="preserve">. </w:t>
      </w:r>
    </w:p>
    <w:p w:rsidR="00062B58" w:rsidRDefault="00062B58" w:rsidP="00062B58">
      <w:pPr>
        <w:pStyle w:val="Nagwek2"/>
        <w:ind w:left="0"/>
        <w:rPr>
          <w:b/>
        </w:rPr>
      </w:pPr>
      <w:r>
        <w:t>23.2</w:t>
      </w:r>
      <w:r w:rsidR="00D30384" w:rsidRPr="004A7AA5">
        <w:t xml:space="preserve">Środki ochrony prawnej wobec ogłoszenia o zamówieniu oraz specyfikacji istotnych warunków zamówienia przysługują również organizacjom wpisanym na listę, o której mowa w art. 154 pkt 5 ustawy </w:t>
      </w:r>
      <w:proofErr w:type="spellStart"/>
      <w:r w:rsidR="00D30384" w:rsidRPr="004A7AA5">
        <w:t>Pzp</w:t>
      </w:r>
      <w:proofErr w:type="spellEnd"/>
      <w:r w:rsidR="00D30384" w:rsidRPr="004A7AA5">
        <w:t>.</w:t>
      </w:r>
    </w:p>
    <w:p w:rsidR="00D30384" w:rsidRPr="004A7AA5" w:rsidRDefault="00062B58" w:rsidP="00062B58">
      <w:pPr>
        <w:pStyle w:val="Nagwek2"/>
        <w:ind w:left="0"/>
        <w:rPr>
          <w:b/>
        </w:rPr>
      </w:pPr>
      <w:r>
        <w:rPr>
          <w:b/>
        </w:rPr>
        <w:t>23.3.</w:t>
      </w:r>
      <w:r w:rsidR="00D30384" w:rsidRPr="004A7AA5">
        <w:t>Odwołanie przysługuje wyłącznie od niezgodnej z p</w:t>
      </w:r>
      <w:r w:rsidR="00AF1311" w:rsidRPr="004A7AA5">
        <w:t xml:space="preserve">rzepisami ustawy </w:t>
      </w:r>
      <w:proofErr w:type="spellStart"/>
      <w:r w:rsidR="00AF1311" w:rsidRPr="004A7AA5">
        <w:t>Pzp</w:t>
      </w:r>
      <w:proofErr w:type="spellEnd"/>
      <w:r w:rsidR="00AF1311" w:rsidRPr="004A7AA5">
        <w:t xml:space="preserve"> czynności Z</w:t>
      </w:r>
      <w:r w:rsidR="00D30384" w:rsidRPr="004A7AA5">
        <w:t>amawiającego podjętej w postępowaniu o udzielenie zamówienia lub za</w:t>
      </w:r>
      <w:r w:rsidR="008A3895" w:rsidRPr="004A7AA5">
        <w:t>niechania czynności, do której Z</w:t>
      </w:r>
      <w:r w:rsidR="00D30384" w:rsidRPr="004A7AA5">
        <w:t xml:space="preserve">amawiający jest zobowiązany na podstawie ustawy </w:t>
      </w:r>
      <w:proofErr w:type="spellStart"/>
      <w:r w:rsidR="00D30384" w:rsidRPr="004A7AA5">
        <w:t>Pzp</w:t>
      </w:r>
      <w:proofErr w:type="spellEnd"/>
      <w:r w:rsidR="00D30384" w:rsidRPr="004A7AA5">
        <w:t>.</w:t>
      </w:r>
    </w:p>
    <w:p w:rsidR="00D30384" w:rsidRPr="004A7AA5" w:rsidRDefault="00062B58" w:rsidP="00062B58">
      <w:pPr>
        <w:pStyle w:val="Nagwek2"/>
        <w:ind w:left="0"/>
        <w:rPr>
          <w:b/>
        </w:rPr>
      </w:pPr>
      <w:r>
        <w:t>23.4.</w:t>
      </w:r>
      <w:r w:rsidR="00D30384" w:rsidRPr="004A7AA5">
        <w:t>Odwołanie powinno wskazywać czyn</w:t>
      </w:r>
      <w:r w:rsidR="00AF1311" w:rsidRPr="004A7AA5">
        <w:t>ność lub zaniechanie czynności Z</w:t>
      </w:r>
      <w:r w:rsidR="00D30384" w:rsidRPr="004A7AA5">
        <w:t xml:space="preserve">amawiającego, której zarzuca się niezgodność z przepisami ustawy </w:t>
      </w:r>
      <w:proofErr w:type="spellStart"/>
      <w:r w:rsidR="00D30384" w:rsidRPr="004A7AA5">
        <w:t>Pzp</w:t>
      </w:r>
      <w:proofErr w:type="spellEnd"/>
      <w:r w:rsidR="00D30384" w:rsidRPr="004A7AA5">
        <w:t>, zawierać zwięzłe przedstawienie zarzutów, określać żądanie oraz wskazywać okoliczności faktyczne i prawne uzasadniające wniesienie odwołania.</w:t>
      </w:r>
    </w:p>
    <w:p w:rsidR="00D30384" w:rsidRPr="004A7AA5" w:rsidRDefault="00062B58" w:rsidP="00062B58">
      <w:pPr>
        <w:pStyle w:val="Nagwek2"/>
        <w:ind w:left="0"/>
        <w:rPr>
          <w:b/>
        </w:rPr>
      </w:pPr>
      <w:r>
        <w:t>23.5.</w:t>
      </w:r>
      <w:r w:rsidR="00C971F9" w:rsidRPr="004A7AA5">
        <w:t>Odwołanie wnosi się do Prezesa Krajowej Izby Odwoławczej w formie pisemnej w postaci papierowej albo w postaci elektronicznej, opatrzone odpowiednio własnoręcznym podpisem albo kwalifikowanym podpisem elektronicznym</w:t>
      </w:r>
      <w:r w:rsidR="00D30384" w:rsidRPr="004A7AA5">
        <w:t>.</w:t>
      </w:r>
    </w:p>
    <w:p w:rsidR="00D30384" w:rsidRPr="004A7AA5" w:rsidRDefault="00062B58" w:rsidP="00062B58">
      <w:pPr>
        <w:pStyle w:val="Nagwek2"/>
        <w:ind w:left="0"/>
        <w:rPr>
          <w:b/>
        </w:rPr>
      </w:pPr>
      <w:r>
        <w:t>23.6.</w:t>
      </w:r>
      <w:r w:rsidR="00D30384" w:rsidRPr="004A7AA5">
        <w:t>Odwołujący przesyła kopię odwołania Zamawiającemu przed upływem terminu do wniesienia odwołania w taki sposób, aby mógł on zapoznać się z jego treścią przed upływem tego terminu. Dom</w:t>
      </w:r>
      <w:r w:rsidR="008A3895" w:rsidRPr="004A7AA5">
        <w:t>niemywa się, iż Z</w:t>
      </w:r>
      <w:r w:rsidR="00D30384" w:rsidRPr="004A7AA5">
        <w:t>amawiający mógł zapoznać się z treścią odwołania przed upływem terminu do jego wniesienia, jeżeli przesłanie jego kopii nastąpiło przed upływem terminu do jego wniesienia przy użyciu środków komunikacji elektronicznej.</w:t>
      </w:r>
    </w:p>
    <w:p w:rsidR="00D30384" w:rsidRPr="004A7AA5" w:rsidRDefault="00062B58" w:rsidP="00062B58">
      <w:pPr>
        <w:pStyle w:val="Nagwek2"/>
        <w:ind w:left="0"/>
        <w:rPr>
          <w:b/>
        </w:rPr>
      </w:pPr>
      <w:r>
        <w:t>23.7.</w:t>
      </w:r>
      <w:r w:rsidR="00D30384" w:rsidRPr="004A7AA5">
        <w:t xml:space="preserve">Odwołanie wnosi się w terminach określonych w art. 182 ustawy </w:t>
      </w:r>
      <w:proofErr w:type="spellStart"/>
      <w:r w:rsidR="00D30384" w:rsidRPr="004A7AA5">
        <w:t>Pzp</w:t>
      </w:r>
      <w:proofErr w:type="spellEnd"/>
      <w:r w:rsidR="00D30384" w:rsidRPr="004A7AA5">
        <w:t>.</w:t>
      </w:r>
    </w:p>
    <w:p w:rsidR="00D30384" w:rsidRPr="004A7AA5" w:rsidRDefault="00062B58" w:rsidP="00062B58">
      <w:pPr>
        <w:pStyle w:val="Nagwek2"/>
        <w:ind w:left="0"/>
        <w:rPr>
          <w:b/>
        </w:rPr>
      </w:pPr>
      <w:r>
        <w:t>23.8.</w:t>
      </w:r>
      <w:r w:rsidR="00D30384" w:rsidRPr="004A7AA5">
        <w:t>Na orzeczenie Krajowej Izby Odwoławczej stronom oraz uczestnikom postępowania odwoławczego przysługuje skarga do sądu.</w:t>
      </w:r>
    </w:p>
    <w:p w:rsidR="00A56852" w:rsidRPr="004A7AA5" w:rsidRDefault="00062B58" w:rsidP="00062B58">
      <w:pPr>
        <w:pStyle w:val="Nagwek2"/>
        <w:ind w:left="0"/>
        <w:rPr>
          <w:b/>
          <w:color w:val="auto"/>
        </w:rPr>
      </w:pPr>
      <w:r>
        <w:t>23.9.</w:t>
      </w:r>
      <w:r w:rsidR="00D30384" w:rsidRPr="004A7AA5">
        <w:t>Skargę wnosi się do sądu okręgowego właściwego dla sied</w:t>
      </w:r>
      <w:r w:rsidR="00AF1311" w:rsidRPr="004A7AA5">
        <w:t>ziby albo miejsca zamieszkania Z</w:t>
      </w:r>
      <w:r w:rsidR="00D30384" w:rsidRPr="004A7AA5">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w:t>
      </w:r>
      <w:r w:rsidR="00D30384" w:rsidRPr="004A7AA5">
        <w:lastRenderedPageBreak/>
        <w:t xml:space="preserve">rozumieniu ustawy z dnia 23 listopada 2012 r. - Prawo pocztowe </w:t>
      </w:r>
      <w:r w:rsidR="007536C0" w:rsidRPr="004A7AA5">
        <w:t>(</w:t>
      </w:r>
      <w:bookmarkStart w:id="34" w:name="_Hlk13129082"/>
      <w:proofErr w:type="spellStart"/>
      <w:r w:rsidR="00F20EAA" w:rsidRPr="004A7AA5">
        <w:t>t.j</w:t>
      </w:r>
      <w:proofErr w:type="spellEnd"/>
      <w:r w:rsidR="00F20EAA" w:rsidRPr="004A7AA5">
        <w:t>. Dz. U. z 2018r. poz. 2188</w:t>
      </w:r>
      <w:bookmarkEnd w:id="34"/>
      <w:r w:rsidR="007536C0" w:rsidRPr="004A7AA5">
        <w:t>)</w:t>
      </w:r>
      <w:r w:rsidR="00D30384" w:rsidRPr="004A7AA5">
        <w:t xml:space="preserve"> jest równoznaczne z jej wniesieniem.</w:t>
      </w:r>
    </w:p>
    <w:p w:rsidR="00603291" w:rsidRPr="00C45C6E" w:rsidRDefault="00603291" w:rsidP="004A7AA5">
      <w:pPr>
        <w:pStyle w:val="Nagwek1"/>
      </w:pPr>
      <w:r w:rsidRPr="00C45C6E">
        <w:t>Aukcja elektroniczna</w:t>
      </w:r>
    </w:p>
    <w:p w:rsidR="00603291" w:rsidRPr="00876900" w:rsidRDefault="00062B58" w:rsidP="00062B58">
      <w:pPr>
        <w:pStyle w:val="Nagwek2"/>
        <w:ind w:left="0"/>
      </w:pPr>
      <w:r>
        <w:rPr>
          <w:highlight w:val="green"/>
        </w:rPr>
        <w:t>24.1.</w:t>
      </w:r>
      <w:r w:rsidR="00603291" w:rsidRPr="00876900">
        <w:rPr>
          <w:highlight w:val="green"/>
        </w:rPr>
        <w:t>W postępowaniu nie jest przewidziany wybór najkorzystniejszej oferty z zastosowaniem aukcji elektronicznej.</w:t>
      </w:r>
      <w:r w:rsidR="00603291" w:rsidRPr="00876900">
        <w:t xml:space="preserve"> </w:t>
      </w:r>
    </w:p>
    <w:p w:rsidR="00603291" w:rsidRDefault="00603291" w:rsidP="004A7AA5">
      <w:pPr>
        <w:pStyle w:val="Nagwek1"/>
      </w:pPr>
      <w:r w:rsidRPr="00C10359">
        <w:t>Pozostałe informacje</w:t>
      </w:r>
    </w:p>
    <w:p w:rsidR="00C45C6E" w:rsidRPr="00C45C6E" w:rsidRDefault="00C45C6E" w:rsidP="00C45C6E">
      <w:pPr>
        <w:numPr>
          <w:ilvl w:val="1"/>
          <w:numId w:val="1"/>
        </w:numPr>
        <w:spacing w:before="120" w:after="60"/>
        <w:jc w:val="both"/>
        <w:outlineLvl w:val="1"/>
        <w:rPr>
          <w:bCs/>
          <w:iCs/>
          <w:color w:val="000000"/>
          <w:lang w:val="x-none" w:eastAsia="x-none"/>
        </w:rPr>
      </w:pPr>
      <w:bookmarkStart w:id="35" w:name="_Hlk515367328"/>
      <w:r w:rsidRPr="00C45C6E">
        <w:rPr>
          <w:bCs/>
          <w:iCs/>
          <w:color w:val="000000"/>
          <w:lang w:val="x-none" w:eastAsia="x-none"/>
        </w:rPr>
        <w:t>Informacja o przetwarzaniu danych osobowych:</w:t>
      </w:r>
    </w:p>
    <w:p w:rsidR="00C45C6E" w:rsidRPr="00C45C6E" w:rsidRDefault="00C45C6E" w:rsidP="00C45C6E">
      <w:pPr>
        <w:spacing w:after="60"/>
        <w:ind w:left="680"/>
        <w:jc w:val="both"/>
        <w:outlineLvl w:val="1"/>
        <w:rPr>
          <w:bCs/>
          <w:iCs/>
          <w:color w:val="000000"/>
          <w:lang w:val="x-none" w:eastAsia="x-none"/>
        </w:rPr>
      </w:pPr>
      <w:r w:rsidRPr="00C45C6E">
        <w:rPr>
          <w:bCs/>
          <w:iCs/>
          <w:color w:val="000000"/>
          <w:lang w:val="x-none" w:eastAsia="x-none"/>
        </w:rPr>
        <w:t xml:space="preserve">Zamawiający, zgodnie z art. 13 ust. 1 i 2 </w:t>
      </w:r>
      <w:r w:rsidRPr="00C45C6E">
        <w:rPr>
          <w:rFonts w:eastAsia="Calibri"/>
          <w:bCs/>
          <w:iCs/>
          <w:color w:val="000000"/>
          <w:lang w:val="x-none" w:eastAsia="x-none"/>
        </w:rPr>
        <w:t xml:space="preserve">rozporządzenia Parlamentu Europejskiego </w:t>
      </w:r>
      <w:r w:rsidRPr="00C45C6E">
        <w:rPr>
          <w:rFonts w:eastAsia="Calibri"/>
          <w:bCs/>
          <w:iCs/>
          <w:color w:val="000000"/>
          <w:lang w:eastAsia="x-none"/>
        </w:rPr>
        <w:t xml:space="preserve">          </w:t>
      </w:r>
      <w:r w:rsidRPr="00C45C6E">
        <w:rPr>
          <w:rFonts w:eastAsia="Calibri"/>
          <w:bCs/>
          <w:iCs/>
          <w:color w:val="000000"/>
          <w:lang w:val="x-none" w:eastAsia="x-none"/>
        </w:rPr>
        <w:t xml:space="preserve">i Rady (UE) 2016/679 z dnia 27 kwietnia 2016 r. w sprawie ochrony osób fizycznych </w:t>
      </w:r>
      <w:r w:rsidRPr="00C45C6E">
        <w:rPr>
          <w:rFonts w:eastAsia="Calibri"/>
          <w:bCs/>
          <w:iCs/>
          <w:color w:val="000000"/>
          <w:lang w:eastAsia="x-none"/>
        </w:rPr>
        <w:t xml:space="preserve">        </w:t>
      </w:r>
      <w:r w:rsidRPr="00C45C6E">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C45C6E">
        <w:rPr>
          <w:bCs/>
          <w:iCs/>
          <w:color w:val="000000"/>
          <w:lang w:val="x-none" w:eastAsia="x-none"/>
        </w:rPr>
        <w:t>dalej „RODO”, informuje, że:</w:t>
      </w:r>
    </w:p>
    <w:p w:rsidR="00C45C6E" w:rsidRPr="00C45C6E" w:rsidRDefault="00C45C6E" w:rsidP="00C45C6E">
      <w:pPr>
        <w:numPr>
          <w:ilvl w:val="0"/>
          <w:numId w:val="30"/>
        </w:numPr>
        <w:spacing w:after="160"/>
        <w:contextualSpacing/>
        <w:jc w:val="both"/>
        <w:outlineLvl w:val="1"/>
        <w:rPr>
          <w:bCs/>
          <w:iCs/>
          <w:color w:val="000000"/>
          <w:lang w:val="x-none" w:eastAsia="x-none"/>
        </w:rPr>
      </w:pPr>
      <w:r w:rsidRPr="00C45C6E">
        <w:rPr>
          <w:bCs/>
          <w:iCs/>
          <w:color w:val="000000"/>
          <w:lang w:eastAsia="x-none"/>
        </w:rPr>
        <w:t xml:space="preserve">w celu prowadzenia postępowania o udzielenie zamówienia publicznego  </w:t>
      </w:r>
      <w:r w:rsidRPr="00C45C6E">
        <w:rPr>
          <w:rFonts w:eastAsia="Calibri"/>
          <w:bCs/>
          <w:iCs/>
          <w:color w:val="000000"/>
          <w:lang w:val="x-none" w:eastAsia="en-US"/>
        </w:rPr>
        <w:t>”</w:t>
      </w:r>
      <w:r w:rsidR="00C76D07" w:rsidRPr="00C76D07">
        <w:rPr>
          <w:rFonts w:eastAsia="Calibri"/>
          <w:b/>
          <w:bCs/>
          <w:iCs/>
          <w:color w:val="000000"/>
          <w:lang w:val="x-none" w:eastAsia="en-US"/>
        </w:rPr>
        <w:t>Dostawa implantów do Klinki Otolaryngologii USK w Białymstoku</w:t>
      </w:r>
      <w:r w:rsidRPr="00C45C6E">
        <w:rPr>
          <w:rFonts w:eastAsia="Calibri"/>
          <w:bCs/>
          <w:iCs/>
          <w:color w:val="000000"/>
          <w:lang w:val="x-none" w:eastAsia="en-US"/>
        </w:rPr>
        <w:t xml:space="preserve">” – znak sprawy: </w:t>
      </w:r>
      <w:r w:rsidR="00C76D07" w:rsidRPr="00C76D07">
        <w:rPr>
          <w:rFonts w:eastAsia="Calibri"/>
          <w:b/>
          <w:bCs/>
          <w:iCs/>
          <w:color w:val="000000"/>
          <w:lang w:val="x-none" w:eastAsia="en-US"/>
        </w:rPr>
        <w:t>15/SZ/2019</w:t>
      </w:r>
      <w:r w:rsidRPr="00C45C6E">
        <w:rPr>
          <w:rFonts w:eastAsia="Calibri"/>
          <w:bCs/>
          <w:iCs/>
          <w:color w:val="000000"/>
          <w:lang w:val="x-none" w:eastAsia="en-US"/>
        </w:rPr>
        <w:t>,</w:t>
      </w:r>
      <w:r w:rsidRPr="00C45C6E">
        <w:rPr>
          <w:rFonts w:eastAsia="Calibri"/>
          <w:b/>
          <w:bCs/>
          <w:iCs/>
          <w:color w:val="000000"/>
          <w:lang w:val="x-none" w:eastAsia="en-US"/>
        </w:rPr>
        <w:t xml:space="preserve"> </w:t>
      </w:r>
      <w:r w:rsidRPr="00C45C6E">
        <w:rPr>
          <w:rFonts w:eastAsia="Calibri"/>
          <w:bCs/>
          <w:iCs/>
          <w:color w:val="000000"/>
          <w:lang w:val="x-none" w:eastAsia="en-US"/>
        </w:rPr>
        <w:t xml:space="preserve">prowadzonego w trybie </w:t>
      </w:r>
      <w:r w:rsidR="00C76D07" w:rsidRPr="00C76D07">
        <w:rPr>
          <w:rFonts w:eastAsia="Calibri"/>
          <w:bCs/>
          <w:iCs/>
          <w:color w:val="000000"/>
          <w:lang w:val="x-none" w:eastAsia="en-US"/>
        </w:rPr>
        <w:t>przetarg nieograniczony</w:t>
      </w:r>
      <w:r w:rsidRPr="00C45C6E">
        <w:rPr>
          <w:rFonts w:eastAsia="Calibri"/>
          <w:bCs/>
          <w:iCs/>
          <w:color w:val="000000"/>
          <w:lang w:eastAsia="en-US"/>
        </w:rPr>
        <w:t>,</w:t>
      </w:r>
      <w:r w:rsidRPr="00C45C6E">
        <w:rPr>
          <w:bCs/>
          <w:iCs/>
          <w:color w:val="000000"/>
          <w:lang w:eastAsia="x-none"/>
        </w:rPr>
        <w:t xml:space="preserve"> </w:t>
      </w:r>
      <w:r w:rsidRPr="00C45C6E">
        <w:rPr>
          <w:bCs/>
          <w:iCs/>
          <w:color w:val="000000"/>
          <w:lang w:val="x-none" w:eastAsia="x-none"/>
        </w:rPr>
        <w:t>przetwarzane będą</w:t>
      </w:r>
      <w:r w:rsidRPr="00C45C6E">
        <w:rPr>
          <w:bCs/>
          <w:iCs/>
          <w:color w:val="000000"/>
          <w:lang w:eastAsia="x-none"/>
        </w:rPr>
        <w:t xml:space="preserve"> dane osobowe</w:t>
      </w:r>
      <w:r w:rsidRPr="00C45C6E">
        <w:rPr>
          <w:bCs/>
          <w:iCs/>
          <w:color w:val="000000"/>
          <w:lang w:val="x-none" w:eastAsia="x-none"/>
        </w:rPr>
        <w:t xml:space="preserve"> na podstawie art. 6 ust. 1 lit. c</w:t>
      </w:r>
      <w:r w:rsidRPr="00C45C6E">
        <w:rPr>
          <w:bCs/>
          <w:i/>
          <w:iCs/>
          <w:color w:val="000000"/>
          <w:lang w:val="x-none" w:eastAsia="x-none"/>
        </w:rPr>
        <w:t xml:space="preserve"> </w:t>
      </w:r>
      <w:r w:rsidRPr="00C45C6E">
        <w:rPr>
          <w:bCs/>
          <w:iCs/>
          <w:color w:val="000000"/>
          <w:lang w:val="x-none" w:eastAsia="x-none"/>
        </w:rPr>
        <w:t>RODO</w:t>
      </w:r>
      <w:r w:rsidRPr="00C45C6E">
        <w:rPr>
          <w:bCs/>
          <w:iCs/>
          <w:color w:val="000000"/>
          <w:lang w:eastAsia="x-none"/>
        </w:rPr>
        <w:t xml:space="preserve">;  </w:t>
      </w:r>
    </w:p>
    <w:p w:rsidR="00C45C6E" w:rsidRPr="00C45C6E" w:rsidRDefault="00C45C6E" w:rsidP="00C45C6E">
      <w:pPr>
        <w:numPr>
          <w:ilvl w:val="0"/>
          <w:numId w:val="30"/>
        </w:numPr>
        <w:spacing w:after="60"/>
        <w:ind w:left="1037" w:hanging="357"/>
        <w:jc w:val="both"/>
        <w:outlineLvl w:val="1"/>
        <w:rPr>
          <w:bCs/>
          <w:iCs/>
          <w:color w:val="000000"/>
          <w:lang w:val="x-none" w:eastAsia="x-none"/>
        </w:rPr>
      </w:pPr>
      <w:r w:rsidRPr="00C45C6E">
        <w:rPr>
          <w:bCs/>
          <w:iCs/>
          <w:color w:val="000000"/>
          <w:lang w:val="x-none" w:eastAsia="x-none"/>
        </w:rPr>
        <w:t>administratorem Pani/Pana danych osobowych jest:</w:t>
      </w:r>
    </w:p>
    <w:p w:rsidR="00C45C6E" w:rsidRPr="00C45C6E" w:rsidRDefault="00C76D07" w:rsidP="00C45C6E">
      <w:pPr>
        <w:spacing w:after="60"/>
        <w:ind w:left="1038"/>
        <w:outlineLvl w:val="1"/>
        <w:rPr>
          <w:b/>
          <w:bCs/>
          <w:iCs/>
          <w:color w:val="000000"/>
          <w:lang w:val="x-none" w:eastAsia="x-none"/>
        </w:rPr>
      </w:pPr>
      <w:r w:rsidRPr="00C76D07">
        <w:rPr>
          <w:b/>
          <w:bCs/>
          <w:iCs/>
          <w:color w:val="000000"/>
          <w:lang w:val="x-none" w:eastAsia="x-none"/>
        </w:rPr>
        <w:t>Uniwersytecki Szpital Kliniczny w Białymstoku</w:t>
      </w:r>
    </w:p>
    <w:p w:rsidR="00C45C6E" w:rsidRPr="00C45C6E" w:rsidRDefault="00C76D07" w:rsidP="00C45C6E">
      <w:pPr>
        <w:spacing w:after="40"/>
        <w:ind w:left="1038"/>
        <w:outlineLvl w:val="1"/>
        <w:rPr>
          <w:bCs/>
          <w:iCs/>
          <w:color w:val="000000"/>
          <w:lang w:val="x-none" w:eastAsia="x-none"/>
        </w:rPr>
      </w:pPr>
      <w:r w:rsidRPr="00C76D07">
        <w:rPr>
          <w:bCs/>
          <w:iCs/>
          <w:color w:val="000000"/>
          <w:lang w:val="x-none" w:eastAsia="x-none"/>
        </w:rPr>
        <w:t>M. Skłodowskiej-Curie</w:t>
      </w:r>
      <w:r w:rsidR="00C45C6E" w:rsidRPr="00C45C6E">
        <w:rPr>
          <w:bCs/>
          <w:iCs/>
          <w:color w:val="000000"/>
          <w:lang w:val="x-none" w:eastAsia="x-none"/>
        </w:rPr>
        <w:t xml:space="preserve"> </w:t>
      </w:r>
      <w:r w:rsidRPr="00C76D07">
        <w:rPr>
          <w:bCs/>
          <w:iCs/>
          <w:color w:val="000000"/>
          <w:lang w:val="x-none" w:eastAsia="x-none"/>
        </w:rPr>
        <w:t>24a</w:t>
      </w:r>
      <w:r w:rsidR="00C45C6E" w:rsidRPr="00C45C6E">
        <w:rPr>
          <w:bCs/>
          <w:iCs/>
          <w:color w:val="000000"/>
          <w:lang w:val="x-none" w:eastAsia="x-none"/>
        </w:rPr>
        <w:t xml:space="preserve"> </w:t>
      </w:r>
      <w:r w:rsidR="00C45C6E" w:rsidRPr="00C45C6E">
        <w:rPr>
          <w:bCs/>
          <w:iCs/>
          <w:color w:val="000000"/>
          <w:lang w:eastAsia="x-none"/>
        </w:rPr>
        <w:t xml:space="preserve"> </w:t>
      </w:r>
      <w:r w:rsidRPr="00C76D07">
        <w:rPr>
          <w:bCs/>
          <w:iCs/>
          <w:color w:val="000000"/>
          <w:lang w:eastAsia="x-none"/>
        </w:rPr>
        <w:t>15-276</w:t>
      </w:r>
      <w:r w:rsidR="00C45C6E" w:rsidRPr="00C45C6E">
        <w:rPr>
          <w:bCs/>
          <w:iCs/>
          <w:color w:val="000000"/>
          <w:lang w:val="x-none" w:eastAsia="x-none"/>
        </w:rPr>
        <w:t xml:space="preserve"> </w:t>
      </w:r>
      <w:r w:rsidRPr="00C76D07">
        <w:rPr>
          <w:bCs/>
          <w:iCs/>
          <w:color w:val="000000"/>
          <w:lang w:val="x-none" w:eastAsia="x-none"/>
        </w:rPr>
        <w:t>Białystok</w:t>
      </w:r>
    </w:p>
    <w:p w:rsidR="00C45C6E" w:rsidRPr="00C45C6E" w:rsidRDefault="00C45C6E" w:rsidP="00C45C6E">
      <w:pPr>
        <w:spacing w:after="40"/>
        <w:ind w:left="1038"/>
        <w:outlineLvl w:val="1"/>
        <w:rPr>
          <w:bCs/>
          <w:iCs/>
          <w:color w:val="000000"/>
          <w:lang w:val="x-none" w:eastAsia="x-none"/>
        </w:rPr>
      </w:pPr>
      <w:r w:rsidRPr="00C45C6E">
        <w:rPr>
          <w:bCs/>
          <w:iCs/>
          <w:color w:val="000000"/>
          <w:lang w:val="en-GB" w:eastAsia="x-none"/>
        </w:rPr>
        <w:t xml:space="preserve">Tel.: </w:t>
      </w:r>
      <w:r w:rsidR="00C76D07" w:rsidRPr="00C76D07">
        <w:rPr>
          <w:bCs/>
          <w:iCs/>
          <w:color w:val="000000"/>
          <w:lang w:val="en-GB" w:eastAsia="x-none"/>
        </w:rPr>
        <w:t>85</w:t>
      </w:r>
      <w:r w:rsidRPr="00C45C6E">
        <w:rPr>
          <w:bCs/>
          <w:iCs/>
          <w:color w:val="000000"/>
          <w:lang w:val="en-GB" w:eastAsia="x-none"/>
        </w:rPr>
        <w:t xml:space="preserve"> </w:t>
      </w:r>
      <w:r w:rsidR="00C76D07" w:rsidRPr="00C76D07">
        <w:rPr>
          <w:bCs/>
          <w:iCs/>
          <w:color w:val="000000"/>
          <w:lang w:val="en-GB" w:eastAsia="x-none"/>
        </w:rPr>
        <w:t>831 83 88</w:t>
      </w:r>
    </w:p>
    <w:p w:rsidR="00C45C6E" w:rsidRPr="0092364D" w:rsidRDefault="00C45C6E" w:rsidP="00C45C6E">
      <w:pPr>
        <w:spacing w:after="40"/>
        <w:ind w:left="1038"/>
        <w:outlineLvl w:val="1"/>
        <w:rPr>
          <w:rFonts w:eastAsia="Calibri"/>
          <w:bCs/>
          <w:iCs/>
          <w:color w:val="2F5496"/>
          <w:lang w:val="en-US" w:eastAsia="en-US"/>
        </w:rPr>
      </w:pPr>
      <w:r w:rsidRPr="00C45C6E">
        <w:rPr>
          <w:rFonts w:eastAsia="Calibri"/>
          <w:bCs/>
          <w:iCs/>
          <w:color w:val="000000"/>
          <w:lang w:val="en-GB" w:eastAsia="en-US"/>
        </w:rPr>
        <w:t xml:space="preserve">e-mail: </w:t>
      </w:r>
      <w:r w:rsidR="00C76D07" w:rsidRPr="00C76D07">
        <w:rPr>
          <w:rFonts w:eastAsia="Calibri"/>
          <w:bCs/>
          <w:iCs/>
          <w:color w:val="0000FF"/>
          <w:lang w:val="en-GB" w:eastAsia="en-US"/>
        </w:rPr>
        <w:t>zamowienia@poczta-usk.pl</w:t>
      </w:r>
      <w:r w:rsidRPr="0092364D">
        <w:rPr>
          <w:rFonts w:eastAsia="Calibri"/>
          <w:bCs/>
          <w:iCs/>
          <w:color w:val="2F5496"/>
          <w:lang w:val="en-US" w:eastAsia="en-US"/>
        </w:rPr>
        <w:t>.</w:t>
      </w:r>
    </w:p>
    <w:p w:rsidR="00C45C6E" w:rsidRPr="00C45C6E" w:rsidRDefault="007B2BC0" w:rsidP="00C45C6E">
      <w:pPr>
        <w:numPr>
          <w:ilvl w:val="0"/>
          <w:numId w:val="30"/>
        </w:numPr>
        <w:spacing w:before="120" w:after="60"/>
        <w:jc w:val="both"/>
        <w:outlineLvl w:val="1"/>
        <w:rPr>
          <w:bCs/>
          <w:iCs/>
          <w:color w:val="000000"/>
          <w:lang w:val="x-none" w:eastAsia="x-none"/>
        </w:rPr>
      </w:pPr>
      <w:bookmarkStart w:id="36" w:name="_Hlk529490733"/>
      <w:r w:rsidRPr="00F950B5">
        <w:rPr>
          <w:bCs/>
          <w:iCs/>
          <w:color w:val="000000"/>
          <w:lang w:val="x-none" w:eastAsia="x-none"/>
        </w:rPr>
        <w:t xml:space="preserve">inspektorem ochrony danych osobowych w </w:t>
      </w:r>
      <w:r w:rsidR="00C76D07" w:rsidRPr="00C76D07">
        <w:rPr>
          <w:bCs/>
          <w:iCs/>
          <w:color w:val="000000"/>
          <w:lang w:val="x-none" w:eastAsia="x-none"/>
        </w:rPr>
        <w:t>Uniwersytecki Szpital Kliniczny w Białymstoku</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C76D07" w:rsidRPr="00C76D07">
        <w:rPr>
          <w:bCs/>
          <w:iCs/>
          <w:lang w:eastAsia="x-none"/>
        </w:rPr>
        <w:t>Zygmunt Karp</w:t>
      </w:r>
      <w:r w:rsidRPr="00F950B5">
        <w:rPr>
          <w:bCs/>
          <w:iCs/>
          <w:color w:val="000000"/>
          <w:lang w:val="x-none" w:eastAsia="x-none"/>
        </w:rPr>
        <w:t xml:space="preserve">, kontakt: </w:t>
      </w:r>
      <w:r w:rsidRPr="00F950B5">
        <w:t>e-mail:</w:t>
      </w:r>
      <w:r w:rsidRPr="00F950B5">
        <w:rPr>
          <w:color w:val="0070C0"/>
        </w:rPr>
        <w:t xml:space="preserve"> </w:t>
      </w:r>
      <w:bookmarkEnd w:id="36"/>
      <w:r w:rsidR="00C76D07" w:rsidRPr="00C76D07">
        <w:rPr>
          <w:color w:val="008080"/>
          <w:u w:val="single"/>
        </w:rPr>
        <w:t>ido@poczta-usk.pl</w:t>
      </w:r>
      <w:r w:rsidR="00C45C6E"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Pani/Pana dane osobowe będą przechowywane, zgodnie z art. 97 ust. 1 ustawy </w:t>
      </w:r>
      <w:proofErr w:type="spellStart"/>
      <w:r w:rsidRPr="00C45C6E">
        <w:rPr>
          <w:bCs/>
          <w:iCs/>
          <w:color w:val="000000"/>
          <w:lang w:val="x-none" w:eastAsia="x-none"/>
        </w:rPr>
        <w:t>Pzp</w:t>
      </w:r>
      <w:proofErr w:type="spellEnd"/>
      <w:r w:rsidRPr="00C45C6E">
        <w:rPr>
          <w:bCs/>
          <w:iCs/>
          <w:color w:val="000000"/>
          <w:lang w:val="x-none" w:eastAsia="x-none"/>
        </w:rPr>
        <w:t xml:space="preserve">, przez okres 4 lat od dnia zakończenia postępowania o udzielenie zamówienia, </w:t>
      </w:r>
      <w:r w:rsidRPr="00C45C6E">
        <w:rPr>
          <w:bCs/>
          <w:iCs/>
          <w:color w:val="000000"/>
          <w:lang w:eastAsia="x-none"/>
        </w:rPr>
        <w:t xml:space="preserve">              </w:t>
      </w:r>
      <w:r w:rsidRPr="00C45C6E">
        <w:rPr>
          <w:bCs/>
          <w:iCs/>
          <w:color w:val="000000"/>
          <w:lang w:val="x-none" w:eastAsia="x-none"/>
        </w:rPr>
        <w:t>a jeżeli czas trwania umowy przekracza 4 lata, okres przechowywania obejmuje cały czas trwania umowy;</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 xml:space="preserve">obowiązek podania przez Panią/Pana danych osobowych bezpośrednio Pani/Pana dotyczących jest wymogiem ustawowym określonym w przepisach ustawy </w:t>
      </w:r>
      <w:proofErr w:type="spellStart"/>
      <w:r w:rsidRPr="00C45C6E">
        <w:rPr>
          <w:bCs/>
          <w:iCs/>
          <w:color w:val="000000"/>
          <w:lang w:val="x-none" w:eastAsia="x-none"/>
        </w:rPr>
        <w:t>Pzp</w:t>
      </w:r>
      <w:proofErr w:type="spellEnd"/>
      <w:r w:rsidRPr="00C45C6E">
        <w:rPr>
          <w:bCs/>
          <w:iCs/>
          <w:color w:val="000000"/>
          <w:lang w:val="x-none" w:eastAsia="x-none"/>
        </w:rPr>
        <w:t xml:space="preserve">, związanym z udziałem w postępowaniu o udzielenie zamówienia publicznego; konsekwencje niepodania określonych danych wynikają z ustawy </w:t>
      </w:r>
      <w:proofErr w:type="spellStart"/>
      <w:r w:rsidRPr="00C45C6E">
        <w:rPr>
          <w:bCs/>
          <w:iCs/>
          <w:color w:val="000000"/>
          <w:lang w:val="x-none" w:eastAsia="x-none"/>
        </w:rPr>
        <w:t>Pzp</w:t>
      </w:r>
      <w:proofErr w:type="spellEnd"/>
      <w:r w:rsidRPr="00C45C6E">
        <w:rPr>
          <w:bCs/>
          <w:iCs/>
          <w:color w:val="000000"/>
          <w:lang w:val="x-none" w:eastAsia="x-none"/>
        </w:rPr>
        <w:t>;</w:t>
      </w:r>
    </w:p>
    <w:p w:rsidR="00C45C6E" w:rsidRPr="00C45C6E" w:rsidRDefault="00C45C6E" w:rsidP="00C45C6E">
      <w:pPr>
        <w:numPr>
          <w:ilvl w:val="0"/>
          <w:numId w:val="30"/>
        </w:numPr>
        <w:spacing w:before="120" w:after="60"/>
        <w:jc w:val="both"/>
        <w:outlineLvl w:val="1"/>
        <w:rPr>
          <w:bCs/>
          <w:iCs/>
          <w:color w:val="000000"/>
          <w:lang w:val="x-none" w:eastAsia="x-none"/>
        </w:rPr>
      </w:pPr>
      <w:r w:rsidRPr="00C45C6E">
        <w:rPr>
          <w:bCs/>
          <w:iCs/>
          <w:color w:val="000000"/>
          <w:lang w:val="x-none" w:eastAsia="x-none"/>
        </w:rPr>
        <w:t>w odniesieniu do Pani/Pana danych osobowych decyzje nie będą podejmowane w sposób zautomatyzowany, stosowanie do art. 22 RODO;</w:t>
      </w:r>
    </w:p>
    <w:p w:rsidR="00C45C6E" w:rsidRPr="00C45C6E" w:rsidRDefault="00C45C6E" w:rsidP="00C45C6E">
      <w:pPr>
        <w:numPr>
          <w:ilvl w:val="0"/>
          <w:numId w:val="30"/>
        </w:numPr>
        <w:spacing w:before="120"/>
        <w:ind w:left="1037" w:hanging="357"/>
        <w:jc w:val="both"/>
        <w:outlineLvl w:val="1"/>
        <w:rPr>
          <w:bCs/>
          <w:iCs/>
          <w:color w:val="000000"/>
          <w:lang w:val="x-none" w:eastAsia="x-none"/>
        </w:rPr>
      </w:pPr>
      <w:r w:rsidRPr="00C45C6E">
        <w:rPr>
          <w:bCs/>
          <w:iCs/>
          <w:color w:val="000000"/>
          <w:lang w:val="x-none" w:eastAsia="x-none"/>
        </w:rPr>
        <w:t>posiada Pani/Pan:</w:t>
      </w:r>
    </w:p>
    <w:p w:rsidR="00C45C6E" w:rsidRPr="00C45C6E" w:rsidRDefault="00C45C6E" w:rsidP="00C45C6E">
      <w:pPr>
        <w:numPr>
          <w:ilvl w:val="0"/>
          <w:numId w:val="28"/>
        </w:numPr>
        <w:spacing w:after="150"/>
        <w:ind w:left="1418" w:hanging="294"/>
        <w:contextualSpacing/>
        <w:jc w:val="both"/>
      </w:pPr>
      <w:r w:rsidRPr="00C45C6E">
        <w:t>na podstawie art. 15 RODO prawo dostępu do danych osobowych Pani/Pana dotyczących;</w:t>
      </w:r>
    </w:p>
    <w:p w:rsidR="00C45C6E" w:rsidRPr="00C45C6E" w:rsidRDefault="00C45C6E" w:rsidP="00C45C6E">
      <w:pPr>
        <w:numPr>
          <w:ilvl w:val="0"/>
          <w:numId w:val="28"/>
        </w:numPr>
        <w:spacing w:after="150"/>
        <w:ind w:left="1418" w:hanging="294"/>
        <w:contextualSpacing/>
        <w:jc w:val="both"/>
      </w:pPr>
      <w:r w:rsidRPr="00C45C6E">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C45C6E">
        <w:t>Pzp</w:t>
      </w:r>
      <w:proofErr w:type="spellEnd"/>
      <w:r w:rsidRPr="00C45C6E">
        <w:t xml:space="preserve"> oraz nie może naruszać integralności protokołu oraz jego załączników;</w:t>
      </w:r>
    </w:p>
    <w:p w:rsidR="00C45C6E" w:rsidRPr="00C45C6E" w:rsidRDefault="00C45C6E" w:rsidP="00C45C6E">
      <w:pPr>
        <w:numPr>
          <w:ilvl w:val="0"/>
          <w:numId w:val="28"/>
        </w:numPr>
        <w:spacing w:after="150"/>
        <w:ind w:left="1418" w:hanging="294"/>
        <w:contextualSpacing/>
        <w:jc w:val="both"/>
      </w:pPr>
      <w:r w:rsidRPr="00C45C6E">
        <w:lastRenderedPageBreak/>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45C6E" w:rsidRPr="00C45C6E" w:rsidRDefault="00C45C6E" w:rsidP="00C45C6E">
      <w:pPr>
        <w:numPr>
          <w:ilvl w:val="0"/>
          <w:numId w:val="28"/>
        </w:numPr>
        <w:spacing w:before="120" w:after="120"/>
        <w:ind w:left="1418" w:hanging="294"/>
        <w:contextualSpacing/>
        <w:jc w:val="both"/>
        <w:rPr>
          <w:i/>
        </w:rPr>
      </w:pPr>
      <w:r w:rsidRPr="00C45C6E">
        <w:t>prawo do wniesienia skargi do Prezesa Urzędu Ochrony Danych Osobowych, gdy uzna Pani/Pan, że przetwarzanie danych osobowych Pani/Pana dotyczących narusza przepisy RODO;</w:t>
      </w:r>
    </w:p>
    <w:p w:rsidR="00C45C6E" w:rsidRPr="00C45C6E" w:rsidRDefault="00C45C6E" w:rsidP="00C45C6E">
      <w:pPr>
        <w:numPr>
          <w:ilvl w:val="0"/>
          <w:numId w:val="30"/>
        </w:numPr>
        <w:spacing w:before="120" w:after="120"/>
        <w:ind w:left="1037" w:hanging="357"/>
        <w:contextualSpacing/>
        <w:jc w:val="both"/>
        <w:rPr>
          <w:i/>
        </w:rPr>
      </w:pPr>
      <w:r w:rsidRPr="00C45C6E">
        <w:t>nie przysługuje Pani/Panu:</w:t>
      </w:r>
    </w:p>
    <w:p w:rsidR="00C45C6E" w:rsidRPr="00C45C6E" w:rsidRDefault="00C45C6E" w:rsidP="00C45C6E">
      <w:pPr>
        <w:numPr>
          <w:ilvl w:val="0"/>
          <w:numId w:val="29"/>
        </w:numPr>
        <w:spacing w:after="150"/>
        <w:ind w:left="1418" w:hanging="284"/>
        <w:contextualSpacing/>
        <w:jc w:val="both"/>
        <w:rPr>
          <w:i/>
        </w:rPr>
      </w:pPr>
      <w:r w:rsidRPr="00C45C6E">
        <w:t>w związku z art. 17 ust. 3 lit. b, d lub e RODO prawo do usunięcia danych osobowych;</w:t>
      </w:r>
    </w:p>
    <w:p w:rsidR="00C45C6E" w:rsidRPr="00C45C6E" w:rsidRDefault="00C45C6E" w:rsidP="00C45C6E">
      <w:pPr>
        <w:numPr>
          <w:ilvl w:val="0"/>
          <w:numId w:val="29"/>
        </w:numPr>
        <w:spacing w:after="150"/>
        <w:ind w:left="1418" w:hanging="284"/>
        <w:contextualSpacing/>
        <w:jc w:val="both"/>
        <w:rPr>
          <w:i/>
        </w:rPr>
      </w:pPr>
      <w:r w:rsidRPr="00C45C6E">
        <w:t>prawo do przenoszenia danych osobowych, o którym mowa w art. 20 RODO;</w:t>
      </w:r>
    </w:p>
    <w:p w:rsidR="00C45C6E" w:rsidRDefault="00C45C6E" w:rsidP="00C45C6E">
      <w:pPr>
        <w:numPr>
          <w:ilvl w:val="0"/>
          <w:numId w:val="29"/>
        </w:numPr>
        <w:spacing w:after="60"/>
        <w:ind w:left="1418" w:hanging="284"/>
        <w:contextualSpacing/>
        <w:jc w:val="both"/>
      </w:pPr>
      <w:r w:rsidRPr="00C45C6E">
        <w:t>na podstawie art. 21 RODO prawo sprzeciwu, wobec przetwarzania danych osobowych, gdyż podstawą prawną przetwarzania Pani/Pana danych osobowych jest art. 6 ust. 1 lit. c RODO;</w:t>
      </w:r>
    </w:p>
    <w:p w:rsidR="00C45C6E" w:rsidRDefault="00C45C6E" w:rsidP="00C45C6E">
      <w:pPr>
        <w:numPr>
          <w:ilvl w:val="0"/>
          <w:numId w:val="30"/>
        </w:numPr>
        <w:spacing w:after="60"/>
        <w:contextualSpacing/>
        <w:jc w:val="both"/>
      </w:pPr>
      <w:r w:rsidRPr="00C45C6E">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5"/>
      <w:r>
        <w:t>.</w:t>
      </w:r>
    </w:p>
    <w:p w:rsidR="00603291" w:rsidRPr="00427C7F" w:rsidRDefault="00603291" w:rsidP="003006EF">
      <w:pPr>
        <w:pStyle w:val="Nagwek2"/>
      </w:pPr>
      <w:r>
        <w:t xml:space="preserve">Do spraw nieuregulowanych w niniejszej </w:t>
      </w:r>
      <w:r w:rsidR="009F1CA7">
        <w:t>SIWZ</w:t>
      </w:r>
      <w:r>
        <w:t xml:space="preserve"> mają zastosowanie przepisy ustawy z dnia 29 stycznia 2004 roku Prawo zamówień publicznych </w:t>
      </w:r>
      <w:r w:rsidR="00C76D07" w:rsidRPr="00C76D07">
        <w:t>(</w:t>
      </w:r>
      <w:proofErr w:type="spellStart"/>
      <w:r w:rsidR="00C76D07" w:rsidRPr="00C76D07">
        <w:t>t.j</w:t>
      </w:r>
      <w:proofErr w:type="spellEnd"/>
      <w:r w:rsidR="00C76D07" w:rsidRPr="00C76D07">
        <w:t xml:space="preserve">. Dz. U. z  2018 r. poz. 1986 z </w:t>
      </w:r>
      <w:proofErr w:type="spellStart"/>
      <w:r w:rsidR="00C76D07" w:rsidRPr="00C76D07">
        <w:t>późn</w:t>
      </w:r>
      <w:proofErr w:type="spellEnd"/>
      <w:r w:rsidR="00C76D07" w:rsidRPr="00C76D07">
        <w:t>. zm.)</w:t>
      </w:r>
      <w:r>
        <w:t xml:space="preserve"> oraz przepisy Kodeksu cywilnego.</w:t>
      </w:r>
    </w:p>
    <w:p w:rsidR="00603291" w:rsidRPr="00A748A2" w:rsidRDefault="00603291" w:rsidP="00603291">
      <w:pPr>
        <w:spacing w:before="60" w:after="120"/>
        <w:jc w:val="both"/>
      </w:pPr>
      <w:r w:rsidRPr="00C45C6E">
        <w:rPr>
          <w:b/>
        </w:rPr>
        <w:t>Załącznik</w:t>
      </w:r>
      <w:r w:rsidR="00C45C6E" w:rsidRPr="00C45C6E">
        <w:rPr>
          <w:b/>
        </w:rPr>
        <w:t>i do SIWZ</w:t>
      </w:r>
      <w:r w:rsidR="00C45C6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1A0A0B">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C76D07" w:rsidRPr="006672A6" w:rsidTr="001A0A0B">
        <w:tc>
          <w:tcPr>
            <w:tcW w:w="828" w:type="dxa"/>
          </w:tcPr>
          <w:p w:rsidR="00C76D07" w:rsidRPr="006672A6" w:rsidRDefault="00C76D07" w:rsidP="009C5B1E">
            <w:pPr>
              <w:spacing w:before="60" w:after="120"/>
              <w:jc w:val="both"/>
              <w:rPr>
                <w:b/>
              </w:rPr>
            </w:pPr>
            <w:r w:rsidRPr="00C76D07">
              <w:t>1</w:t>
            </w:r>
          </w:p>
        </w:tc>
        <w:tc>
          <w:tcPr>
            <w:tcW w:w="8494" w:type="dxa"/>
          </w:tcPr>
          <w:p w:rsidR="00C76D07" w:rsidRPr="006672A6" w:rsidRDefault="00C76D07" w:rsidP="009C5B1E">
            <w:pPr>
              <w:spacing w:before="60" w:after="120"/>
              <w:jc w:val="both"/>
              <w:rPr>
                <w:b/>
              </w:rPr>
            </w:pPr>
            <w:r w:rsidRPr="00C76D07">
              <w:t>Oświadczenie wykonawcy o przynależności albo braku przynależności do tej samej grupy  - zał. nr 4</w:t>
            </w:r>
          </w:p>
        </w:tc>
      </w:tr>
      <w:tr w:rsidR="00C76D07" w:rsidRPr="006672A6" w:rsidTr="001A0A0B">
        <w:tc>
          <w:tcPr>
            <w:tcW w:w="828" w:type="dxa"/>
          </w:tcPr>
          <w:p w:rsidR="00C76D07" w:rsidRPr="006672A6" w:rsidRDefault="00C76D07" w:rsidP="009C5B1E">
            <w:pPr>
              <w:spacing w:before="60" w:after="120"/>
              <w:jc w:val="both"/>
              <w:rPr>
                <w:b/>
              </w:rPr>
            </w:pPr>
            <w:r w:rsidRPr="00C76D07">
              <w:t>2</w:t>
            </w:r>
          </w:p>
        </w:tc>
        <w:tc>
          <w:tcPr>
            <w:tcW w:w="8494" w:type="dxa"/>
          </w:tcPr>
          <w:p w:rsidR="00C76D07" w:rsidRPr="006672A6" w:rsidRDefault="00C76D07" w:rsidP="009C5B1E">
            <w:pPr>
              <w:spacing w:before="60" w:after="120"/>
              <w:jc w:val="both"/>
              <w:rPr>
                <w:b/>
              </w:rPr>
            </w:pPr>
            <w:r w:rsidRPr="00C76D07">
              <w:t>Jednolity europejski dokument zamówienia - zał. nr 3</w:t>
            </w:r>
          </w:p>
        </w:tc>
      </w:tr>
      <w:tr w:rsidR="00C76D07" w:rsidRPr="006672A6" w:rsidTr="001A0A0B">
        <w:tc>
          <w:tcPr>
            <w:tcW w:w="828" w:type="dxa"/>
          </w:tcPr>
          <w:p w:rsidR="00C76D07" w:rsidRPr="006672A6" w:rsidRDefault="00C76D07" w:rsidP="009C5B1E">
            <w:pPr>
              <w:spacing w:before="60" w:after="120"/>
              <w:jc w:val="both"/>
              <w:rPr>
                <w:b/>
              </w:rPr>
            </w:pPr>
            <w:r w:rsidRPr="00C76D07">
              <w:t>3</w:t>
            </w:r>
          </w:p>
        </w:tc>
        <w:tc>
          <w:tcPr>
            <w:tcW w:w="8494" w:type="dxa"/>
          </w:tcPr>
          <w:p w:rsidR="00C76D07" w:rsidRPr="006672A6" w:rsidRDefault="00C76D07" w:rsidP="009C5B1E">
            <w:pPr>
              <w:spacing w:before="60" w:after="120"/>
              <w:jc w:val="both"/>
              <w:rPr>
                <w:b/>
              </w:rPr>
            </w:pPr>
            <w:r w:rsidRPr="00C76D07">
              <w:t xml:space="preserve">Zobowiązanie podmiotów trzecich do oddania do dyspozycji niezbędnych zasobów </w:t>
            </w:r>
            <w:r w:rsidR="001A0A0B">
              <w:t>–</w:t>
            </w:r>
            <w:r w:rsidRPr="00C76D07">
              <w:t xml:space="preserve"> zał</w:t>
            </w:r>
            <w:r w:rsidR="001A0A0B">
              <w:t>.</w:t>
            </w:r>
            <w:r w:rsidRPr="00C76D07">
              <w:t xml:space="preserve"> nr 6</w:t>
            </w:r>
          </w:p>
        </w:tc>
      </w:tr>
      <w:tr w:rsidR="00C76D07" w:rsidRPr="006672A6" w:rsidTr="001A0A0B">
        <w:tc>
          <w:tcPr>
            <w:tcW w:w="828" w:type="dxa"/>
          </w:tcPr>
          <w:p w:rsidR="00C76D07" w:rsidRPr="006672A6" w:rsidRDefault="00C76D07" w:rsidP="009C5B1E">
            <w:pPr>
              <w:spacing w:before="60" w:after="120"/>
              <w:jc w:val="both"/>
              <w:rPr>
                <w:b/>
              </w:rPr>
            </w:pPr>
            <w:r w:rsidRPr="00C76D07">
              <w:t>4</w:t>
            </w:r>
          </w:p>
        </w:tc>
        <w:tc>
          <w:tcPr>
            <w:tcW w:w="8494" w:type="dxa"/>
          </w:tcPr>
          <w:p w:rsidR="00C76D07" w:rsidRPr="006672A6" w:rsidRDefault="00C76D07" w:rsidP="009C5B1E">
            <w:pPr>
              <w:spacing w:before="60" w:after="120"/>
              <w:jc w:val="both"/>
              <w:rPr>
                <w:b/>
              </w:rPr>
            </w:pPr>
            <w:r w:rsidRPr="00C76D07">
              <w:t xml:space="preserve">Oświadczenie wykonawcy o braku zalegania z uiszczeniem podatków, opłat lub składek na ubezpieczenia społeczne lub zdrowotne -  zał. </w:t>
            </w:r>
            <w:r w:rsidR="001A0A0B">
              <w:t xml:space="preserve">nr </w:t>
            </w:r>
            <w:r w:rsidRPr="00C76D07">
              <w:t>6a</w:t>
            </w:r>
          </w:p>
        </w:tc>
      </w:tr>
      <w:tr w:rsidR="00C76D07" w:rsidRPr="006672A6" w:rsidTr="001A0A0B">
        <w:tc>
          <w:tcPr>
            <w:tcW w:w="828" w:type="dxa"/>
          </w:tcPr>
          <w:p w:rsidR="00C76D07" w:rsidRPr="006672A6" w:rsidRDefault="00C76D07" w:rsidP="009C5B1E">
            <w:pPr>
              <w:spacing w:before="60" w:after="120"/>
              <w:jc w:val="both"/>
              <w:rPr>
                <w:b/>
              </w:rPr>
            </w:pPr>
            <w:r w:rsidRPr="00C76D07">
              <w:t>5</w:t>
            </w:r>
          </w:p>
        </w:tc>
        <w:tc>
          <w:tcPr>
            <w:tcW w:w="8494" w:type="dxa"/>
          </w:tcPr>
          <w:p w:rsidR="00C76D07" w:rsidRPr="006672A6" w:rsidRDefault="00C76D07" w:rsidP="00314205">
            <w:pPr>
              <w:spacing w:before="60" w:after="120"/>
              <w:jc w:val="both"/>
              <w:rPr>
                <w:b/>
              </w:rPr>
            </w:pPr>
            <w:r w:rsidRPr="00C76D07">
              <w:t>Oświadczenie wykonawcy o braku zakazu ubiegania się o zamówienie publiczne - zał. 6b</w:t>
            </w:r>
          </w:p>
        </w:tc>
      </w:tr>
      <w:tr w:rsidR="00C76D07" w:rsidRPr="006672A6" w:rsidTr="001A0A0B">
        <w:tc>
          <w:tcPr>
            <w:tcW w:w="828" w:type="dxa"/>
          </w:tcPr>
          <w:p w:rsidR="00C76D07" w:rsidRPr="006672A6" w:rsidRDefault="001A0A0B" w:rsidP="009C5B1E">
            <w:pPr>
              <w:spacing w:before="60" w:after="120"/>
              <w:jc w:val="both"/>
              <w:rPr>
                <w:b/>
              </w:rPr>
            </w:pPr>
            <w:r>
              <w:rPr>
                <w:b/>
              </w:rPr>
              <w:t>6</w:t>
            </w:r>
          </w:p>
        </w:tc>
        <w:tc>
          <w:tcPr>
            <w:tcW w:w="8494" w:type="dxa"/>
          </w:tcPr>
          <w:p w:rsidR="00C76D07" w:rsidRPr="006672A6" w:rsidRDefault="00C76D07" w:rsidP="009C5B1E">
            <w:pPr>
              <w:spacing w:before="60" w:after="120"/>
              <w:jc w:val="both"/>
              <w:rPr>
                <w:b/>
              </w:rPr>
            </w:pPr>
            <w:r w:rsidRPr="00C76D07">
              <w:t>Formularz oferty</w:t>
            </w:r>
            <w:r w:rsidR="001A0A0B">
              <w:t xml:space="preserve"> –</w:t>
            </w:r>
            <w:r w:rsidR="00114638">
              <w:t xml:space="preserve"> z</w:t>
            </w:r>
            <w:r w:rsidR="001A0A0B">
              <w:t>ał. nr 2</w:t>
            </w:r>
          </w:p>
        </w:tc>
      </w:tr>
      <w:tr w:rsidR="00C76D07" w:rsidRPr="006672A6" w:rsidTr="001A0A0B">
        <w:tc>
          <w:tcPr>
            <w:tcW w:w="828" w:type="dxa"/>
          </w:tcPr>
          <w:p w:rsidR="00C76D07" w:rsidRPr="006672A6" w:rsidRDefault="001A0A0B" w:rsidP="009C5B1E">
            <w:pPr>
              <w:spacing w:before="60" w:after="120"/>
              <w:jc w:val="both"/>
              <w:rPr>
                <w:b/>
              </w:rPr>
            </w:pPr>
            <w:r>
              <w:rPr>
                <w:b/>
              </w:rPr>
              <w:t>7</w:t>
            </w:r>
          </w:p>
        </w:tc>
        <w:tc>
          <w:tcPr>
            <w:tcW w:w="8494" w:type="dxa"/>
          </w:tcPr>
          <w:p w:rsidR="00C76D07" w:rsidRPr="006672A6" w:rsidRDefault="00C76D07" w:rsidP="001A0A0B">
            <w:pPr>
              <w:spacing w:before="60" w:after="120"/>
              <w:jc w:val="both"/>
              <w:rPr>
                <w:b/>
              </w:rPr>
            </w:pPr>
            <w:r w:rsidRPr="00C76D07">
              <w:t>Szczegółowy opis zamówienia</w:t>
            </w:r>
            <w:r w:rsidR="001A0A0B">
              <w:t xml:space="preserve"> – zał. nr 1</w:t>
            </w:r>
          </w:p>
        </w:tc>
      </w:tr>
      <w:tr w:rsidR="00C76D07" w:rsidRPr="006672A6" w:rsidTr="001A0A0B">
        <w:tc>
          <w:tcPr>
            <w:tcW w:w="828" w:type="dxa"/>
          </w:tcPr>
          <w:p w:rsidR="00C76D07" w:rsidRPr="006672A6" w:rsidRDefault="001A0A0B" w:rsidP="009C5B1E">
            <w:pPr>
              <w:spacing w:before="60" w:after="120"/>
              <w:jc w:val="both"/>
              <w:rPr>
                <w:b/>
              </w:rPr>
            </w:pPr>
            <w:r>
              <w:t>8</w:t>
            </w:r>
          </w:p>
        </w:tc>
        <w:tc>
          <w:tcPr>
            <w:tcW w:w="8494" w:type="dxa"/>
          </w:tcPr>
          <w:p w:rsidR="00C76D07" w:rsidRPr="006672A6" w:rsidRDefault="00C76D07" w:rsidP="009C5B1E">
            <w:pPr>
              <w:spacing w:before="60" w:after="120"/>
              <w:jc w:val="both"/>
              <w:rPr>
                <w:b/>
              </w:rPr>
            </w:pPr>
            <w:r w:rsidRPr="00C76D07">
              <w:t xml:space="preserve">Wzór umowy na dostawy </w:t>
            </w:r>
            <w:r w:rsidR="00314205">
              <w:t>–</w:t>
            </w:r>
            <w:r w:rsidRPr="00C76D07">
              <w:t xml:space="preserve"> Zał</w:t>
            </w:r>
            <w:r w:rsidR="00314205">
              <w:t>.</w:t>
            </w:r>
            <w:r w:rsidRPr="00C76D07">
              <w:t xml:space="preserve"> nr 5</w:t>
            </w:r>
          </w:p>
        </w:tc>
      </w:tr>
    </w:tbl>
    <w:p w:rsidR="00EB7871" w:rsidRPr="003209A8" w:rsidRDefault="00EB7871" w:rsidP="004A7AA5">
      <w:pPr>
        <w:pStyle w:val="Nagwek1"/>
        <w:numPr>
          <w:ilvl w:val="0"/>
          <w:numId w:val="0"/>
        </w:numPr>
      </w:pPr>
    </w:p>
    <w:sectPr w:rsidR="00EB7871" w:rsidRPr="003209A8" w:rsidSect="009C5B1E">
      <w:headerReference w:type="even" r:id="rId17"/>
      <w:headerReference w:type="default" r:id="rId18"/>
      <w:footerReference w:type="even" r:id="rId19"/>
      <w:footerReference w:type="default" r:id="rId20"/>
      <w:headerReference w:type="first" r:id="rId21"/>
      <w:footerReference w:type="first" r:id="rId22"/>
      <w:pgSz w:w="11906" w:h="16838" w:code="9"/>
      <w:pgMar w:top="1418" w:right="991"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B4" w:rsidRDefault="000568B4">
      <w:r>
        <w:separator/>
      </w:r>
    </w:p>
  </w:endnote>
  <w:endnote w:type="continuationSeparator" w:id="0">
    <w:p w:rsidR="000568B4" w:rsidRDefault="0005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1E" w:rsidRDefault="009C5B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1E" w:rsidRDefault="009D21A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2210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9C5B1E" w:rsidRDefault="009C5B1E">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148D1">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148D1">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1E" w:rsidRDefault="009C5B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B4" w:rsidRDefault="000568B4">
      <w:r>
        <w:separator/>
      </w:r>
    </w:p>
  </w:footnote>
  <w:footnote w:type="continuationSeparator" w:id="0">
    <w:p w:rsidR="000568B4" w:rsidRDefault="0005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1E" w:rsidRDefault="009C5B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1E" w:rsidRDefault="009C5B1E">
    <w:pPr>
      <w:pStyle w:val="Nagwek"/>
      <w:jc w:val="center"/>
      <w:rPr>
        <w:sz w:val="18"/>
        <w:szCs w:val="18"/>
      </w:rPr>
    </w:pPr>
    <w:r>
      <w:rPr>
        <w:sz w:val="18"/>
        <w:szCs w:val="18"/>
      </w:rPr>
      <w:t>Specyfikacja istotnych warunków zamówienia</w:t>
    </w:r>
  </w:p>
  <w:p w:rsidR="009C5B1E" w:rsidRDefault="009C5B1E">
    <w:pPr>
      <w:pStyle w:val="Nagwek"/>
      <w:jc w:val="center"/>
      <w:rPr>
        <w:sz w:val="18"/>
        <w:szCs w:val="18"/>
      </w:rPr>
    </w:pPr>
    <w:r>
      <w:rPr>
        <w:sz w:val="18"/>
        <w:szCs w:val="18"/>
      </w:rPr>
      <w:t>Dostawa implantów do Klinki Otolaryngologii USK w Białymstoku</w:t>
    </w:r>
  </w:p>
  <w:p w:rsidR="009C5B1E" w:rsidRDefault="009D21A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2A89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1E" w:rsidRDefault="009C5B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113C4E0D"/>
    <w:multiLevelType w:val="hybridMultilevel"/>
    <w:tmpl w:val="D09C69D8"/>
    <w:lvl w:ilvl="0" w:tplc="5C2ED17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E3197E"/>
    <w:multiLevelType w:val="multilevel"/>
    <w:tmpl w:val="B286579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A926659"/>
    <w:multiLevelType w:val="multilevel"/>
    <w:tmpl w:val="4A68DDF4"/>
    <w:lvl w:ilvl="0">
      <w:start w:val="8"/>
      <w:numFmt w:val="decimal"/>
      <w:lvlText w:val="%1."/>
      <w:lvlJc w:val="left"/>
      <w:pPr>
        <w:ind w:left="660" w:hanging="660"/>
      </w:pPr>
    </w:lvl>
    <w:lvl w:ilvl="1">
      <w:start w:val="12"/>
      <w:numFmt w:val="decimal"/>
      <w:lvlText w:val="%1.%2."/>
      <w:lvlJc w:val="left"/>
      <w:pPr>
        <w:ind w:left="660" w:hanging="66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3552BB"/>
    <w:multiLevelType w:val="hybridMultilevel"/>
    <w:tmpl w:val="17E64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6"/>
  </w:num>
  <w:num w:numId="3">
    <w:abstractNumId w:val="22"/>
  </w:num>
  <w:num w:numId="4">
    <w:abstractNumId w:val="17"/>
  </w:num>
  <w:num w:numId="5">
    <w:abstractNumId w:val="12"/>
  </w:num>
  <w:num w:numId="6">
    <w:abstractNumId w:val="9"/>
  </w:num>
  <w:num w:numId="7">
    <w:abstractNumId w:val="11"/>
  </w:num>
  <w:num w:numId="8">
    <w:abstractNumId w:val="30"/>
  </w:num>
  <w:num w:numId="9">
    <w:abstractNumId w:val="8"/>
  </w:num>
  <w:num w:numId="10">
    <w:abstractNumId w:val="23"/>
  </w:num>
  <w:num w:numId="11">
    <w:abstractNumId w:val="4"/>
  </w:num>
  <w:num w:numId="12">
    <w:abstractNumId w:val="26"/>
  </w:num>
  <w:num w:numId="13">
    <w:abstractNumId w:val="28"/>
  </w:num>
  <w:num w:numId="14">
    <w:abstractNumId w:val="29"/>
  </w:num>
  <w:num w:numId="15">
    <w:abstractNumId w:val="2"/>
  </w:num>
  <w:num w:numId="16">
    <w:abstractNumId w:val="19"/>
  </w:num>
  <w:num w:numId="17">
    <w:abstractNumId w:val="18"/>
  </w:num>
  <w:num w:numId="18">
    <w:abstractNumId w:val="1"/>
  </w:num>
  <w:num w:numId="19">
    <w:abstractNumId w:val="25"/>
  </w:num>
  <w:num w:numId="20">
    <w:abstractNumId w:val="15"/>
  </w:num>
  <w:num w:numId="21">
    <w:abstractNumId w:val="0"/>
  </w:num>
  <w:num w:numId="2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0"/>
  </w:num>
  <w:num w:numId="25">
    <w:abstractNumId w:val="24"/>
  </w:num>
  <w:num w:numId="26">
    <w:abstractNumId w:val="6"/>
  </w:num>
  <w:num w:numId="27">
    <w:abstractNumId w:val="10"/>
  </w:num>
  <w:num w:numId="28">
    <w:abstractNumId w:val="7"/>
  </w:num>
  <w:num w:numId="29">
    <w:abstractNumId w:val="14"/>
  </w:num>
  <w:num w:numId="30">
    <w:abstractNumId w:val="21"/>
  </w:num>
  <w:num w:numId="31">
    <w:abstractNumId w:val="3"/>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7"/>
    <w:lvlOverride w:ilvl="0">
      <w:startOverride w:val="8"/>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37"/>
    <w:rsid w:val="00004D89"/>
    <w:rsid w:val="00004FFF"/>
    <w:rsid w:val="000067E5"/>
    <w:rsid w:val="00012833"/>
    <w:rsid w:val="00016AB3"/>
    <w:rsid w:val="0002045A"/>
    <w:rsid w:val="00020FF3"/>
    <w:rsid w:val="00026453"/>
    <w:rsid w:val="00031855"/>
    <w:rsid w:val="00034D1A"/>
    <w:rsid w:val="00035BBE"/>
    <w:rsid w:val="0004094C"/>
    <w:rsid w:val="000471B4"/>
    <w:rsid w:val="00050901"/>
    <w:rsid w:val="00051C4D"/>
    <w:rsid w:val="000568B4"/>
    <w:rsid w:val="0005779B"/>
    <w:rsid w:val="00062B58"/>
    <w:rsid w:val="000666AF"/>
    <w:rsid w:val="00080783"/>
    <w:rsid w:val="00082134"/>
    <w:rsid w:val="000A1EB7"/>
    <w:rsid w:val="000A2E0B"/>
    <w:rsid w:val="000A59AF"/>
    <w:rsid w:val="000B08A9"/>
    <w:rsid w:val="000C0022"/>
    <w:rsid w:val="000C63A2"/>
    <w:rsid w:val="000C732C"/>
    <w:rsid w:val="000D3BC4"/>
    <w:rsid w:val="000E7443"/>
    <w:rsid w:val="000F01D8"/>
    <w:rsid w:val="000F53AD"/>
    <w:rsid w:val="00114638"/>
    <w:rsid w:val="00125A9A"/>
    <w:rsid w:val="00126357"/>
    <w:rsid w:val="00127036"/>
    <w:rsid w:val="0013434C"/>
    <w:rsid w:val="00141A13"/>
    <w:rsid w:val="00142EC7"/>
    <w:rsid w:val="00150032"/>
    <w:rsid w:val="001542F3"/>
    <w:rsid w:val="001644FA"/>
    <w:rsid w:val="0018407C"/>
    <w:rsid w:val="00191475"/>
    <w:rsid w:val="00194EF2"/>
    <w:rsid w:val="001A0A0B"/>
    <w:rsid w:val="001A4937"/>
    <w:rsid w:val="001B3F5E"/>
    <w:rsid w:val="001B6A19"/>
    <w:rsid w:val="001C30E8"/>
    <w:rsid w:val="001C5986"/>
    <w:rsid w:val="001E4CE2"/>
    <w:rsid w:val="001E66C0"/>
    <w:rsid w:val="001F1894"/>
    <w:rsid w:val="001F5CB1"/>
    <w:rsid w:val="002013EA"/>
    <w:rsid w:val="00201D7C"/>
    <w:rsid w:val="00216609"/>
    <w:rsid w:val="002239C2"/>
    <w:rsid w:val="00223EF2"/>
    <w:rsid w:val="002261AD"/>
    <w:rsid w:val="00226999"/>
    <w:rsid w:val="00232EF6"/>
    <w:rsid w:val="0023697B"/>
    <w:rsid w:val="00243FB4"/>
    <w:rsid w:val="002457DC"/>
    <w:rsid w:val="0024673F"/>
    <w:rsid w:val="00263EFE"/>
    <w:rsid w:val="002746F7"/>
    <w:rsid w:val="00285D0A"/>
    <w:rsid w:val="002962E0"/>
    <w:rsid w:val="002963F2"/>
    <w:rsid w:val="002A2D4A"/>
    <w:rsid w:val="002B22BF"/>
    <w:rsid w:val="002C15F4"/>
    <w:rsid w:val="002E5E36"/>
    <w:rsid w:val="002E666C"/>
    <w:rsid w:val="002E7C8B"/>
    <w:rsid w:val="002F07D4"/>
    <w:rsid w:val="003006EF"/>
    <w:rsid w:val="0031141E"/>
    <w:rsid w:val="00314205"/>
    <w:rsid w:val="003200AE"/>
    <w:rsid w:val="003209A8"/>
    <w:rsid w:val="00320F50"/>
    <w:rsid w:val="003210C9"/>
    <w:rsid w:val="00322993"/>
    <w:rsid w:val="00325E66"/>
    <w:rsid w:val="00330F50"/>
    <w:rsid w:val="00333636"/>
    <w:rsid w:val="00333EB5"/>
    <w:rsid w:val="00334E8F"/>
    <w:rsid w:val="00335C23"/>
    <w:rsid w:val="00337DE4"/>
    <w:rsid w:val="003440B4"/>
    <w:rsid w:val="0034463B"/>
    <w:rsid w:val="00363464"/>
    <w:rsid w:val="00370A37"/>
    <w:rsid w:val="00374986"/>
    <w:rsid w:val="0038188C"/>
    <w:rsid w:val="003825D5"/>
    <w:rsid w:val="00383BC8"/>
    <w:rsid w:val="00384056"/>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A7AA5"/>
    <w:rsid w:val="004B524E"/>
    <w:rsid w:val="004B680C"/>
    <w:rsid w:val="004D10CC"/>
    <w:rsid w:val="004D3F9C"/>
    <w:rsid w:val="004D7A7C"/>
    <w:rsid w:val="004E3A7E"/>
    <w:rsid w:val="004E7BF9"/>
    <w:rsid w:val="004F2C2A"/>
    <w:rsid w:val="004F50A8"/>
    <w:rsid w:val="005060B9"/>
    <w:rsid w:val="00510831"/>
    <w:rsid w:val="00512995"/>
    <w:rsid w:val="00514D20"/>
    <w:rsid w:val="00515162"/>
    <w:rsid w:val="0052404F"/>
    <w:rsid w:val="005241B2"/>
    <w:rsid w:val="00533577"/>
    <w:rsid w:val="00534BA4"/>
    <w:rsid w:val="00536FAD"/>
    <w:rsid w:val="0054473A"/>
    <w:rsid w:val="00562E86"/>
    <w:rsid w:val="005631F3"/>
    <w:rsid w:val="005670A6"/>
    <w:rsid w:val="00571EFD"/>
    <w:rsid w:val="005741F3"/>
    <w:rsid w:val="005828F4"/>
    <w:rsid w:val="005844A0"/>
    <w:rsid w:val="005921AD"/>
    <w:rsid w:val="005961D6"/>
    <w:rsid w:val="005A032F"/>
    <w:rsid w:val="005C46D9"/>
    <w:rsid w:val="005C649B"/>
    <w:rsid w:val="005D0A27"/>
    <w:rsid w:val="005D2148"/>
    <w:rsid w:val="005E544C"/>
    <w:rsid w:val="005E73AC"/>
    <w:rsid w:val="005F6E73"/>
    <w:rsid w:val="00603291"/>
    <w:rsid w:val="00614581"/>
    <w:rsid w:val="006260AC"/>
    <w:rsid w:val="00627099"/>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03E8"/>
    <w:rsid w:val="006810A7"/>
    <w:rsid w:val="00681AF7"/>
    <w:rsid w:val="006B281B"/>
    <w:rsid w:val="006B3D74"/>
    <w:rsid w:val="006C1585"/>
    <w:rsid w:val="006C1F3A"/>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67473"/>
    <w:rsid w:val="00770037"/>
    <w:rsid w:val="00774374"/>
    <w:rsid w:val="00774A7C"/>
    <w:rsid w:val="00774C75"/>
    <w:rsid w:val="00785162"/>
    <w:rsid w:val="007928AF"/>
    <w:rsid w:val="007941DD"/>
    <w:rsid w:val="007A004A"/>
    <w:rsid w:val="007A5710"/>
    <w:rsid w:val="007B2BC0"/>
    <w:rsid w:val="007C00B8"/>
    <w:rsid w:val="007D02A2"/>
    <w:rsid w:val="007F35F3"/>
    <w:rsid w:val="007F3A2E"/>
    <w:rsid w:val="007F5389"/>
    <w:rsid w:val="008056A9"/>
    <w:rsid w:val="00811E8A"/>
    <w:rsid w:val="00820382"/>
    <w:rsid w:val="0082230A"/>
    <w:rsid w:val="00823C81"/>
    <w:rsid w:val="008431B7"/>
    <w:rsid w:val="00843E32"/>
    <w:rsid w:val="00844250"/>
    <w:rsid w:val="0084633A"/>
    <w:rsid w:val="00855B32"/>
    <w:rsid w:val="00862609"/>
    <w:rsid w:val="008634CF"/>
    <w:rsid w:val="00872ECA"/>
    <w:rsid w:val="00872FB2"/>
    <w:rsid w:val="00874101"/>
    <w:rsid w:val="00882E8D"/>
    <w:rsid w:val="00883670"/>
    <w:rsid w:val="00885F8F"/>
    <w:rsid w:val="00892EAD"/>
    <w:rsid w:val="00895AC8"/>
    <w:rsid w:val="008A345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141A8"/>
    <w:rsid w:val="0092364D"/>
    <w:rsid w:val="00925F62"/>
    <w:rsid w:val="0093445C"/>
    <w:rsid w:val="00943E31"/>
    <w:rsid w:val="0094461F"/>
    <w:rsid w:val="00945B58"/>
    <w:rsid w:val="00950CB2"/>
    <w:rsid w:val="009526DC"/>
    <w:rsid w:val="009554B6"/>
    <w:rsid w:val="009614B6"/>
    <w:rsid w:val="00961A57"/>
    <w:rsid w:val="00966186"/>
    <w:rsid w:val="00977C3E"/>
    <w:rsid w:val="00983549"/>
    <w:rsid w:val="009838C7"/>
    <w:rsid w:val="009A4CC1"/>
    <w:rsid w:val="009B239D"/>
    <w:rsid w:val="009B5EF9"/>
    <w:rsid w:val="009B75C1"/>
    <w:rsid w:val="009C5B1E"/>
    <w:rsid w:val="009D21A7"/>
    <w:rsid w:val="009D760C"/>
    <w:rsid w:val="009E7B6E"/>
    <w:rsid w:val="009F0A8E"/>
    <w:rsid w:val="009F1CA7"/>
    <w:rsid w:val="00A021C0"/>
    <w:rsid w:val="00A02B83"/>
    <w:rsid w:val="00A13671"/>
    <w:rsid w:val="00A22820"/>
    <w:rsid w:val="00A2369F"/>
    <w:rsid w:val="00A244E5"/>
    <w:rsid w:val="00A2628F"/>
    <w:rsid w:val="00A300F2"/>
    <w:rsid w:val="00A34E0E"/>
    <w:rsid w:val="00A40A2C"/>
    <w:rsid w:val="00A4142E"/>
    <w:rsid w:val="00A43AEE"/>
    <w:rsid w:val="00A46681"/>
    <w:rsid w:val="00A50B70"/>
    <w:rsid w:val="00A54376"/>
    <w:rsid w:val="00A5582B"/>
    <w:rsid w:val="00A56785"/>
    <w:rsid w:val="00A56852"/>
    <w:rsid w:val="00A65EBC"/>
    <w:rsid w:val="00A70B48"/>
    <w:rsid w:val="00A722BA"/>
    <w:rsid w:val="00A85971"/>
    <w:rsid w:val="00A86605"/>
    <w:rsid w:val="00A90128"/>
    <w:rsid w:val="00A91016"/>
    <w:rsid w:val="00A9512C"/>
    <w:rsid w:val="00A966A6"/>
    <w:rsid w:val="00A96E95"/>
    <w:rsid w:val="00AA661F"/>
    <w:rsid w:val="00AB6491"/>
    <w:rsid w:val="00AB7036"/>
    <w:rsid w:val="00AC3CE1"/>
    <w:rsid w:val="00AE1CBC"/>
    <w:rsid w:val="00AE4E38"/>
    <w:rsid w:val="00AF1311"/>
    <w:rsid w:val="00AF616D"/>
    <w:rsid w:val="00B05777"/>
    <w:rsid w:val="00B0712C"/>
    <w:rsid w:val="00B11855"/>
    <w:rsid w:val="00B36CE0"/>
    <w:rsid w:val="00B45275"/>
    <w:rsid w:val="00B50743"/>
    <w:rsid w:val="00B51D96"/>
    <w:rsid w:val="00B74784"/>
    <w:rsid w:val="00B8343A"/>
    <w:rsid w:val="00B90CFE"/>
    <w:rsid w:val="00BA1AB5"/>
    <w:rsid w:val="00BA45E8"/>
    <w:rsid w:val="00BB295E"/>
    <w:rsid w:val="00BC04D7"/>
    <w:rsid w:val="00BC308F"/>
    <w:rsid w:val="00BF458A"/>
    <w:rsid w:val="00BF579F"/>
    <w:rsid w:val="00BF6DEC"/>
    <w:rsid w:val="00C00534"/>
    <w:rsid w:val="00C03499"/>
    <w:rsid w:val="00C06D30"/>
    <w:rsid w:val="00C11A62"/>
    <w:rsid w:val="00C20DA9"/>
    <w:rsid w:val="00C2712C"/>
    <w:rsid w:val="00C45C6E"/>
    <w:rsid w:val="00C47684"/>
    <w:rsid w:val="00C530BF"/>
    <w:rsid w:val="00C54057"/>
    <w:rsid w:val="00C70735"/>
    <w:rsid w:val="00C76D07"/>
    <w:rsid w:val="00C85325"/>
    <w:rsid w:val="00C87319"/>
    <w:rsid w:val="00C971F9"/>
    <w:rsid w:val="00CA3D6E"/>
    <w:rsid w:val="00CB6608"/>
    <w:rsid w:val="00CC4ADC"/>
    <w:rsid w:val="00CD1C53"/>
    <w:rsid w:val="00CD2A67"/>
    <w:rsid w:val="00CE1482"/>
    <w:rsid w:val="00CE1F43"/>
    <w:rsid w:val="00CF3703"/>
    <w:rsid w:val="00CF68D8"/>
    <w:rsid w:val="00D06196"/>
    <w:rsid w:val="00D06289"/>
    <w:rsid w:val="00D07762"/>
    <w:rsid w:val="00D14E18"/>
    <w:rsid w:val="00D23093"/>
    <w:rsid w:val="00D30384"/>
    <w:rsid w:val="00D35830"/>
    <w:rsid w:val="00D45566"/>
    <w:rsid w:val="00D65942"/>
    <w:rsid w:val="00D67BC1"/>
    <w:rsid w:val="00D71903"/>
    <w:rsid w:val="00D94CD8"/>
    <w:rsid w:val="00D95619"/>
    <w:rsid w:val="00DA094A"/>
    <w:rsid w:val="00DC3E3B"/>
    <w:rsid w:val="00DD574A"/>
    <w:rsid w:val="00DD5837"/>
    <w:rsid w:val="00DE2057"/>
    <w:rsid w:val="00DE231C"/>
    <w:rsid w:val="00DE5056"/>
    <w:rsid w:val="00DF4EB3"/>
    <w:rsid w:val="00DF5C49"/>
    <w:rsid w:val="00E0511E"/>
    <w:rsid w:val="00E0552F"/>
    <w:rsid w:val="00E10E4F"/>
    <w:rsid w:val="00E14BA2"/>
    <w:rsid w:val="00E20949"/>
    <w:rsid w:val="00E234D8"/>
    <w:rsid w:val="00E26EEE"/>
    <w:rsid w:val="00E30EB9"/>
    <w:rsid w:val="00E40611"/>
    <w:rsid w:val="00E528CA"/>
    <w:rsid w:val="00E53BB0"/>
    <w:rsid w:val="00E547CA"/>
    <w:rsid w:val="00E65F99"/>
    <w:rsid w:val="00E677CE"/>
    <w:rsid w:val="00E7448C"/>
    <w:rsid w:val="00E761B8"/>
    <w:rsid w:val="00E85EB9"/>
    <w:rsid w:val="00E879CD"/>
    <w:rsid w:val="00E94468"/>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48D1"/>
    <w:rsid w:val="00F158A0"/>
    <w:rsid w:val="00F17BC3"/>
    <w:rsid w:val="00F20EAA"/>
    <w:rsid w:val="00F234AD"/>
    <w:rsid w:val="00F23594"/>
    <w:rsid w:val="00F241C5"/>
    <w:rsid w:val="00F278EE"/>
    <w:rsid w:val="00F525A3"/>
    <w:rsid w:val="00F65ACD"/>
    <w:rsid w:val="00F7086B"/>
    <w:rsid w:val="00F8072E"/>
    <w:rsid w:val="00F83D72"/>
    <w:rsid w:val="00FB5143"/>
    <w:rsid w:val="00FC7555"/>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86D63B44-34BB-40DF-82F5-15CF58C7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4A7AA5"/>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3006EF"/>
    <w:pPr>
      <w:spacing w:before="120" w:after="60"/>
      <w:ind w:left="68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4A7AA5"/>
    <w:rPr>
      <w:b/>
      <w:bCs/>
      <w:caps/>
      <w:kern w:val="32"/>
      <w:sz w:val="24"/>
      <w:szCs w:val="24"/>
      <w:lang w:val="x-none" w:eastAsia="x-none"/>
    </w:rPr>
  </w:style>
  <w:style w:type="character" w:customStyle="1" w:styleId="Nagwek2Znak">
    <w:name w:val="Nagłówek 2 Znak"/>
    <w:link w:val="Nagwek2"/>
    <w:rsid w:val="003006EF"/>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rsid w:val="00923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057">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852287">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985472717">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13" Type="http://schemas.openxmlformats.org/officeDocument/2006/relationships/hyperlink" Target="mailto:Renata.Czaczkowska@uskwb.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Renata.Czaczkowska@uskwb.pl" TargetMode="External"/><Relationship Id="rId12" Type="http://schemas.openxmlformats.org/officeDocument/2006/relationships/hyperlink" Target="https://e-ProPublico.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ProPublico.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ProPublico.pl/" TargetMode="External"/><Relationship Id="rId23" Type="http://schemas.openxmlformats.org/officeDocument/2006/relationships/fontTable" Target="fontTable.xml"/><Relationship Id="rId10" Type="http://schemas.openxmlformats.org/officeDocument/2006/relationships/hyperlink" Target="mailto:Renata.Czaczkowska@uskwb.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kwb.pl" TargetMode="External"/><Relationship Id="rId14" Type="http://schemas.openxmlformats.org/officeDocument/2006/relationships/hyperlink" Target="https://e-ProPublico.pl/"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ZAC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23</Pages>
  <Words>7925</Words>
  <Characters>52529</Characters>
  <Application>Microsoft Office Word</Application>
  <DocSecurity>0</DocSecurity>
  <Lines>437</Lines>
  <Paragraphs>120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60334</CharactersWithSpaces>
  <SharedDoc>false</SharedDoc>
  <HLinks>
    <vt:vector size="30" baseType="variant">
      <vt:variant>
        <vt:i4>327682</vt:i4>
      </vt:variant>
      <vt:variant>
        <vt:i4>300</vt:i4>
      </vt:variant>
      <vt:variant>
        <vt:i4>0</vt:i4>
      </vt:variant>
      <vt:variant>
        <vt:i4>5</vt:i4>
      </vt:variant>
      <vt:variant>
        <vt:lpwstr>https://e-propublico.pl/</vt:lpwstr>
      </vt:variant>
      <vt:variant>
        <vt:lpwstr/>
      </vt:variant>
      <vt:variant>
        <vt:i4>327682</vt:i4>
      </vt:variant>
      <vt:variant>
        <vt:i4>297</vt:i4>
      </vt:variant>
      <vt:variant>
        <vt:i4>0</vt:i4>
      </vt:variant>
      <vt:variant>
        <vt:i4>5</vt:i4>
      </vt:variant>
      <vt:variant>
        <vt:lpwstr>https://e-propublico.pl/</vt:lpwstr>
      </vt:variant>
      <vt:variant>
        <vt:lpwstr/>
      </vt:variant>
      <vt:variant>
        <vt:i4>327682</vt:i4>
      </vt:variant>
      <vt:variant>
        <vt:i4>294</vt:i4>
      </vt:variant>
      <vt:variant>
        <vt:i4>0</vt:i4>
      </vt:variant>
      <vt:variant>
        <vt:i4>5</vt:i4>
      </vt:variant>
      <vt:variant>
        <vt:lpwstr>https://e-propublico.pl/</vt:lpwstr>
      </vt:variant>
      <vt:variant>
        <vt:lpwstr/>
      </vt:variant>
      <vt:variant>
        <vt:i4>327682</vt:i4>
      </vt:variant>
      <vt:variant>
        <vt:i4>237</vt:i4>
      </vt:variant>
      <vt:variant>
        <vt:i4>0</vt:i4>
      </vt:variant>
      <vt:variant>
        <vt:i4>5</vt:i4>
      </vt:variant>
      <vt:variant>
        <vt:lpwstr>https://e-propublico.pl/</vt:lpwstr>
      </vt:variant>
      <vt:variant>
        <vt:lpwstr/>
      </vt:variant>
      <vt:variant>
        <vt:i4>327682</vt:i4>
      </vt:variant>
      <vt:variant>
        <vt:i4>228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rczaczkowska</dc:creator>
  <cp:keywords/>
  <cp:lastModifiedBy>Renata Czaczkowska</cp:lastModifiedBy>
  <cp:revision>2</cp:revision>
  <cp:lastPrinted>2019-09-11T08:39:00Z</cp:lastPrinted>
  <dcterms:created xsi:type="dcterms:W3CDTF">2019-09-16T09:09:00Z</dcterms:created>
  <dcterms:modified xsi:type="dcterms:W3CDTF">2019-09-16T09:09:00Z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