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1339E" w:rsidRDefault="007E331F" w:rsidP="0051339E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F4E5B" w:rsidRPr="001F4E5B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D56705">
      <w:pPr>
        <w:spacing w:after="240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1F4E5B" w:rsidRPr="001F4E5B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  <w:bookmarkStart w:id="0" w:name="_GoBack"/>
      <w:bookmarkEnd w:id="0"/>
    </w:p>
    <w:p w:rsidR="002E612D" w:rsidRPr="00525EFF" w:rsidRDefault="00D56705" w:rsidP="00D56705">
      <w:pPr>
        <w:spacing w:after="240"/>
        <w:jc w:val="center"/>
        <w:rPr>
          <w:b/>
          <w:sz w:val="22"/>
          <w:szCs w:val="22"/>
        </w:rPr>
      </w:pPr>
      <w:r w:rsidRPr="00D56705">
        <w:rPr>
          <w:b/>
          <w:sz w:val="22"/>
          <w:szCs w:val="22"/>
        </w:rPr>
        <w:t>Budowa Punktu Selektywnego Zbierana Odpadów Komunalnych wraz z infrastrukturą towarzyszącą przy ul. Nowomyśliwskiej w Międzyzdrojach na działce 487/51 obręb 0019 Międzyzdroje (budowa PSZOK-u)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51339E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51339E">
              <w:rPr>
                <w:rFonts w:eastAsia="Calibri"/>
                <w:sz w:val="22"/>
                <w:szCs w:val="22"/>
              </w:rPr>
              <w:t>Rodzaj Wykonawcy:</w:t>
            </w:r>
          </w:p>
        </w:tc>
        <w:tc>
          <w:tcPr>
            <w:tcW w:w="6237" w:type="dxa"/>
            <w:shd w:val="clear" w:color="auto" w:fill="auto"/>
          </w:tcPr>
          <w:p w:rsidR="0051339E" w:rsidRPr="003B6533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mikroprzedsiębiorstwo</w:t>
            </w:r>
          </w:p>
          <w:p w:rsidR="0051339E" w:rsidRPr="003B6533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małe przedsiębiorstwo</w:t>
            </w:r>
          </w:p>
          <w:p w:rsidR="0051339E" w:rsidRPr="003B6533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średnie przedsiębiorstwo</w:t>
            </w:r>
          </w:p>
          <w:p w:rsidR="0051339E" w:rsidRPr="003B6533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jednoosobowa działalność gospodarcza</w:t>
            </w:r>
          </w:p>
          <w:p w:rsidR="0051339E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osoba fizyczna nie prowadząca działalności</w:t>
            </w:r>
          </w:p>
          <w:p w:rsidR="00AE2ACB" w:rsidRPr="0051339E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51339E">
              <w:rPr>
                <w:sz w:val="20"/>
                <w:szCs w:val="20"/>
              </w:rPr>
              <w:t>inny rodzaj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51339E">
        <w:rPr>
          <w:b/>
          <w:sz w:val="22"/>
        </w:rPr>
        <w:lastRenderedPageBreak/>
        <w:t>udzielamy gwarancji na okres .......... miesięcy licząc od daty odbioru końcowego</w:t>
      </w:r>
      <w:r w:rsidRPr="0097776D">
        <w:rPr>
          <w:sz w:val="22"/>
        </w:rPr>
        <w:t>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5F" w:rsidRDefault="009F085F" w:rsidP="00FF57EE">
      <w:r>
        <w:separator/>
      </w:r>
    </w:p>
  </w:endnote>
  <w:endnote w:type="continuationSeparator" w:id="0">
    <w:p w:rsidR="009F085F" w:rsidRDefault="009F085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5F" w:rsidRDefault="009F085F" w:rsidP="00FF57EE">
      <w:r>
        <w:separator/>
      </w:r>
    </w:p>
  </w:footnote>
  <w:footnote w:type="continuationSeparator" w:id="0">
    <w:p w:rsidR="009F085F" w:rsidRDefault="009F085F" w:rsidP="00FF57EE">
      <w:r>
        <w:continuationSeparator/>
      </w:r>
    </w:p>
  </w:footnote>
  <w:footnote w:id="1">
    <w:p w:rsidR="00BC4F99" w:rsidRPr="00D56705" w:rsidRDefault="00BC4F99" w:rsidP="00BC4F99">
      <w:pPr>
        <w:spacing w:line="276" w:lineRule="auto"/>
        <w:jc w:val="both"/>
        <w:rPr>
          <w:sz w:val="16"/>
          <w:szCs w:val="16"/>
        </w:rPr>
      </w:pPr>
      <w:r w:rsidRPr="00D56705">
        <w:rPr>
          <w:sz w:val="16"/>
          <w:szCs w:val="16"/>
        </w:rPr>
        <w:t>* niepotrzebne skreślić.</w:t>
      </w:r>
    </w:p>
    <w:p w:rsidR="00AE2ACB" w:rsidRPr="00D56705" w:rsidRDefault="00AE2ACB" w:rsidP="00AE2ACB">
      <w:pPr>
        <w:pStyle w:val="Tekstprzypisudolnego"/>
        <w:ind w:left="142" w:hanging="142"/>
        <w:jc w:val="both"/>
        <w:rPr>
          <w:sz w:val="16"/>
          <w:szCs w:val="16"/>
        </w:rPr>
      </w:pPr>
      <w:r w:rsidRPr="00D56705">
        <w:rPr>
          <w:rStyle w:val="Odwoanieprzypisudolnego"/>
          <w:sz w:val="16"/>
          <w:szCs w:val="16"/>
        </w:rPr>
        <w:footnoteRef/>
      </w:r>
      <w:r w:rsidRPr="00D56705"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9D75A8" w:rsidRPr="00D56705" w:rsidRDefault="009D75A8" w:rsidP="009D75A8">
      <w:pPr>
        <w:pStyle w:val="Tekstprzypisudolnego"/>
        <w:spacing w:after="60"/>
        <w:ind w:left="142" w:hanging="142"/>
        <w:jc w:val="both"/>
        <w:rPr>
          <w:sz w:val="16"/>
          <w:szCs w:val="16"/>
        </w:rPr>
      </w:pPr>
      <w:r w:rsidRPr="00D56705">
        <w:rPr>
          <w:sz w:val="16"/>
          <w:szCs w:val="16"/>
        </w:rPr>
        <w:t>* niepotrzebne skreślić.</w:t>
      </w:r>
    </w:p>
    <w:p w:rsidR="00FF57EE" w:rsidRPr="00D56705" w:rsidRDefault="00FF57EE" w:rsidP="009D75A8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D56705">
        <w:rPr>
          <w:rStyle w:val="Odwoanieprzypisudolnego"/>
          <w:sz w:val="16"/>
          <w:szCs w:val="16"/>
        </w:rPr>
        <w:footnoteRef/>
      </w:r>
      <w:r w:rsidRPr="00D56705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 w:rsidRPr="00D56705">
        <w:rPr>
          <w:rStyle w:val="Odwoanieprzypisudolnego"/>
          <w:sz w:val="16"/>
          <w:szCs w:val="16"/>
        </w:rPr>
        <w:footnoteRef/>
      </w:r>
      <w:r w:rsidRPr="00D5670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51339E">
      <w:rPr>
        <w:sz w:val="20"/>
        <w:szCs w:val="20"/>
      </w:rPr>
      <w:t>RI.ZP.271.1</w:t>
    </w:r>
    <w:r w:rsidR="00D56705">
      <w:rPr>
        <w:sz w:val="20"/>
        <w:szCs w:val="20"/>
      </w:rPr>
      <w:t>8</w:t>
    </w:r>
    <w:r w:rsidR="001F4E5B">
      <w:rPr>
        <w:sz w:val="20"/>
        <w:szCs w:val="20"/>
      </w:rPr>
      <w:t>.2021.AR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BD"/>
    <w:rsid w:val="001063D3"/>
    <w:rsid w:val="001C7D84"/>
    <w:rsid w:val="001F4E5B"/>
    <w:rsid w:val="002214DB"/>
    <w:rsid w:val="00267D1F"/>
    <w:rsid w:val="002E612D"/>
    <w:rsid w:val="003B769C"/>
    <w:rsid w:val="004D5A42"/>
    <w:rsid w:val="004E3ABD"/>
    <w:rsid w:val="0051339E"/>
    <w:rsid w:val="00525EFF"/>
    <w:rsid w:val="005341A2"/>
    <w:rsid w:val="00572936"/>
    <w:rsid w:val="005844F6"/>
    <w:rsid w:val="005F6F5F"/>
    <w:rsid w:val="006809E7"/>
    <w:rsid w:val="006B63D6"/>
    <w:rsid w:val="006C641D"/>
    <w:rsid w:val="006D09E0"/>
    <w:rsid w:val="007D475B"/>
    <w:rsid w:val="007E331F"/>
    <w:rsid w:val="009312B4"/>
    <w:rsid w:val="0097776D"/>
    <w:rsid w:val="00983D1D"/>
    <w:rsid w:val="009C72FF"/>
    <w:rsid w:val="009D75A8"/>
    <w:rsid w:val="009F085F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56705"/>
    <w:rsid w:val="00D568F1"/>
    <w:rsid w:val="00D70F23"/>
    <w:rsid w:val="00D7317C"/>
    <w:rsid w:val="00D91F19"/>
    <w:rsid w:val="00DC336F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A43347-BC46-4236-A13E-20C7EFB6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1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14EF-FE83-4165-8022-9C424ABE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2021-05-19T11:10:00Z</cp:lastPrinted>
  <dcterms:created xsi:type="dcterms:W3CDTF">2021-07-22T07:09:00Z</dcterms:created>
  <dcterms:modified xsi:type="dcterms:W3CDTF">2021-07-22T07:09:00Z</dcterms:modified>
</cp:coreProperties>
</file>