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4E" w:rsidRDefault="001407CD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Załącznik Nr 4 do SWZ – Oświadczenie o spełnieniu warunków udziału w postępowaniu</w:t>
      </w:r>
    </w:p>
    <w:p w:rsidR="00CD754E" w:rsidRDefault="001407CD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Znak sprawy: ZP.272.2.2021</w:t>
      </w:r>
    </w:p>
    <w:p w:rsidR="00CD754E" w:rsidRDefault="00CD754E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p w:rsidR="00CD754E" w:rsidRDefault="007A5D94">
      <w:pPr>
        <w:autoSpaceDE w:val="0"/>
        <w:ind w:right="-427" w:hanging="567"/>
        <w:jc w:val="center"/>
        <w:rPr>
          <w:i/>
          <w:iCs/>
          <w:color w:val="FF0000"/>
          <w:sz w:val="20"/>
          <w:szCs w:val="20"/>
          <w:lang w:eastAsia="ar-SA"/>
        </w:rPr>
      </w:pPr>
      <w:r>
        <w:rPr>
          <w:rFonts w:eastAsia="Times New Roman"/>
          <w:i/>
          <w:iCs/>
          <w:color w:val="FF0000"/>
          <w:sz w:val="20"/>
          <w:szCs w:val="20"/>
          <w:lang w:eastAsia="ar-SA"/>
        </w:rPr>
        <w:t>Dokument należy wypełnić i podpisać podpisem kwalifikowanym lub zaufanym lub podpisem osobistym przez osobę/y upoważnione do reprezentowania Wykonawcy</w:t>
      </w:r>
      <w:bookmarkStart w:id="0" w:name="_GoBack"/>
      <w:bookmarkEnd w:id="0"/>
    </w:p>
    <w:tbl>
      <w:tblPr>
        <w:tblW w:w="46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</w:tblGrid>
      <w:tr w:rsidR="00CD754E">
        <w:trPr>
          <w:trHeight w:val="1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4E" w:rsidRDefault="00CD754E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</w:p>
          <w:p w:rsidR="00CD754E" w:rsidRDefault="00CD754E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</w:p>
          <w:p w:rsidR="00CD754E" w:rsidRDefault="001407C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  <w:t>Zamawiający:</w:t>
            </w:r>
          </w:p>
          <w:p w:rsidR="00CD754E" w:rsidRDefault="001407CD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POWIAT STARACHOWICKI</w:t>
            </w:r>
          </w:p>
          <w:p w:rsidR="00CD754E" w:rsidRDefault="001407CD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ul. dr Władysława Borkowskiego 4 </w:t>
            </w:r>
          </w:p>
          <w:p w:rsidR="00CD754E" w:rsidRDefault="001407CD">
            <w:pPr>
              <w:widowControl/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27-200 Starachowice</w:t>
            </w:r>
          </w:p>
        </w:tc>
      </w:tr>
    </w:tbl>
    <w:p w:rsidR="00CD754E" w:rsidRDefault="00CD754E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CD754E" w:rsidRDefault="00CD754E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CD754E" w:rsidRDefault="001407CD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Wykonawca:</w:t>
      </w:r>
    </w:p>
    <w:p w:rsidR="00CD754E" w:rsidRDefault="001407CD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</w:t>
      </w:r>
    </w:p>
    <w:p w:rsidR="00CD754E" w:rsidRDefault="001407CD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</w:t>
      </w:r>
    </w:p>
    <w:p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</w:pPr>
      <w:r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  <w:t>(pełna nazwa/firma, adres, w zależności od podmiotu: NIP/PESEL, KRS/CEiDG)</w:t>
      </w:r>
    </w:p>
    <w:p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  <w:t>(imię, nazwisko, stanowisko/podstawa do reprezentacji)</w:t>
      </w:r>
    </w:p>
    <w:p w:rsidR="00CD754E" w:rsidRDefault="00CD754E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</w:pPr>
    </w:p>
    <w:p w:rsidR="00CD754E" w:rsidRDefault="001407CD">
      <w:pPr>
        <w:pStyle w:val="Standard"/>
        <w:spacing w:after="6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:rsidR="00CD754E" w:rsidRDefault="001407CD">
      <w:pPr>
        <w:pStyle w:val="Standard"/>
        <w:spacing w:before="113" w:after="0" w:line="360" w:lineRule="auto"/>
        <w:jc w:val="center"/>
      </w:pPr>
      <w:r>
        <w:rPr>
          <w:rFonts w:cs="Arial"/>
          <w:b/>
          <w:sz w:val="20"/>
          <w:szCs w:val="20"/>
        </w:rPr>
        <w:t>składane na podstawie</w:t>
      </w:r>
      <w:r>
        <w:rPr>
          <w:rFonts w:cs="Arial"/>
          <w:b/>
          <w:color w:val="000000"/>
          <w:sz w:val="20"/>
          <w:szCs w:val="20"/>
        </w:rPr>
        <w:t xml:space="preserve"> art. 125 ust. 1 ustawy z dnia 11 września 2019 r.  Prawo zamówień publicznych (dalej jako: ustawa Pzp). </w:t>
      </w:r>
    </w:p>
    <w:p w:rsidR="00CD754E" w:rsidRDefault="001407CD">
      <w:pPr>
        <w:pStyle w:val="Standard"/>
        <w:spacing w:before="113" w:after="0" w:line="360" w:lineRule="auto"/>
        <w:jc w:val="center"/>
      </w:pP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 oświadczenie składa każdy z Wykonawców.</w:t>
      </w:r>
    </w:p>
    <w:p w:rsidR="00CD754E" w:rsidRDefault="001407CD">
      <w:pPr>
        <w:pStyle w:val="Standard"/>
        <w:spacing w:before="120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SPEŁNIENIA WARUNKÓW UDZIAŁU W POSTĘPOWANIU</w:t>
      </w:r>
    </w:p>
    <w:p w:rsidR="00CD754E" w:rsidRDefault="00CD754E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:rsidR="00CD754E" w:rsidRDefault="001407CD">
      <w:pPr>
        <w:pStyle w:val="Standard"/>
        <w:jc w:val="both"/>
      </w:pPr>
      <w:r>
        <w:rPr>
          <w:rFonts w:cs="Arial"/>
          <w:color w:val="000000"/>
        </w:rPr>
        <w:t xml:space="preserve">Na potrzeby postępowania o udzielenie zamówienia publicznego pn. </w:t>
      </w:r>
      <w:r>
        <w:rPr>
          <w:rFonts w:eastAsia="Arial" w:cs="Arial"/>
          <w:b/>
          <w:bCs/>
          <w:color w:val="000000"/>
        </w:rPr>
        <w:t xml:space="preserve">„Kompleksowa termomodernizacja budynku dydaktycznego oraz hali sportowej ZSZ nr 3 </w:t>
      </w:r>
      <w:r>
        <w:rPr>
          <w:rFonts w:eastAsia="Arial" w:cs="Arial"/>
          <w:b/>
          <w:bCs/>
          <w:color w:val="000000"/>
        </w:rPr>
        <w:br/>
        <w:t>wraz z remontem wewnętrznym budynku  hali"</w:t>
      </w:r>
      <w:r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  <w:color w:val="000000"/>
        </w:rPr>
        <w:t>oświadczam, co następuje:</w:t>
      </w:r>
    </w:p>
    <w:p w:rsidR="00CD754E" w:rsidRDefault="00CD754E">
      <w:pPr>
        <w:pStyle w:val="Standard"/>
        <w:jc w:val="both"/>
      </w:pPr>
    </w:p>
    <w:p w:rsidR="00CD754E" w:rsidRDefault="001407CD">
      <w:pPr>
        <w:pStyle w:val="Standard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INFORMACJA DOTYCZĄCA WYKONAWCY:</w:t>
      </w:r>
    </w:p>
    <w:p w:rsidR="00CD754E" w:rsidRDefault="00CD754E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:rsidR="00CD754E" w:rsidRDefault="001407CD">
      <w:pPr>
        <w:tabs>
          <w:tab w:val="left" w:pos="426"/>
        </w:tabs>
        <w:spacing w:after="0" w:line="360" w:lineRule="auto"/>
        <w:jc w:val="both"/>
      </w:pPr>
      <w:r>
        <w:rPr>
          <w:rFonts w:cs="Arial"/>
          <w:color w:val="000000"/>
          <w:sz w:val="21"/>
          <w:szCs w:val="21"/>
        </w:rPr>
        <w:t xml:space="preserve">Oświadczam, że spełniam warunki udziału w postępowaniu określone przez Zamawiającego </w:t>
      </w:r>
      <w:r>
        <w:rPr>
          <w:rFonts w:cs="Arial"/>
          <w:color w:val="000000"/>
          <w:sz w:val="21"/>
          <w:szCs w:val="21"/>
        </w:rPr>
        <w:br/>
        <w:t>w Specyfikacji Warunków Zamówienia (SWZ) oraz w ogłoszeniu o zamówieniu dotyczącym ww. postępowania.</w:t>
      </w:r>
    </w:p>
    <w:p w:rsidR="00CD754E" w:rsidRDefault="00CD754E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CD754E" w:rsidRDefault="001407CD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………………….…….(miejscowość), dnia ………….……. r. </w:t>
      </w:r>
    </w:p>
    <w:p w:rsidR="00CD754E" w:rsidRDefault="001407C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:rsidR="00CD754E" w:rsidRDefault="001407CD">
      <w:pPr>
        <w:pStyle w:val="Standard"/>
        <w:spacing w:after="0" w:line="360" w:lineRule="auto"/>
        <w:jc w:val="both"/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i/>
          <w:color w:val="FF0000"/>
          <w:sz w:val="20"/>
          <w:szCs w:val="20"/>
        </w:rPr>
        <w:t>podpisano elektronicznie</w:t>
      </w:r>
    </w:p>
    <w:p w:rsidR="00CD754E" w:rsidRDefault="00CD754E">
      <w:pPr>
        <w:rPr>
          <w:color w:val="000000"/>
          <w:sz w:val="21"/>
          <w:szCs w:val="21"/>
        </w:rPr>
      </w:pPr>
    </w:p>
    <w:p w:rsidR="00CD754E" w:rsidRDefault="00CD754E">
      <w:pPr>
        <w:rPr>
          <w:color w:val="000000"/>
          <w:sz w:val="21"/>
          <w:szCs w:val="21"/>
        </w:rPr>
      </w:pPr>
    </w:p>
    <w:p w:rsidR="00CD754E" w:rsidRDefault="00CD754E">
      <w:pPr>
        <w:rPr>
          <w:color w:val="000000"/>
          <w:sz w:val="21"/>
          <w:szCs w:val="21"/>
        </w:rPr>
      </w:pPr>
    </w:p>
    <w:p w:rsidR="00CD754E" w:rsidRDefault="00CD754E">
      <w:pPr>
        <w:rPr>
          <w:color w:val="000000"/>
          <w:sz w:val="21"/>
          <w:szCs w:val="21"/>
        </w:rPr>
      </w:pPr>
    </w:p>
    <w:p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INFORMACJA W ZWIĄZKU Z POLEGANIEM NA ZASOBACH INNYCH PODMIOTÓW</w:t>
      </w:r>
      <w:r>
        <w:rPr>
          <w:rFonts w:eastAsia="Times New Roman" w:cs="Times New Roman"/>
          <w:kern w:val="0"/>
          <w:u w:val="single"/>
          <w:lang w:eastAsia="ar-SA" w:bidi="ar-SA"/>
        </w:rPr>
        <w:t xml:space="preserve">: </w:t>
      </w:r>
    </w:p>
    <w:p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  <w:tab/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t>Oświadczam, że w celu wykazania spełniania warunków udziału w postępowaniu, określonych przez zamawiającego w Specyfikacji Warunków Zamówienia (SWZ) oraz w ogłoszeniu o zamówieniu dotyczącym ww. postępowania</w:t>
      </w:r>
    </w:p>
    <w:p w:rsidR="00CD754E" w:rsidRDefault="001407CD">
      <w:pPr>
        <w:widowControl/>
        <w:spacing w:after="0" w:line="360" w:lineRule="auto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>polegam na zasobach następującego/ych podmiotu/ów:  ……………………………………………………</w:t>
      </w:r>
    </w:p>
    <w:p w:rsidR="00CD754E" w:rsidRDefault="001407CD">
      <w:pPr>
        <w:widowControl/>
        <w:spacing w:after="0" w:line="360" w:lineRule="auto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>..………………………………………………………………………………………………………………. w następującym zakresie: ……………………………………………………………….……………………</w:t>
      </w:r>
    </w:p>
    <w:p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…………………………………………………………………………………………………………………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 xml:space="preserve">(wskazać podmiot i określić odpowiedni zakres dla wskazanego podmiotu). </w:t>
      </w:r>
    </w:p>
    <w:p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0"/>
          <w:szCs w:val="20"/>
          <w:lang w:eastAsia="ar-SA" w:bidi="ar-SA"/>
        </w:rPr>
      </w:pPr>
    </w:p>
    <w:p w:rsidR="00CD754E" w:rsidRDefault="001407CD">
      <w:pPr>
        <w:widowControl/>
        <w:spacing w:after="0" w:line="36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………………….…….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(miejscowość),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dnia ………….……. r. </w:t>
      </w:r>
    </w:p>
    <w:p w:rsidR="00CD754E" w:rsidRDefault="001407CD">
      <w:pPr>
        <w:widowControl/>
        <w:spacing w:after="0" w:line="36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…………………………………………..</w:t>
      </w:r>
    </w:p>
    <w:p w:rsidR="00CD754E" w:rsidRDefault="001407CD">
      <w:pPr>
        <w:widowControl/>
        <w:tabs>
          <w:tab w:val="left" w:leader="underscore" w:pos="2251"/>
          <w:tab w:val="left" w:leader="underscore" w:pos="3566"/>
        </w:tabs>
        <w:suppressAutoHyphens w:val="0"/>
        <w:autoSpaceDE w:val="0"/>
        <w:spacing w:after="60" w:line="312" w:lineRule="auto"/>
        <w:ind w:firstLine="1793"/>
        <w:jc w:val="right"/>
        <w:textAlignment w:val="auto"/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>podpisano elektronicznie</w:t>
      </w:r>
    </w:p>
    <w:p w:rsidR="00CD754E" w:rsidRDefault="00CD754E">
      <w:pPr>
        <w:widowControl/>
        <w:spacing w:after="0" w:line="360" w:lineRule="auto"/>
        <w:ind w:left="5664" w:firstLine="708"/>
        <w:jc w:val="center"/>
        <w:textAlignment w:val="auto"/>
        <w:rPr>
          <w:rFonts w:eastAsia="Times New Roman" w:cs="Times New Roman"/>
          <w:i/>
          <w:kern w:val="0"/>
          <w:sz w:val="26"/>
          <w:szCs w:val="26"/>
          <w:u w:val="single"/>
          <w:lang w:eastAsia="ar-SA" w:bidi="ar-SA"/>
        </w:rPr>
      </w:pPr>
    </w:p>
    <w:p w:rsidR="00CD754E" w:rsidRDefault="001407CD">
      <w:pPr>
        <w:widowControl/>
        <w:spacing w:after="0" w:line="360" w:lineRule="auto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u w:val="single"/>
          <w:lang w:eastAsia="ar-SA" w:bidi="ar-SA"/>
        </w:rPr>
        <w:t>OŚWIADCZENIE DOTYCZĄCE PODANYCH INFORMACJI:</w:t>
      </w:r>
    </w:p>
    <w:p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Oświadczam, że wszystkie informacje podane w powyższych oświadczeniach </w:t>
      </w:r>
      <w:r>
        <w:rPr>
          <w:rFonts w:eastAsia="Times New Roman" w:cs="Times New Roman"/>
          <w:kern w:val="0"/>
          <w:lang w:eastAsia="ar-SA" w:bidi="ar-SA"/>
        </w:rPr>
        <w:br/>
        <w:t>są aktualne i zgodne z prawdą oraz zostały przedstawione z pełną świadomością konsekwencji wprowadzenia zamawiającego w błąd przy przedstawianiu informacji.</w:t>
      </w:r>
    </w:p>
    <w:p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0"/>
          <w:szCs w:val="20"/>
          <w:lang w:eastAsia="ar-SA" w:bidi="ar-SA"/>
        </w:rPr>
      </w:pPr>
    </w:p>
    <w:p w:rsidR="00CD754E" w:rsidRDefault="001407CD">
      <w:pPr>
        <w:widowControl/>
        <w:spacing w:after="0" w:line="36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………………….…….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(miejscowość),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dnia ………….……. r. </w:t>
      </w:r>
    </w:p>
    <w:p w:rsidR="00CD754E" w:rsidRDefault="001407CD">
      <w:pPr>
        <w:widowControl/>
        <w:spacing w:after="0" w:line="36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…………………………………………..</w:t>
      </w:r>
    </w:p>
    <w:p w:rsidR="00CD754E" w:rsidRDefault="001407CD">
      <w:pPr>
        <w:widowControl/>
        <w:tabs>
          <w:tab w:val="left" w:leader="underscore" w:pos="2251"/>
          <w:tab w:val="left" w:leader="underscore" w:pos="3566"/>
        </w:tabs>
        <w:suppressAutoHyphens w:val="0"/>
        <w:autoSpaceDE w:val="0"/>
        <w:spacing w:after="60" w:line="312" w:lineRule="auto"/>
        <w:ind w:firstLine="1793"/>
        <w:jc w:val="right"/>
        <w:textAlignment w:val="auto"/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>podpisano elektronicznie</w:t>
      </w:r>
    </w:p>
    <w:p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:rsidR="00CD754E" w:rsidRDefault="00CD754E">
      <w:pPr>
        <w:spacing w:after="0" w:line="360" w:lineRule="auto"/>
        <w:jc w:val="both"/>
      </w:pPr>
    </w:p>
    <w:sectPr w:rsidR="00CD754E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66" w:rsidRDefault="003B4766">
      <w:pPr>
        <w:spacing w:after="0" w:line="240" w:lineRule="auto"/>
      </w:pPr>
      <w:r>
        <w:separator/>
      </w:r>
    </w:p>
  </w:endnote>
  <w:endnote w:type="continuationSeparator" w:id="0">
    <w:p w:rsidR="003B4766" w:rsidRDefault="003B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E" w:rsidRDefault="00140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B4766">
      <w:rPr>
        <w:noProof/>
      </w:rPr>
      <w:t>1</w:t>
    </w:r>
    <w:r>
      <w:fldChar w:fldCharType="end"/>
    </w:r>
    <w:r>
      <w:t>/</w:t>
    </w:r>
    <w:fldSimple w:instr=" NUMPAGES ">
      <w:r w:rsidR="003B47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66" w:rsidRDefault="003B4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4766" w:rsidRDefault="003B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BEA"/>
    <w:multiLevelType w:val="multilevel"/>
    <w:tmpl w:val="7BB2004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32467C0"/>
    <w:multiLevelType w:val="multilevel"/>
    <w:tmpl w:val="E978615A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70F2996"/>
    <w:multiLevelType w:val="multilevel"/>
    <w:tmpl w:val="24C61648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3">
    <w:nsid w:val="37B97700"/>
    <w:multiLevelType w:val="multilevel"/>
    <w:tmpl w:val="151AD75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C6001E8"/>
    <w:multiLevelType w:val="multilevel"/>
    <w:tmpl w:val="A31AA2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32A668C"/>
    <w:multiLevelType w:val="multilevel"/>
    <w:tmpl w:val="9704E3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50F6627"/>
    <w:multiLevelType w:val="multilevel"/>
    <w:tmpl w:val="4D8437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CA64A60"/>
    <w:multiLevelType w:val="multilevel"/>
    <w:tmpl w:val="0038D50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CD754E"/>
    <w:rsid w:val="001407CD"/>
    <w:rsid w:val="003B4766"/>
    <w:rsid w:val="007A5D94"/>
    <w:rsid w:val="00B768A0"/>
    <w:rsid w:val="00C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 w Starachowicach</cp:lastModifiedBy>
  <cp:revision>4</cp:revision>
  <cp:lastPrinted>2021-04-23T06:39:00Z</cp:lastPrinted>
  <dcterms:created xsi:type="dcterms:W3CDTF">2021-05-31T09:14:00Z</dcterms:created>
  <dcterms:modified xsi:type="dcterms:W3CDTF">2021-05-31T10:43:00Z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