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B96822" w:rsidP="00007727">
      <w:pPr>
        <w:jc w:val="right"/>
        <w:rPr>
          <w:b/>
          <w:bCs/>
          <w:sz w:val="24"/>
        </w:rPr>
      </w:pPr>
      <w:r w:rsidRPr="00B96822">
        <w:rPr>
          <w:sz w:val="24"/>
        </w:rPr>
        <w:t>Białystok</w:t>
      </w:r>
      <w:r w:rsidR="00007727">
        <w:rPr>
          <w:sz w:val="24"/>
        </w:rPr>
        <w:t xml:space="preserve"> dnia: </w:t>
      </w:r>
      <w:r w:rsidRPr="00B96822">
        <w:rPr>
          <w:sz w:val="24"/>
        </w:rPr>
        <w:t>2021-02-09</w:t>
      </w:r>
    </w:p>
    <w:p w:rsidR="00007727" w:rsidRPr="00C058FF" w:rsidRDefault="00007727" w:rsidP="00C058FF">
      <w:pPr>
        <w:pStyle w:val="Bezodstpw"/>
        <w:rPr>
          <w:b/>
          <w:sz w:val="24"/>
          <w:szCs w:val="24"/>
        </w:rPr>
      </w:pPr>
    </w:p>
    <w:p w:rsidR="00B96822" w:rsidRPr="00C058FF" w:rsidRDefault="00B96822" w:rsidP="00C058FF">
      <w:pPr>
        <w:pStyle w:val="Bezodstpw"/>
        <w:rPr>
          <w:b/>
          <w:sz w:val="24"/>
          <w:szCs w:val="24"/>
        </w:rPr>
      </w:pPr>
      <w:r w:rsidRPr="00C058FF">
        <w:rPr>
          <w:b/>
          <w:sz w:val="24"/>
          <w:szCs w:val="24"/>
        </w:rPr>
        <w:t>Uniwersytecki Szpital Kliniczny w Białymstoku</w:t>
      </w:r>
    </w:p>
    <w:p w:rsidR="00A80738" w:rsidRPr="00C058FF" w:rsidRDefault="00B96822" w:rsidP="00C058FF">
      <w:pPr>
        <w:pStyle w:val="Bezodstpw"/>
        <w:rPr>
          <w:b/>
          <w:sz w:val="24"/>
          <w:szCs w:val="24"/>
        </w:rPr>
      </w:pPr>
      <w:r w:rsidRPr="00C058FF">
        <w:rPr>
          <w:b/>
          <w:sz w:val="24"/>
          <w:szCs w:val="24"/>
        </w:rPr>
        <w:t>Dział Zamówień Publicznych</w:t>
      </w:r>
    </w:p>
    <w:p w:rsidR="00A80738" w:rsidRPr="00C058FF" w:rsidRDefault="00B96822" w:rsidP="00C058FF">
      <w:pPr>
        <w:pStyle w:val="Bezodstpw"/>
        <w:rPr>
          <w:b/>
          <w:sz w:val="24"/>
          <w:szCs w:val="24"/>
        </w:rPr>
      </w:pPr>
      <w:r w:rsidRPr="00C058FF">
        <w:rPr>
          <w:b/>
          <w:sz w:val="24"/>
          <w:szCs w:val="24"/>
        </w:rPr>
        <w:t>M. Skłodowskiej-Curie</w:t>
      </w:r>
      <w:r w:rsidR="00A80738" w:rsidRPr="00C058FF">
        <w:rPr>
          <w:b/>
          <w:sz w:val="24"/>
          <w:szCs w:val="24"/>
        </w:rPr>
        <w:t xml:space="preserve"> </w:t>
      </w:r>
      <w:r w:rsidRPr="00C058FF">
        <w:rPr>
          <w:b/>
          <w:sz w:val="24"/>
          <w:szCs w:val="24"/>
        </w:rPr>
        <w:t>24A</w:t>
      </w:r>
    </w:p>
    <w:p w:rsidR="00A80738" w:rsidRPr="00C058FF" w:rsidRDefault="00B96822" w:rsidP="00C058FF">
      <w:pPr>
        <w:pStyle w:val="Bezodstpw"/>
        <w:rPr>
          <w:b/>
          <w:sz w:val="24"/>
          <w:szCs w:val="24"/>
        </w:rPr>
      </w:pPr>
      <w:r w:rsidRPr="00C058FF">
        <w:rPr>
          <w:b/>
          <w:sz w:val="24"/>
          <w:szCs w:val="24"/>
        </w:rPr>
        <w:t>15-276</w:t>
      </w:r>
      <w:r w:rsidR="00A80738" w:rsidRPr="00C058FF">
        <w:rPr>
          <w:b/>
          <w:sz w:val="24"/>
          <w:szCs w:val="24"/>
        </w:rPr>
        <w:t xml:space="preserve"> </w:t>
      </w:r>
      <w:r w:rsidRPr="00C058FF">
        <w:rPr>
          <w:b/>
          <w:sz w:val="24"/>
          <w:szCs w:val="24"/>
        </w:rPr>
        <w:t>Białystok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96822" w:rsidRPr="00B96822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96822" w:rsidP="00C659E2">
      <w:pPr>
        <w:pStyle w:val="Tekstpodstawowywcity"/>
        <w:spacing w:before="120" w:after="240"/>
        <w:ind w:firstLine="0"/>
        <w:jc w:val="center"/>
      </w:pPr>
      <w:r w:rsidRPr="00B96822">
        <w:rPr>
          <w:b/>
        </w:rPr>
        <w:t>Dostawa czujników SPO2 wraz z dzierżawą urządzeń i akcesoriów monitorujących saturację</w:t>
      </w:r>
      <w:r w:rsidR="00C058FF">
        <w:rPr>
          <w:b/>
        </w:rPr>
        <w:t xml:space="preserve">, </w:t>
      </w:r>
      <w:r w:rsidR="00C058FF">
        <w:rPr>
          <w:szCs w:val="24"/>
        </w:rPr>
        <w:t>z</w:t>
      </w:r>
      <w:r w:rsidR="00C058FF" w:rsidRPr="00173B20">
        <w:rPr>
          <w:szCs w:val="24"/>
        </w:rPr>
        <w:t>nak sprawy:</w:t>
      </w:r>
      <w:r w:rsidR="00C058FF" w:rsidRPr="00007727">
        <w:rPr>
          <w:b/>
          <w:szCs w:val="24"/>
        </w:rPr>
        <w:t xml:space="preserve"> </w:t>
      </w:r>
      <w:r w:rsidR="00C058FF" w:rsidRPr="00B96822">
        <w:rPr>
          <w:b/>
          <w:szCs w:val="24"/>
        </w:rPr>
        <w:t>135/2020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96822" w:rsidRPr="00B96822">
        <w:rPr>
          <w:sz w:val="24"/>
          <w:szCs w:val="24"/>
        </w:rPr>
        <w:t>(</w:t>
      </w:r>
      <w:proofErr w:type="spellStart"/>
      <w:r w:rsidR="00B96822" w:rsidRPr="00B96822">
        <w:rPr>
          <w:sz w:val="24"/>
          <w:szCs w:val="24"/>
        </w:rPr>
        <w:t>t.j</w:t>
      </w:r>
      <w:proofErr w:type="spellEnd"/>
      <w:r w:rsidR="00B96822" w:rsidRPr="00B96822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 </w:t>
      </w:r>
      <w:r w:rsidR="00C058FF">
        <w:rPr>
          <w:sz w:val="24"/>
          <w:szCs w:val="24"/>
        </w:rPr>
        <w:t>09</w:t>
      </w:r>
      <w:r w:rsidR="00C058FF" w:rsidRPr="00C058FF">
        <w:rPr>
          <w:sz w:val="24"/>
          <w:szCs w:val="24"/>
        </w:rPr>
        <w:t>/0</w:t>
      </w:r>
      <w:r w:rsidR="00C058FF">
        <w:rPr>
          <w:sz w:val="24"/>
          <w:szCs w:val="24"/>
        </w:rPr>
        <w:t>2</w:t>
      </w:r>
      <w:r w:rsidR="00C058FF" w:rsidRPr="00C058FF">
        <w:rPr>
          <w:sz w:val="24"/>
          <w:szCs w:val="24"/>
        </w:rPr>
        <w:t>/2021 o godz. 12:30.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ynosi:</w:t>
      </w:r>
      <w:r w:rsidR="005D03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96822" w:rsidRPr="00B96822">
        <w:rPr>
          <w:sz w:val="24"/>
          <w:szCs w:val="24"/>
        </w:rPr>
        <w:t>383 184.00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89"/>
        <w:gridCol w:w="2090"/>
        <w:gridCol w:w="2090"/>
      </w:tblGrid>
      <w:tr w:rsidR="005D03DC" w:rsidRPr="00493F8C" w:rsidTr="00C058FF">
        <w:tc>
          <w:tcPr>
            <w:tcW w:w="706" w:type="dxa"/>
            <w:shd w:val="clear" w:color="auto" w:fill="auto"/>
            <w:vAlign w:val="center"/>
          </w:tcPr>
          <w:p w:rsidR="005D03DC" w:rsidRPr="00490DC0" w:rsidRDefault="005D03D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D03DC" w:rsidRDefault="005D03DC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5D03DC" w:rsidRPr="00490DC0" w:rsidRDefault="005D03DC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3DC" w:rsidRPr="00490DC0" w:rsidRDefault="005D03D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3DC" w:rsidRPr="00490DC0" w:rsidRDefault="005D03D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</w:tr>
      <w:tr w:rsidR="005D03DC" w:rsidRPr="00493F8C" w:rsidTr="00C058FF">
        <w:tc>
          <w:tcPr>
            <w:tcW w:w="706" w:type="dxa"/>
            <w:shd w:val="clear" w:color="auto" w:fill="auto"/>
            <w:vAlign w:val="center"/>
          </w:tcPr>
          <w:p w:rsidR="005D03DC" w:rsidRDefault="005D03DC" w:rsidP="00490DC0">
            <w:pPr>
              <w:spacing w:before="120" w:after="120"/>
              <w:jc w:val="center"/>
              <w:rPr>
                <w:highlight w:val="darkGray"/>
              </w:rPr>
            </w:pPr>
          </w:p>
          <w:p w:rsidR="005D03DC" w:rsidRPr="00B96822" w:rsidRDefault="005D03DC" w:rsidP="00490DC0">
            <w:pPr>
              <w:spacing w:before="120" w:after="120"/>
              <w:jc w:val="center"/>
              <w:rPr>
                <w:highlight w:val="darkGray"/>
              </w:rPr>
            </w:pPr>
          </w:p>
        </w:tc>
        <w:tc>
          <w:tcPr>
            <w:tcW w:w="2089" w:type="dxa"/>
            <w:shd w:val="clear" w:color="auto" w:fill="auto"/>
          </w:tcPr>
          <w:p w:rsidR="005D03DC" w:rsidRDefault="005D03DC" w:rsidP="005D03DC">
            <w:pPr>
              <w:spacing w:after="40"/>
              <w:jc w:val="both"/>
            </w:pPr>
          </w:p>
          <w:p w:rsidR="005D03DC" w:rsidRPr="005D03DC" w:rsidRDefault="005D03DC" w:rsidP="005D03DC">
            <w:pPr>
              <w:spacing w:after="40"/>
              <w:jc w:val="both"/>
              <w:rPr>
                <w:sz w:val="24"/>
                <w:szCs w:val="24"/>
              </w:rPr>
            </w:pPr>
            <w:r w:rsidRPr="005D03DC">
              <w:rPr>
                <w:sz w:val="24"/>
                <w:szCs w:val="24"/>
              </w:rPr>
              <w:t>Brak ofert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3DC" w:rsidRPr="00490DC0" w:rsidRDefault="005D03DC" w:rsidP="00493F8C">
            <w:pPr>
              <w:spacing w:before="120" w:after="120"/>
              <w:jc w:val="both"/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D03DC" w:rsidRPr="00490DC0" w:rsidRDefault="005D03DC" w:rsidP="00493F8C">
            <w:pPr>
              <w:spacing w:before="120" w:after="120"/>
              <w:jc w:val="both"/>
            </w:pPr>
            <w:bookmarkStart w:id="0" w:name="_GoBack"/>
            <w:bookmarkEnd w:id="0"/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2" w:rsidRDefault="003A14F2">
      <w:r>
        <w:separator/>
      </w:r>
    </w:p>
  </w:endnote>
  <w:endnote w:type="continuationSeparator" w:id="0">
    <w:p w:rsidR="003A14F2" w:rsidRDefault="003A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636CE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974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8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8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058F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2" w:rsidRDefault="003A14F2">
      <w:r>
        <w:separator/>
      </w:r>
    </w:p>
  </w:footnote>
  <w:footnote w:type="continuationSeparator" w:id="0">
    <w:p w:rsidR="003A14F2" w:rsidRDefault="003A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2" w:rsidRDefault="00B96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2" w:rsidRDefault="00B96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2" w:rsidRDefault="00B968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40"/>
    <w:rsid w:val="00007727"/>
    <w:rsid w:val="00017720"/>
    <w:rsid w:val="00035488"/>
    <w:rsid w:val="000D7F25"/>
    <w:rsid w:val="000E00E5"/>
    <w:rsid w:val="00173B20"/>
    <w:rsid w:val="001C69FF"/>
    <w:rsid w:val="0023318D"/>
    <w:rsid w:val="003A14F2"/>
    <w:rsid w:val="003D72FD"/>
    <w:rsid w:val="00423179"/>
    <w:rsid w:val="00490DC0"/>
    <w:rsid w:val="00493F8C"/>
    <w:rsid w:val="004C7E9B"/>
    <w:rsid w:val="004F4A5C"/>
    <w:rsid w:val="005D03DC"/>
    <w:rsid w:val="00636CEB"/>
    <w:rsid w:val="0069085C"/>
    <w:rsid w:val="00843263"/>
    <w:rsid w:val="00861E75"/>
    <w:rsid w:val="009D19BD"/>
    <w:rsid w:val="009F189D"/>
    <w:rsid w:val="00A80738"/>
    <w:rsid w:val="00B96822"/>
    <w:rsid w:val="00BA1B40"/>
    <w:rsid w:val="00BE6524"/>
    <w:rsid w:val="00C058FF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C9F01"/>
  <w15:chartTrackingRefBased/>
  <w15:docId w15:val="{39E3AB42-8325-45DB-A333-974551F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58FF"/>
  </w:style>
  <w:style w:type="paragraph" w:styleId="Tekstdymka">
    <w:name w:val="Balloon Text"/>
    <w:basedOn w:val="Normalny"/>
    <w:link w:val="TekstdymkaZnak"/>
    <w:rsid w:val="00C058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6</cp:revision>
  <cp:lastPrinted>2021-02-09T11:41:00Z</cp:lastPrinted>
  <dcterms:created xsi:type="dcterms:W3CDTF">2021-02-09T11:33:00Z</dcterms:created>
  <dcterms:modified xsi:type="dcterms:W3CDTF">2021-02-09T11:41:00Z</dcterms:modified>
</cp:coreProperties>
</file>