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B57AAE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B57AAE">
        <w:rPr>
          <w:sz w:val="22"/>
          <w:szCs w:val="22"/>
        </w:rPr>
        <w:t>Białystok</w:t>
      </w:r>
      <w:r w:rsidR="00FB7F50" w:rsidRPr="002245BE">
        <w:rPr>
          <w:sz w:val="22"/>
          <w:szCs w:val="22"/>
        </w:rPr>
        <w:t xml:space="preserve"> dnia: </w:t>
      </w:r>
      <w:r w:rsidRPr="00B57AAE">
        <w:rPr>
          <w:sz w:val="22"/>
          <w:szCs w:val="22"/>
        </w:rPr>
        <w:t>2021-11-22</w:t>
      </w:r>
    </w:p>
    <w:p w:rsidR="00FB7F50" w:rsidRPr="002245BE" w:rsidRDefault="00B57AAE" w:rsidP="00FB7F50">
      <w:pPr>
        <w:spacing w:after="40"/>
        <w:rPr>
          <w:b/>
          <w:bCs/>
          <w:sz w:val="22"/>
          <w:szCs w:val="22"/>
        </w:rPr>
      </w:pPr>
      <w:r w:rsidRPr="00B57AAE">
        <w:rPr>
          <w:b/>
          <w:bCs/>
          <w:sz w:val="22"/>
          <w:szCs w:val="22"/>
        </w:rPr>
        <w:t>Uniwersytecki Szpital Kliniczny w Białymstoku</w:t>
      </w:r>
    </w:p>
    <w:p w:rsidR="00FB7F50" w:rsidRPr="002245BE" w:rsidRDefault="00B57AAE" w:rsidP="00FB7F50">
      <w:pPr>
        <w:rPr>
          <w:sz w:val="22"/>
          <w:szCs w:val="22"/>
        </w:rPr>
      </w:pPr>
      <w:r w:rsidRPr="00B57AAE">
        <w:rPr>
          <w:sz w:val="22"/>
          <w:szCs w:val="22"/>
        </w:rPr>
        <w:t>M. Skłodowskiej-Curie</w:t>
      </w:r>
      <w:r w:rsidR="00FB7F50" w:rsidRPr="002245BE">
        <w:rPr>
          <w:sz w:val="22"/>
          <w:szCs w:val="22"/>
        </w:rPr>
        <w:t xml:space="preserve"> </w:t>
      </w:r>
      <w:r w:rsidRPr="00B57AAE">
        <w:rPr>
          <w:sz w:val="22"/>
          <w:szCs w:val="22"/>
        </w:rPr>
        <w:t>24A</w:t>
      </w:r>
    </w:p>
    <w:p w:rsidR="00FB7F50" w:rsidRPr="002245BE" w:rsidRDefault="00B57AAE" w:rsidP="00FB7F50">
      <w:pPr>
        <w:rPr>
          <w:sz w:val="22"/>
          <w:szCs w:val="22"/>
        </w:rPr>
      </w:pPr>
      <w:r w:rsidRPr="00B57AAE">
        <w:rPr>
          <w:sz w:val="22"/>
          <w:szCs w:val="22"/>
        </w:rPr>
        <w:t>15-276</w:t>
      </w:r>
      <w:r w:rsidR="00FB7F50" w:rsidRPr="002245BE">
        <w:rPr>
          <w:sz w:val="22"/>
          <w:szCs w:val="22"/>
        </w:rPr>
        <w:t xml:space="preserve"> </w:t>
      </w:r>
      <w:r w:rsidRPr="00B57AAE">
        <w:rPr>
          <w:sz w:val="22"/>
          <w:szCs w:val="22"/>
        </w:rPr>
        <w:t>Białystok</w:t>
      </w:r>
    </w:p>
    <w:p w:rsidR="00FB7F50" w:rsidRDefault="00FB7F50" w:rsidP="00FB7F50">
      <w:pPr>
        <w:rPr>
          <w:bCs/>
          <w:sz w:val="18"/>
          <w:szCs w:val="18"/>
        </w:rPr>
      </w:pPr>
    </w:p>
    <w:p w:rsidR="00E77DCE" w:rsidRPr="002245BE" w:rsidRDefault="00E77DCE" w:rsidP="00FB7F50">
      <w:pPr>
        <w:rPr>
          <w:sz w:val="22"/>
          <w:szCs w:val="22"/>
        </w:rPr>
      </w:pPr>
    </w:p>
    <w:p w:rsidR="00E77DCE" w:rsidRPr="00AB071E" w:rsidRDefault="00FB7F50" w:rsidP="00AB071E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="00E77DCE">
        <w:rPr>
          <w:b/>
          <w:bCs/>
          <w:sz w:val="22"/>
          <w:szCs w:val="22"/>
        </w:rPr>
        <w:t xml:space="preserve"> </w:t>
      </w:r>
      <w:r w:rsidR="006758CE" w:rsidRPr="006758CE">
        <w:rPr>
          <w:bCs/>
          <w:sz w:val="22"/>
          <w:szCs w:val="22"/>
        </w:rPr>
        <w:t>ZP/XI/21/1009</w:t>
      </w:r>
    </w:p>
    <w:p w:rsidR="008642B3" w:rsidRDefault="009F0E5C" w:rsidP="006758CE">
      <w:pPr>
        <w:pStyle w:val="Nagwek1"/>
        <w:spacing w:before="480"/>
        <w:rPr>
          <w:sz w:val="28"/>
        </w:rPr>
      </w:pPr>
      <w:r>
        <w:rPr>
          <w:sz w:val="28"/>
        </w:rPr>
        <w:t>ZAWIADOMIENIE</w:t>
      </w:r>
    </w:p>
    <w:p w:rsidR="008642B3" w:rsidRDefault="008642B3" w:rsidP="006758CE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15"/>
      </w:tblGrid>
      <w:tr w:rsidR="00B57AAE" w:rsidRPr="00607F9B" w:rsidTr="00987EAF">
        <w:trPr>
          <w:trHeight w:val="638"/>
        </w:trPr>
        <w:tc>
          <w:tcPr>
            <w:tcW w:w="959" w:type="dxa"/>
            <w:shd w:val="clear" w:color="auto" w:fill="auto"/>
          </w:tcPr>
          <w:p w:rsidR="00B57AAE" w:rsidRPr="00607F9B" w:rsidRDefault="00B57AAE" w:rsidP="00987EA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B57AAE" w:rsidRPr="00607F9B" w:rsidRDefault="00B57AAE" w:rsidP="00987EA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B57AAE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B57AAE">
              <w:rPr>
                <w:b/>
                <w:bCs/>
                <w:sz w:val="22"/>
                <w:szCs w:val="22"/>
              </w:rPr>
              <w:t>Dostawa aparatu RTG z ramieniem C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B57AAE">
              <w:rPr>
                <w:b/>
                <w:sz w:val="22"/>
                <w:szCs w:val="22"/>
              </w:rPr>
              <w:t>80/2021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B57AAE" w:rsidRPr="00B57AAE">
        <w:rPr>
          <w:b/>
          <w:sz w:val="22"/>
          <w:szCs w:val="22"/>
        </w:rPr>
        <w:t>Uniwersytecki Szpital Kliniczny w Białymstoku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B57AAE" w:rsidRPr="00B57AAE">
        <w:rPr>
          <w:sz w:val="22"/>
          <w:szCs w:val="22"/>
        </w:rPr>
        <w:t>(</w:t>
      </w:r>
      <w:proofErr w:type="spellStart"/>
      <w:r w:rsidR="00B57AAE" w:rsidRPr="00B57AAE">
        <w:rPr>
          <w:sz w:val="22"/>
          <w:szCs w:val="22"/>
        </w:rPr>
        <w:t>t.j</w:t>
      </w:r>
      <w:proofErr w:type="spellEnd"/>
      <w:r w:rsidR="00B57AAE" w:rsidRPr="00B57AAE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57AAE" w:rsidTr="00AB0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</w:tcPr>
          <w:p w:rsidR="00B57AAE" w:rsidRPr="00D26ED6" w:rsidRDefault="00B57AAE" w:rsidP="00987EAF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B57AAE">
              <w:rPr>
                <w:b/>
                <w:sz w:val="22"/>
                <w:szCs w:val="22"/>
              </w:rPr>
              <w:t>Timko</w:t>
            </w:r>
            <w:proofErr w:type="spellEnd"/>
            <w:r w:rsidRPr="00B57AAE">
              <w:rPr>
                <w:b/>
                <w:sz w:val="22"/>
                <w:szCs w:val="22"/>
              </w:rPr>
              <w:t xml:space="preserve"> Sp. z o.o.</w:t>
            </w:r>
          </w:p>
          <w:p w:rsidR="00B57AAE" w:rsidRPr="009F0E5C" w:rsidRDefault="00B57AAE" w:rsidP="00987EAF">
            <w:pPr>
              <w:jc w:val="both"/>
              <w:rPr>
                <w:bCs/>
                <w:sz w:val="22"/>
                <w:szCs w:val="22"/>
              </w:rPr>
            </w:pPr>
            <w:r w:rsidRPr="00B57AAE">
              <w:rPr>
                <w:bCs/>
                <w:sz w:val="22"/>
                <w:szCs w:val="22"/>
              </w:rPr>
              <w:t>Syrokomli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57AAE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57AAE">
              <w:rPr>
                <w:bCs/>
                <w:sz w:val="22"/>
                <w:szCs w:val="22"/>
              </w:rPr>
              <w:t>/30</w:t>
            </w:r>
          </w:p>
          <w:p w:rsidR="00B57AAE" w:rsidRPr="009F0E5C" w:rsidRDefault="00B57AAE" w:rsidP="00987EAF">
            <w:pPr>
              <w:jc w:val="both"/>
              <w:rPr>
                <w:bCs/>
                <w:sz w:val="22"/>
                <w:szCs w:val="22"/>
              </w:rPr>
            </w:pPr>
            <w:r w:rsidRPr="00B57AAE">
              <w:rPr>
                <w:bCs/>
                <w:sz w:val="22"/>
                <w:szCs w:val="22"/>
              </w:rPr>
              <w:t>03-335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B57AAE">
              <w:rPr>
                <w:bCs/>
                <w:sz w:val="22"/>
                <w:szCs w:val="22"/>
              </w:rPr>
              <w:t>Warszawa</w:t>
            </w:r>
          </w:p>
          <w:p w:rsidR="00E77DCE" w:rsidRDefault="00B57AAE" w:rsidP="00E77DC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E77DCE">
              <w:rPr>
                <w:sz w:val="22"/>
                <w:szCs w:val="22"/>
              </w:rPr>
              <w:t xml:space="preserve"> D</w:t>
            </w:r>
            <w:r w:rsidRPr="00B57AAE">
              <w:rPr>
                <w:sz w:val="22"/>
                <w:szCs w:val="22"/>
              </w:rPr>
              <w:t xml:space="preserve">ostawa aparatu RTG z ramieniem C </w:t>
            </w:r>
          </w:p>
          <w:p w:rsidR="00B57AAE" w:rsidRPr="00E77DCE" w:rsidRDefault="00B57AAE" w:rsidP="00E77DC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B57AAE">
              <w:rPr>
                <w:b/>
                <w:sz w:val="22"/>
                <w:szCs w:val="22"/>
              </w:rPr>
              <w:t>519 018.30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B57AAE" w:rsidRPr="00D26ED6" w:rsidRDefault="00B57AAE" w:rsidP="00987EAF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6758CE" w:rsidRDefault="006758CE" w:rsidP="006758CE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Oferty najkorzystniejsze zostały wybrana na podstawie art. 239 ust. 1 ustawy z dnia 11 września 2019 roku Prawo zamówień publicznych (Dz. U. poz. 2019 z </w:t>
            </w:r>
            <w:proofErr w:type="spellStart"/>
            <w:r>
              <w:rPr>
                <w:color w:val="000000"/>
                <w:sz w:val="22"/>
                <w:szCs w:val="22"/>
              </w:rPr>
              <w:t>późn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zm.), tj. na podstawie kryteriów oceny ofert określonych w specyfikacji warunków zamówienia, tj.: cena - 60%, </w:t>
            </w:r>
            <w:r>
              <w:rPr>
                <w:color w:val="000000"/>
                <w:sz w:val="22"/>
                <w:szCs w:val="22"/>
              </w:rPr>
              <w:t>jakość</w:t>
            </w:r>
            <w:r>
              <w:rPr>
                <w:color w:val="000000"/>
                <w:sz w:val="22"/>
                <w:szCs w:val="22"/>
              </w:rPr>
              <w:t xml:space="preserve"> – 40%, razem: 100%.</w:t>
            </w:r>
          </w:p>
          <w:p w:rsidR="00B57AAE" w:rsidRPr="006758CE" w:rsidRDefault="006758CE" w:rsidP="006758CE">
            <w:pPr>
              <w:spacing w:before="24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Oferta wybrana jako najkorzystniejsza odpowiada treści przedmiotowej SWZ, spełnia wszystkie graniczne wymogi podmiotowe i przedmiotowe określone przez Zamawiającego w SWZ, nie przewyższają kwoty, jaką Zamawiający może przeznaczyć na sfinansowanie zamówienia  oraz otrzymała najwyższą liczbę punktów w kryterium oceny ofert.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842"/>
        <w:gridCol w:w="1701"/>
        <w:gridCol w:w="1560"/>
      </w:tblGrid>
      <w:tr w:rsidR="00E77DCE" w:rsidRPr="00AB071E" w:rsidTr="00AB071E">
        <w:trPr>
          <w:trHeight w:val="510"/>
        </w:trPr>
        <w:tc>
          <w:tcPr>
            <w:tcW w:w="709" w:type="dxa"/>
            <w:vAlign w:val="center"/>
          </w:tcPr>
          <w:p w:rsidR="00E77DCE" w:rsidRPr="00AB071E" w:rsidRDefault="00E77DCE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bookmarkStart w:id="1" w:name="_Hlk53517864"/>
            <w:r w:rsidRPr="00AB071E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827" w:type="dxa"/>
            <w:vAlign w:val="center"/>
          </w:tcPr>
          <w:p w:rsidR="00E77DCE" w:rsidRPr="00AB071E" w:rsidRDefault="00E77DCE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B071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842" w:type="dxa"/>
            <w:vAlign w:val="center"/>
          </w:tcPr>
          <w:p w:rsidR="00E77DCE" w:rsidRPr="00AB071E" w:rsidRDefault="00E77DC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AB071E">
              <w:rPr>
                <w:rFonts w:ascii="Times New Roman" w:hAnsi="Times New Roman" w:cs="Times New Roman"/>
                <w:bCs/>
              </w:rPr>
              <w:t>Cena</w:t>
            </w:r>
          </w:p>
        </w:tc>
        <w:tc>
          <w:tcPr>
            <w:tcW w:w="1701" w:type="dxa"/>
            <w:vAlign w:val="center"/>
          </w:tcPr>
          <w:p w:rsidR="00E77DCE" w:rsidRPr="00AB071E" w:rsidRDefault="00E77DCE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AB071E">
              <w:rPr>
                <w:rFonts w:ascii="Times New Roman" w:hAnsi="Times New Roman" w:cs="Times New Roman"/>
                <w:bCs/>
              </w:rPr>
              <w:t>Jakość</w:t>
            </w:r>
          </w:p>
        </w:tc>
        <w:tc>
          <w:tcPr>
            <w:tcW w:w="1560" w:type="dxa"/>
            <w:vAlign w:val="center"/>
          </w:tcPr>
          <w:p w:rsidR="00E77DCE" w:rsidRPr="00AB071E" w:rsidRDefault="00E77DCE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B071E">
              <w:rPr>
                <w:rFonts w:ascii="Times New Roman" w:hAnsi="Times New Roman" w:cs="Times New Roman"/>
              </w:rPr>
              <w:t>Łączna liczba punktów</w:t>
            </w:r>
          </w:p>
        </w:tc>
      </w:tr>
      <w:bookmarkEnd w:id="1"/>
      <w:tr w:rsidR="00E77DCE" w:rsidRPr="00AB071E" w:rsidTr="00AB071E">
        <w:tc>
          <w:tcPr>
            <w:tcW w:w="709" w:type="dxa"/>
            <w:vAlign w:val="center"/>
          </w:tcPr>
          <w:p w:rsidR="00E77DCE" w:rsidRPr="00AB071E" w:rsidRDefault="00E77DCE" w:rsidP="00987EAF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B0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E77DCE" w:rsidRPr="00AB071E" w:rsidRDefault="00E77DCE" w:rsidP="00987EAF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 w:rsidRPr="00AB071E">
              <w:rPr>
                <w:rFonts w:ascii="Times New Roman" w:hAnsi="Times New Roman" w:cs="Times New Roman"/>
                <w:b/>
              </w:rPr>
              <w:t>Timko</w:t>
            </w:r>
            <w:proofErr w:type="spellEnd"/>
            <w:r w:rsidRPr="00AB071E">
              <w:rPr>
                <w:rFonts w:ascii="Times New Roman" w:hAnsi="Times New Roman" w:cs="Times New Roman"/>
                <w:b/>
              </w:rPr>
              <w:t xml:space="preserve"> Sp. z o.o.</w:t>
            </w:r>
          </w:p>
          <w:p w:rsidR="00E77DCE" w:rsidRPr="00AB071E" w:rsidRDefault="00E77DCE" w:rsidP="00987EAF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AB071E">
              <w:rPr>
                <w:rFonts w:ascii="Times New Roman" w:hAnsi="Times New Roman" w:cs="Times New Roman"/>
                <w:bCs/>
              </w:rPr>
              <w:t>Syrokomli</w:t>
            </w:r>
            <w:r w:rsidRPr="00AB071E">
              <w:rPr>
                <w:rFonts w:ascii="Times New Roman" w:hAnsi="Times New Roman" w:cs="Times New Roman"/>
                <w:bCs/>
              </w:rPr>
              <w:t xml:space="preserve"> </w:t>
            </w:r>
            <w:r w:rsidRPr="00AB071E">
              <w:rPr>
                <w:rFonts w:ascii="Times New Roman" w:hAnsi="Times New Roman" w:cs="Times New Roman"/>
                <w:bCs/>
              </w:rPr>
              <w:t>30</w:t>
            </w:r>
            <w:r w:rsidRPr="00AB071E">
              <w:rPr>
                <w:rFonts w:ascii="Times New Roman" w:hAnsi="Times New Roman" w:cs="Times New Roman"/>
                <w:bCs/>
              </w:rPr>
              <w:t xml:space="preserve"> </w:t>
            </w:r>
            <w:r w:rsidRPr="00AB071E">
              <w:rPr>
                <w:rFonts w:ascii="Times New Roman" w:hAnsi="Times New Roman" w:cs="Times New Roman"/>
                <w:bCs/>
              </w:rPr>
              <w:t>/30</w:t>
            </w:r>
          </w:p>
          <w:p w:rsidR="00E77DCE" w:rsidRPr="00AB071E" w:rsidRDefault="00E77DCE" w:rsidP="00987EAF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AB071E">
              <w:rPr>
                <w:rFonts w:ascii="Times New Roman" w:hAnsi="Times New Roman" w:cs="Times New Roman"/>
                <w:bCs/>
              </w:rPr>
              <w:t>03-335</w:t>
            </w:r>
            <w:r w:rsidRPr="00AB071E">
              <w:rPr>
                <w:rFonts w:ascii="Times New Roman" w:hAnsi="Times New Roman" w:cs="Times New Roman"/>
                <w:bCs/>
              </w:rPr>
              <w:t xml:space="preserve"> </w:t>
            </w:r>
            <w:r w:rsidRPr="00AB071E">
              <w:rPr>
                <w:rFonts w:ascii="Times New Roman" w:hAnsi="Times New Roman" w:cs="Times New Roman"/>
                <w:bCs/>
              </w:rPr>
              <w:t>Warszawa</w:t>
            </w:r>
          </w:p>
        </w:tc>
        <w:tc>
          <w:tcPr>
            <w:tcW w:w="1842" w:type="dxa"/>
            <w:vAlign w:val="center"/>
          </w:tcPr>
          <w:p w:rsidR="00E77DCE" w:rsidRPr="00AB071E" w:rsidRDefault="00E77DCE" w:rsidP="00987EAF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B071E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1701" w:type="dxa"/>
            <w:vAlign w:val="center"/>
          </w:tcPr>
          <w:p w:rsidR="00E77DCE" w:rsidRPr="00AB071E" w:rsidRDefault="00E77DCE" w:rsidP="00987EAF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B071E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1560" w:type="dxa"/>
            <w:vAlign w:val="center"/>
          </w:tcPr>
          <w:p w:rsidR="00E77DCE" w:rsidRPr="00AB071E" w:rsidRDefault="00E77DCE" w:rsidP="00987EAF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AB071E">
              <w:rPr>
                <w:rFonts w:ascii="Times New Roman" w:hAnsi="Times New Roman" w:cs="Times New Roman"/>
              </w:rPr>
              <w:t xml:space="preserve">  100,00</w:t>
            </w:r>
          </w:p>
        </w:tc>
      </w:tr>
    </w:tbl>
    <w:p w:rsidR="009F0E5C" w:rsidRPr="00E77DCE" w:rsidRDefault="009F0E5C" w:rsidP="00D8427E">
      <w:pPr>
        <w:spacing w:after="40" w:line="276" w:lineRule="auto"/>
        <w:jc w:val="both"/>
        <w:rPr>
          <w:sz w:val="22"/>
          <w:szCs w:val="22"/>
        </w:rPr>
      </w:pPr>
      <w:r w:rsidRPr="00E77DCE">
        <w:rPr>
          <w:sz w:val="22"/>
          <w:szCs w:val="22"/>
        </w:rPr>
        <w:t xml:space="preserve">Informacja </w:t>
      </w:r>
      <w:r w:rsidR="00BD2174" w:rsidRPr="00E77DCE">
        <w:rPr>
          <w:sz w:val="22"/>
          <w:szCs w:val="22"/>
        </w:rPr>
        <w:t>o terminie zawarcia umowy</w:t>
      </w:r>
      <w:r w:rsidR="00F33C66" w:rsidRPr="00E77DCE">
        <w:rPr>
          <w:sz w:val="22"/>
          <w:szCs w:val="22"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 w:rsidRPr="00E77DCE">
        <w:rPr>
          <w:sz w:val="22"/>
          <w:szCs w:val="22"/>
        </w:rPr>
        <w:t>U</w:t>
      </w:r>
      <w:r w:rsidR="00F960D7" w:rsidRPr="00E77DCE">
        <w:rPr>
          <w:sz w:val="22"/>
          <w:szCs w:val="22"/>
        </w:rPr>
        <w:t>mowa w sp</w:t>
      </w:r>
      <w:r w:rsidR="004C3459" w:rsidRPr="00E77DCE">
        <w:rPr>
          <w:sz w:val="22"/>
          <w:szCs w:val="22"/>
        </w:rPr>
        <w:t>r</w:t>
      </w:r>
      <w:r w:rsidR="00F960D7" w:rsidRPr="00E77DCE">
        <w:rPr>
          <w:sz w:val="22"/>
          <w:szCs w:val="22"/>
        </w:rPr>
        <w:t>awie zamówienia publicznego</w:t>
      </w:r>
      <w:r w:rsidR="00D8427E" w:rsidRPr="00E77DCE">
        <w:rPr>
          <w:sz w:val="22"/>
          <w:szCs w:val="22"/>
        </w:rPr>
        <w:t>,</w:t>
      </w:r>
      <w:r w:rsidR="00D8427E">
        <w:rPr>
          <w:sz w:val="22"/>
          <w:szCs w:val="22"/>
        </w:rPr>
        <w:t xml:space="preserve"> zgodnie z art. 264 ust. 1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B57AAE" w:rsidRPr="00F33C66">
        <w:rPr>
          <w:sz w:val="22"/>
          <w:szCs w:val="22"/>
        </w:rPr>
        <w:t>nie krótszym niż 10 dni od dnia przesłania niniejszego zawiadomienia o wyborze najkorzystniejszej oferty.</w:t>
      </w:r>
    </w:p>
    <w:p w:rsidR="008642B3" w:rsidRPr="006758CE" w:rsidRDefault="00D8427E" w:rsidP="006758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 264</w:t>
      </w:r>
      <w:r w:rsidR="00F960D7" w:rsidRPr="00F33C66">
        <w:rPr>
          <w:sz w:val="22"/>
          <w:szCs w:val="22"/>
        </w:rPr>
        <w:t xml:space="preserve"> ust. 2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  <w:bookmarkStart w:id="2" w:name="_GoBack"/>
      <w:bookmarkEnd w:id="0"/>
      <w:bookmarkEnd w:id="2"/>
    </w:p>
    <w:sectPr w:rsidR="008642B3" w:rsidRPr="006758CE" w:rsidSect="00E77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22" w:rsidRDefault="001F6822">
      <w:r>
        <w:separator/>
      </w:r>
    </w:p>
  </w:endnote>
  <w:endnote w:type="continuationSeparator" w:id="0">
    <w:p w:rsidR="001F6822" w:rsidRDefault="001F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22" w:rsidRDefault="001F6822">
      <w:r>
        <w:separator/>
      </w:r>
    </w:p>
  </w:footnote>
  <w:footnote w:type="continuationSeparator" w:id="0">
    <w:p w:rsidR="001F6822" w:rsidRDefault="001F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2"/>
    <w:rsid w:val="00022322"/>
    <w:rsid w:val="00042497"/>
    <w:rsid w:val="000C1E6F"/>
    <w:rsid w:val="000E4E56"/>
    <w:rsid w:val="001A1468"/>
    <w:rsid w:val="001B7815"/>
    <w:rsid w:val="001F6822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758C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A02AC"/>
    <w:rsid w:val="00AB071E"/>
    <w:rsid w:val="00B32D12"/>
    <w:rsid w:val="00B464D3"/>
    <w:rsid w:val="00B57AAE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77DCE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D31CD"/>
  <w15:chartTrackingRefBased/>
  <w15:docId w15:val="{830AC228-919A-4377-A816-E8E070A9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K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Urszula Jakimowicz</dc:creator>
  <cp:keywords/>
  <dc:description/>
  <cp:lastModifiedBy>Urszula Jakimowicz</cp:lastModifiedBy>
  <cp:revision>2</cp:revision>
  <cp:lastPrinted>1601-01-01T00:00:00Z</cp:lastPrinted>
  <dcterms:created xsi:type="dcterms:W3CDTF">2021-11-22T09:25:00Z</dcterms:created>
  <dcterms:modified xsi:type="dcterms:W3CDTF">2021-11-22T09:25:00Z</dcterms:modified>
</cp:coreProperties>
</file>