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50" w:rsidRPr="002245BE" w:rsidRDefault="005755AC" w:rsidP="00FB7F50">
      <w:pPr>
        <w:spacing w:after="240"/>
        <w:jc w:val="right"/>
        <w:rPr>
          <w:sz w:val="22"/>
          <w:szCs w:val="22"/>
        </w:rPr>
      </w:pPr>
      <w:bookmarkStart w:id="0" w:name="_Hlk53520193"/>
      <w:bookmarkStart w:id="1" w:name="_GoBack"/>
      <w:bookmarkEnd w:id="1"/>
      <w:r w:rsidRPr="005755AC">
        <w:rPr>
          <w:sz w:val="22"/>
          <w:szCs w:val="22"/>
        </w:rPr>
        <w:t>Opatówek</w:t>
      </w:r>
      <w:r w:rsidR="00FB7F50" w:rsidRPr="002245BE">
        <w:rPr>
          <w:sz w:val="22"/>
          <w:szCs w:val="22"/>
        </w:rPr>
        <w:t xml:space="preserve"> dnia: </w:t>
      </w:r>
      <w:r w:rsidRPr="005755AC">
        <w:rPr>
          <w:sz w:val="22"/>
          <w:szCs w:val="22"/>
        </w:rPr>
        <w:t>2021-08-27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FB7F50" w:rsidRPr="002245BE" w:rsidRDefault="005755AC" w:rsidP="00FB7F50">
      <w:pPr>
        <w:spacing w:after="40"/>
        <w:rPr>
          <w:b/>
          <w:bCs/>
          <w:sz w:val="22"/>
          <w:szCs w:val="22"/>
        </w:rPr>
      </w:pPr>
      <w:r w:rsidRPr="005755AC">
        <w:rPr>
          <w:b/>
          <w:bCs/>
          <w:sz w:val="22"/>
          <w:szCs w:val="22"/>
        </w:rPr>
        <w:t>Gmina Opatówek</w:t>
      </w:r>
    </w:p>
    <w:p w:rsidR="00FB7F50" w:rsidRPr="002245BE" w:rsidRDefault="005755AC" w:rsidP="00FB7F50">
      <w:pPr>
        <w:rPr>
          <w:sz w:val="22"/>
          <w:szCs w:val="22"/>
        </w:rPr>
      </w:pPr>
      <w:r w:rsidRPr="005755AC">
        <w:rPr>
          <w:sz w:val="22"/>
          <w:szCs w:val="22"/>
        </w:rPr>
        <w:t>Pl. Wolności</w:t>
      </w:r>
      <w:r w:rsidR="00FB7F50" w:rsidRPr="002245BE">
        <w:rPr>
          <w:sz w:val="22"/>
          <w:szCs w:val="22"/>
        </w:rPr>
        <w:t xml:space="preserve"> </w:t>
      </w:r>
      <w:r w:rsidRPr="005755AC">
        <w:rPr>
          <w:sz w:val="22"/>
          <w:szCs w:val="22"/>
        </w:rPr>
        <w:t>14</w:t>
      </w:r>
    </w:p>
    <w:p w:rsidR="00FB7F50" w:rsidRPr="002245BE" w:rsidRDefault="005755AC" w:rsidP="00FB7F50">
      <w:pPr>
        <w:rPr>
          <w:sz w:val="22"/>
          <w:szCs w:val="22"/>
        </w:rPr>
      </w:pPr>
      <w:r w:rsidRPr="005755AC">
        <w:rPr>
          <w:sz w:val="22"/>
          <w:szCs w:val="22"/>
        </w:rPr>
        <w:t>62-860</w:t>
      </w:r>
      <w:r w:rsidR="00FB7F50" w:rsidRPr="002245BE">
        <w:rPr>
          <w:sz w:val="22"/>
          <w:szCs w:val="22"/>
        </w:rPr>
        <w:t xml:space="preserve"> </w:t>
      </w:r>
      <w:r w:rsidRPr="005755AC">
        <w:rPr>
          <w:sz w:val="22"/>
          <w:szCs w:val="22"/>
        </w:rPr>
        <w:t>Opatówek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FB7F50" w:rsidRPr="002245BE" w:rsidRDefault="00FB7F50" w:rsidP="00FB7F50">
      <w:pPr>
        <w:rPr>
          <w:sz w:val="22"/>
          <w:szCs w:val="22"/>
        </w:rPr>
      </w:pPr>
    </w:p>
    <w:p w:rsidR="00FB7F50" w:rsidRPr="002245BE" w:rsidRDefault="00FB7F50" w:rsidP="00FB7F50">
      <w:pPr>
        <w:rPr>
          <w:sz w:val="22"/>
          <w:szCs w:val="22"/>
        </w:rPr>
      </w:pPr>
    </w:p>
    <w:p w:rsidR="00FB7F50" w:rsidRDefault="00FB7F50" w:rsidP="00FB7F50">
      <w:pPr>
        <w:spacing w:line="276" w:lineRule="auto"/>
        <w:rPr>
          <w:sz w:val="22"/>
          <w:szCs w:val="22"/>
        </w:rPr>
      </w:pPr>
      <w:r w:rsidRPr="002245BE">
        <w:rPr>
          <w:sz w:val="22"/>
          <w:szCs w:val="22"/>
        </w:rPr>
        <w:t>Pismo:</w:t>
      </w:r>
      <w:r w:rsidRPr="002245BE">
        <w:rPr>
          <w:b/>
          <w:bCs/>
          <w:sz w:val="22"/>
          <w:szCs w:val="22"/>
        </w:rPr>
        <w:t xml:space="preserve"> </w:t>
      </w:r>
      <w:r w:rsidR="003B5434">
        <w:rPr>
          <w:bCs/>
          <w:sz w:val="22"/>
          <w:szCs w:val="22"/>
        </w:rPr>
        <w:t>Zp.In.271.15.2021</w:t>
      </w:r>
    </w:p>
    <w:p w:rsidR="00E62859" w:rsidRDefault="00E62859" w:rsidP="00FB7F50">
      <w:pPr>
        <w:spacing w:line="276" w:lineRule="auto"/>
        <w:rPr>
          <w:sz w:val="22"/>
          <w:szCs w:val="22"/>
        </w:rPr>
      </w:pPr>
    </w:p>
    <w:p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5755AC" w:rsidRPr="00607F9B" w:rsidTr="001175BA">
        <w:trPr>
          <w:trHeight w:val="638"/>
        </w:trPr>
        <w:tc>
          <w:tcPr>
            <w:tcW w:w="959" w:type="dxa"/>
            <w:shd w:val="clear" w:color="auto" w:fill="auto"/>
          </w:tcPr>
          <w:p w:rsidR="005755AC" w:rsidRPr="00607F9B" w:rsidRDefault="005755AC" w:rsidP="001175BA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5755AC" w:rsidRPr="00607F9B" w:rsidRDefault="005755AC" w:rsidP="001175BA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5755AC">
              <w:rPr>
                <w:sz w:val="22"/>
                <w:szCs w:val="22"/>
              </w:rPr>
              <w:t>tryb 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="003B5434">
              <w:rPr>
                <w:b/>
                <w:sz w:val="22"/>
                <w:szCs w:val="22"/>
              </w:rPr>
              <w:br/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5755AC">
              <w:rPr>
                <w:b/>
                <w:bCs/>
                <w:sz w:val="22"/>
                <w:szCs w:val="22"/>
              </w:rPr>
              <w:t>Przebudowa drogi gminnej w m. Sierzchów.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5755AC">
              <w:rPr>
                <w:b/>
                <w:sz w:val="22"/>
                <w:szCs w:val="22"/>
              </w:rPr>
              <w:t>Zp.In.271.15.2021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5755AC" w:rsidRPr="005755AC">
        <w:rPr>
          <w:b/>
          <w:sz w:val="22"/>
          <w:szCs w:val="22"/>
        </w:rPr>
        <w:t>Gmina Opatówek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5755AC" w:rsidRPr="005755AC">
        <w:rPr>
          <w:sz w:val="22"/>
          <w:szCs w:val="22"/>
        </w:rPr>
        <w:t>(</w:t>
      </w:r>
      <w:proofErr w:type="spellStart"/>
      <w:r w:rsidR="005755AC" w:rsidRPr="005755AC">
        <w:rPr>
          <w:sz w:val="22"/>
          <w:szCs w:val="22"/>
        </w:rPr>
        <w:t>Dz.U</w:t>
      </w:r>
      <w:proofErr w:type="spellEnd"/>
      <w:r w:rsidR="005755AC" w:rsidRPr="005755AC">
        <w:rPr>
          <w:sz w:val="22"/>
          <w:szCs w:val="22"/>
        </w:rPr>
        <w:t>. poz. 2019 ze zm.)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5755AC" w:rsidTr="001175BA">
        <w:trPr>
          <w:cantSplit/>
        </w:trPr>
        <w:tc>
          <w:tcPr>
            <w:tcW w:w="10150" w:type="dxa"/>
          </w:tcPr>
          <w:p w:rsidR="005755AC" w:rsidRPr="00D26ED6" w:rsidRDefault="005755AC" w:rsidP="001175BA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5755AC">
              <w:rPr>
                <w:b/>
                <w:sz w:val="22"/>
                <w:szCs w:val="22"/>
              </w:rPr>
              <w:t>ROL DRÓG Zakład Usługowo Produkcyjny Roboty Drogowo Budowlane Rafał Świątek</w:t>
            </w:r>
          </w:p>
          <w:p w:rsidR="005755AC" w:rsidRPr="009F0E5C" w:rsidRDefault="005755AC" w:rsidP="001175BA">
            <w:pPr>
              <w:jc w:val="both"/>
              <w:rPr>
                <w:bCs/>
                <w:sz w:val="22"/>
                <w:szCs w:val="22"/>
              </w:rPr>
            </w:pPr>
            <w:r w:rsidRPr="005755AC">
              <w:rPr>
                <w:bCs/>
                <w:sz w:val="22"/>
                <w:szCs w:val="22"/>
              </w:rPr>
              <w:t>Rajsko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755AC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5755AC" w:rsidRPr="009F0E5C" w:rsidRDefault="005755AC" w:rsidP="001175BA">
            <w:pPr>
              <w:jc w:val="both"/>
              <w:rPr>
                <w:bCs/>
                <w:sz w:val="22"/>
                <w:szCs w:val="22"/>
              </w:rPr>
            </w:pPr>
            <w:r w:rsidRPr="005755AC">
              <w:rPr>
                <w:bCs/>
                <w:sz w:val="22"/>
                <w:szCs w:val="22"/>
              </w:rPr>
              <w:t>62-860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755AC">
              <w:rPr>
                <w:bCs/>
                <w:sz w:val="22"/>
                <w:szCs w:val="22"/>
              </w:rPr>
              <w:t>Opatówek</w:t>
            </w:r>
          </w:p>
          <w:p w:rsidR="005755AC" w:rsidRPr="00D26ED6" w:rsidRDefault="005755AC" w:rsidP="001175BA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5755AC" w:rsidRPr="00D26ED6" w:rsidRDefault="005755AC" w:rsidP="001175B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755AC">
              <w:rPr>
                <w:sz w:val="22"/>
                <w:szCs w:val="22"/>
              </w:rPr>
              <w:t>Przebudowa drogi gminnej w m. Sierzchów.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5755AC">
              <w:rPr>
                <w:b/>
                <w:sz w:val="22"/>
                <w:szCs w:val="22"/>
              </w:rPr>
              <w:t>364 261.43 zł</w:t>
            </w:r>
            <w:r w:rsidR="00B00BA2">
              <w:rPr>
                <w:bCs/>
                <w:sz w:val="22"/>
                <w:szCs w:val="22"/>
              </w:rPr>
              <w:t xml:space="preserve">, okres gwarancji i rękojmi: </w:t>
            </w:r>
            <w:r w:rsidR="00B00BA2">
              <w:rPr>
                <w:bCs/>
                <w:sz w:val="22"/>
                <w:szCs w:val="22"/>
              </w:rPr>
              <w:br/>
            </w:r>
            <w:r w:rsidR="00B00BA2" w:rsidRPr="00B00BA2">
              <w:rPr>
                <w:b/>
                <w:bCs/>
                <w:sz w:val="22"/>
                <w:szCs w:val="22"/>
              </w:rPr>
              <w:t>60 miesięcy</w:t>
            </w:r>
          </w:p>
          <w:p w:rsidR="005755AC" w:rsidRPr="00D26ED6" w:rsidRDefault="005755AC" w:rsidP="001175BA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5755AC" w:rsidRPr="005755AC" w:rsidRDefault="005755AC" w:rsidP="003B5434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</w:pPr>
            <w:r w:rsidRPr="005755AC">
              <w:t xml:space="preserve">Wybrana oferta spełnia wymogi SWZ i uznana została za najkorzystniejszą w oparciu  o przyjęte kryteria oceny ofert zgodnie z art. 239 ust. 1 ustawy </w:t>
            </w:r>
            <w:proofErr w:type="spellStart"/>
            <w:r w:rsidRPr="005755AC">
              <w:t>Pzp</w:t>
            </w:r>
            <w:proofErr w:type="spellEnd"/>
            <w:r w:rsidRPr="005755AC">
              <w:t xml:space="preserve">. </w:t>
            </w:r>
          </w:p>
          <w:p w:rsidR="005755AC" w:rsidRDefault="005755AC" w:rsidP="003B5434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</w:pPr>
            <w:r w:rsidRPr="005755AC">
              <w:t>Cena - 60 %, okres gwarancji i rękojmi - 40 %.</w:t>
            </w: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276"/>
        <w:gridCol w:w="1276"/>
        <w:gridCol w:w="1276"/>
      </w:tblGrid>
      <w:tr w:rsidR="003B5434" w:rsidRPr="008567C7" w:rsidTr="003B5434">
        <w:trPr>
          <w:trHeight w:val="510"/>
        </w:trPr>
        <w:tc>
          <w:tcPr>
            <w:tcW w:w="709" w:type="dxa"/>
            <w:vAlign w:val="center"/>
          </w:tcPr>
          <w:p w:rsidR="003B5434" w:rsidRPr="008567C7" w:rsidRDefault="003B5434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5670" w:type="dxa"/>
            <w:vAlign w:val="center"/>
          </w:tcPr>
          <w:p w:rsidR="003B5434" w:rsidRPr="008567C7" w:rsidRDefault="003B5434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276" w:type="dxa"/>
            <w:vAlign w:val="center"/>
          </w:tcPr>
          <w:p w:rsidR="003B5434" w:rsidRPr="008567C7" w:rsidRDefault="003B5434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55AC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276" w:type="dxa"/>
            <w:vAlign w:val="center"/>
          </w:tcPr>
          <w:p w:rsidR="003B5434" w:rsidRPr="008567C7" w:rsidRDefault="003B5434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55AC">
              <w:rPr>
                <w:rFonts w:ascii="Times New Roman" w:hAnsi="Times New Roman" w:cs="Times New Roman"/>
                <w:bCs/>
                <w:sz w:val="18"/>
                <w:szCs w:val="18"/>
              </w:rPr>
              <w:t>Okres gwarancji i rękojmi</w:t>
            </w:r>
          </w:p>
        </w:tc>
        <w:tc>
          <w:tcPr>
            <w:tcW w:w="1276" w:type="dxa"/>
            <w:vAlign w:val="center"/>
          </w:tcPr>
          <w:p w:rsidR="003B5434" w:rsidRPr="008567C7" w:rsidRDefault="003B5434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2"/>
      <w:tr w:rsidR="003B5434" w:rsidRPr="008567C7" w:rsidTr="003B5434">
        <w:tc>
          <w:tcPr>
            <w:tcW w:w="709" w:type="dxa"/>
            <w:vAlign w:val="center"/>
          </w:tcPr>
          <w:p w:rsidR="003B5434" w:rsidRPr="008567C7" w:rsidRDefault="003B5434" w:rsidP="001175B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5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0" w:type="dxa"/>
            <w:vAlign w:val="center"/>
          </w:tcPr>
          <w:p w:rsidR="003B5434" w:rsidRPr="002B6761" w:rsidRDefault="003B5434" w:rsidP="001175BA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5AC">
              <w:rPr>
                <w:rFonts w:ascii="Times New Roman" w:hAnsi="Times New Roman" w:cs="Times New Roman"/>
                <w:b/>
                <w:sz w:val="18"/>
                <w:szCs w:val="18"/>
              </w:rPr>
              <w:t>ROL DRÓG Zakład Usługowo Produkcyjny Roboty Drogowo Budowlane Rafał Świątek</w:t>
            </w:r>
          </w:p>
          <w:p w:rsidR="003B5434" w:rsidRPr="008567C7" w:rsidRDefault="003B5434" w:rsidP="001175BA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55AC">
              <w:rPr>
                <w:rFonts w:ascii="Times New Roman" w:hAnsi="Times New Roman" w:cs="Times New Roman"/>
                <w:bCs/>
                <w:sz w:val="18"/>
                <w:szCs w:val="18"/>
              </w:rPr>
              <w:t>Rajsko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755A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B5434" w:rsidRPr="001B7815" w:rsidRDefault="003B5434" w:rsidP="001175BA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55AC">
              <w:rPr>
                <w:rFonts w:ascii="Times New Roman" w:hAnsi="Times New Roman" w:cs="Times New Roman"/>
                <w:bCs/>
                <w:sz w:val="18"/>
                <w:szCs w:val="18"/>
              </w:rPr>
              <w:t>62-860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755AC">
              <w:rPr>
                <w:rFonts w:ascii="Times New Roman" w:hAnsi="Times New Roman" w:cs="Times New Roman"/>
                <w:bCs/>
                <w:sz w:val="18"/>
                <w:szCs w:val="18"/>
              </w:rPr>
              <w:t>Opatówek</w:t>
            </w:r>
          </w:p>
        </w:tc>
        <w:tc>
          <w:tcPr>
            <w:tcW w:w="1276" w:type="dxa"/>
            <w:vAlign w:val="center"/>
          </w:tcPr>
          <w:p w:rsidR="003B5434" w:rsidRPr="008567C7" w:rsidRDefault="003B5434" w:rsidP="001175B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5AC">
              <w:rPr>
                <w:rFonts w:ascii="Times New Roman" w:hAnsi="Times New Roman" w:cs="Times New Roman"/>
                <w:sz w:val="18"/>
                <w:szCs w:val="18"/>
              </w:rPr>
              <w:t xml:space="preserve">  180,00</w:t>
            </w:r>
          </w:p>
        </w:tc>
        <w:tc>
          <w:tcPr>
            <w:tcW w:w="1276" w:type="dxa"/>
            <w:vAlign w:val="center"/>
          </w:tcPr>
          <w:p w:rsidR="003B5434" w:rsidRPr="008567C7" w:rsidRDefault="003B5434" w:rsidP="001175B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5AC">
              <w:rPr>
                <w:rFonts w:ascii="Times New Roman" w:hAnsi="Times New Roman" w:cs="Times New Roman"/>
                <w:sz w:val="18"/>
                <w:szCs w:val="18"/>
              </w:rPr>
              <w:t xml:space="preserve">  120,00</w:t>
            </w:r>
          </w:p>
        </w:tc>
        <w:tc>
          <w:tcPr>
            <w:tcW w:w="1276" w:type="dxa"/>
            <w:vAlign w:val="center"/>
          </w:tcPr>
          <w:p w:rsidR="003B5434" w:rsidRPr="008567C7" w:rsidRDefault="003B5434" w:rsidP="001175BA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5AC">
              <w:rPr>
                <w:rFonts w:ascii="Times New Roman" w:hAnsi="Times New Roman" w:cs="Times New Roman"/>
                <w:sz w:val="18"/>
                <w:szCs w:val="18"/>
              </w:rPr>
              <w:t xml:space="preserve">  300,00</w:t>
            </w:r>
          </w:p>
        </w:tc>
      </w:tr>
    </w:tbl>
    <w:p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:rsidR="008642B3" w:rsidRDefault="008642B3">
      <w:pPr>
        <w:spacing w:before="120" w:after="120"/>
        <w:jc w:val="both"/>
        <w:rPr>
          <w:color w:val="000000"/>
          <w:sz w:val="16"/>
          <w:szCs w:val="16"/>
        </w:rPr>
      </w:pPr>
    </w:p>
    <w:p w:rsidR="003B5434" w:rsidRDefault="003B5434">
      <w:pPr>
        <w:spacing w:before="120" w:after="120"/>
        <w:jc w:val="both"/>
        <w:rPr>
          <w:color w:val="000000"/>
          <w:sz w:val="16"/>
          <w:szCs w:val="16"/>
        </w:rPr>
      </w:pPr>
    </w:p>
    <w:p w:rsidR="009F0E5C" w:rsidRDefault="009F0E5C" w:rsidP="00D8427E">
      <w:pPr>
        <w:spacing w:after="40" w:line="276" w:lineRule="auto"/>
        <w:jc w:val="both"/>
      </w:pPr>
      <w:r>
        <w:t xml:space="preserve">Informacja </w:t>
      </w:r>
      <w:r w:rsidR="00BD2174">
        <w:t>o terminie zawarcia umowy</w:t>
      </w:r>
      <w:r w:rsidR="00F33C66">
        <w:t>:</w:t>
      </w:r>
    </w:p>
    <w:p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9F18DC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</w:t>
      </w:r>
      <w:proofErr w:type="spellStart"/>
      <w:r w:rsidR="00D8427E">
        <w:rPr>
          <w:sz w:val="22"/>
          <w:szCs w:val="22"/>
        </w:rPr>
        <w:t>Pzp</w:t>
      </w:r>
      <w:proofErr w:type="spellEnd"/>
      <w:r w:rsidR="00D8427E">
        <w:rPr>
          <w:sz w:val="22"/>
          <w:szCs w:val="22"/>
        </w:rPr>
        <w:t>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3B5434">
        <w:rPr>
          <w:sz w:val="22"/>
          <w:szCs w:val="22"/>
        </w:rPr>
        <w:br/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5755AC" w:rsidRPr="00F33C66">
        <w:rPr>
          <w:sz w:val="22"/>
          <w:szCs w:val="22"/>
        </w:rPr>
        <w:t xml:space="preserve">nie krótszym niż </w:t>
      </w:r>
      <w:r w:rsidR="005755AC">
        <w:rPr>
          <w:sz w:val="22"/>
          <w:szCs w:val="22"/>
        </w:rPr>
        <w:t>5</w:t>
      </w:r>
      <w:r w:rsidR="005755AC" w:rsidRPr="00F33C66">
        <w:rPr>
          <w:sz w:val="22"/>
          <w:szCs w:val="22"/>
        </w:rPr>
        <w:t xml:space="preserve"> dni od dnia przesłania niniejszego zawiadomienia o wyborze najkorzystniejszej oferty.</w:t>
      </w:r>
    </w:p>
    <w:p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 xml:space="preserve">art. </w:t>
      </w:r>
      <w:r w:rsidR="009F18DC">
        <w:rPr>
          <w:sz w:val="22"/>
          <w:szCs w:val="22"/>
        </w:rPr>
        <w:t>308</w:t>
      </w:r>
      <w:r w:rsidR="00F960D7" w:rsidRPr="00F33C66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:rsidR="00F960D7" w:rsidRDefault="00F960D7" w:rsidP="00F960D7">
      <w:pPr>
        <w:spacing w:line="360" w:lineRule="auto"/>
        <w:jc w:val="both"/>
        <w:rPr>
          <w:bCs/>
        </w:rPr>
      </w:pPr>
    </w:p>
    <w:p w:rsidR="00B464D3" w:rsidRDefault="00B464D3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p w:rsidR="00B00BA2" w:rsidRDefault="00B00BA2" w:rsidP="00B00BA2">
      <w:pPr>
        <w:jc w:val="right"/>
        <w:rPr>
          <w:sz w:val="22"/>
          <w:szCs w:val="22"/>
        </w:rPr>
      </w:pPr>
      <w:r>
        <w:rPr>
          <w:sz w:val="22"/>
        </w:rPr>
        <w:t xml:space="preserve">  </w:t>
      </w:r>
      <w:r>
        <w:rPr>
          <w:sz w:val="22"/>
          <w:szCs w:val="22"/>
        </w:rPr>
        <w:t xml:space="preserve">Burmistrz gminy Opatówek                                                                                                                               </w:t>
      </w:r>
    </w:p>
    <w:p w:rsidR="00B00BA2" w:rsidRDefault="00B00BA2" w:rsidP="00B00BA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/-/ Sebastian </w:t>
      </w:r>
      <w:proofErr w:type="spellStart"/>
      <w:r>
        <w:rPr>
          <w:sz w:val="22"/>
          <w:szCs w:val="22"/>
        </w:rPr>
        <w:t>Wardęcki</w:t>
      </w:r>
      <w:proofErr w:type="spellEnd"/>
    </w:p>
    <w:p w:rsidR="00B00BA2" w:rsidRPr="004229DE" w:rsidRDefault="00B00BA2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</w:p>
    <w:p w:rsidR="00B464D3" w:rsidRPr="00E56378" w:rsidRDefault="005755AC" w:rsidP="00B464D3">
      <w:pPr>
        <w:jc w:val="right"/>
        <w:rPr>
          <w:sz w:val="32"/>
          <w:szCs w:val="32"/>
          <w:vertAlign w:val="superscript"/>
        </w:rPr>
      </w:pPr>
      <w:r w:rsidRPr="005755AC">
        <w:rPr>
          <w:sz w:val="22"/>
          <w:szCs w:val="22"/>
        </w:rPr>
        <w:t xml:space="preserve">  </w:t>
      </w:r>
    </w:p>
    <w:bookmarkEnd w:id="0"/>
    <w:p w:rsidR="008642B3" w:rsidRPr="00B464D3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</w:p>
    <w:sectPr w:rsidR="008642B3" w:rsidRPr="00B464D3" w:rsidSect="00E85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B4" w:rsidRDefault="00C04EB4">
      <w:r>
        <w:separator/>
      </w:r>
    </w:p>
  </w:endnote>
  <w:endnote w:type="continuationSeparator" w:id="0">
    <w:p w:rsidR="00C04EB4" w:rsidRDefault="00C0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B4" w:rsidRDefault="00C04EB4">
      <w:r>
        <w:separator/>
      </w:r>
    </w:p>
  </w:footnote>
  <w:footnote w:type="continuationSeparator" w:id="0">
    <w:p w:rsidR="00C04EB4" w:rsidRDefault="00C04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2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B5434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755AC"/>
    <w:rsid w:val="00596FD7"/>
    <w:rsid w:val="005E5BFF"/>
    <w:rsid w:val="00607F9B"/>
    <w:rsid w:val="00644DCB"/>
    <w:rsid w:val="00657C1E"/>
    <w:rsid w:val="00680228"/>
    <w:rsid w:val="006E3089"/>
    <w:rsid w:val="00712C39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5770F"/>
    <w:rsid w:val="0097748A"/>
    <w:rsid w:val="009F0E5C"/>
    <w:rsid w:val="009F18DC"/>
    <w:rsid w:val="00A02579"/>
    <w:rsid w:val="00A029B8"/>
    <w:rsid w:val="00AA02AC"/>
    <w:rsid w:val="00B00BA2"/>
    <w:rsid w:val="00B32D12"/>
    <w:rsid w:val="00B464D3"/>
    <w:rsid w:val="00B8185B"/>
    <w:rsid w:val="00BD2174"/>
    <w:rsid w:val="00C04EB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admin</dc:creator>
  <cp:lastModifiedBy>admin</cp:lastModifiedBy>
  <cp:revision>2</cp:revision>
  <cp:lastPrinted>2021-08-27T11:07:00Z</cp:lastPrinted>
  <dcterms:created xsi:type="dcterms:W3CDTF">2021-08-27T11:10:00Z</dcterms:created>
  <dcterms:modified xsi:type="dcterms:W3CDTF">2021-08-27T11:10:00Z</dcterms:modified>
</cp:coreProperties>
</file>