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C8C5" w14:textId="5268E984" w:rsidR="00EF2FE5" w:rsidRDefault="00EF2FE5" w:rsidP="00EF2FE5">
      <w:pPr>
        <w:spacing w:before="120" w:after="120" w:line="276" w:lineRule="auto"/>
        <w:ind w:left="283"/>
        <w:jc w:val="right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Załącznik nr 5</w:t>
      </w:r>
    </w:p>
    <w:bookmarkEnd w:id="0"/>
    <w:p w14:paraId="29690280" w14:textId="1407C6D0" w:rsidR="00D762CC" w:rsidRDefault="00D762CC" w:rsidP="00D762CC">
      <w:pPr>
        <w:spacing w:before="120" w:after="120" w:line="276" w:lineRule="auto"/>
        <w:ind w:lef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 nr .... ZP/SZ/1</w:t>
      </w:r>
      <w:r w:rsidR="00087B73">
        <w:rPr>
          <w:rFonts w:ascii="Arial" w:hAnsi="Arial" w:cs="Arial"/>
          <w:b/>
        </w:rPr>
        <w:t>9</w:t>
      </w:r>
    </w:p>
    <w:p w14:paraId="3C91A4AB" w14:textId="77777777" w:rsidR="00D762CC" w:rsidRDefault="00D762CC" w:rsidP="00D762CC">
      <w:pPr>
        <w:spacing w:before="120" w:after="120" w:line="276" w:lineRule="auto"/>
        <w:rPr>
          <w:rFonts w:ascii="Arial" w:hAnsi="Arial" w:cs="Arial"/>
        </w:rPr>
      </w:pPr>
    </w:p>
    <w:p w14:paraId="3A67087E" w14:textId="4E630E53" w:rsidR="00D762CC" w:rsidRDefault="00D762CC" w:rsidP="00D762CC">
      <w:pPr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zawarta w dniu ........................ 201</w:t>
      </w:r>
      <w:r w:rsidR="00087B73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r., w wyniku przetargu nieograniczonego, pomiędzy:</w:t>
      </w:r>
    </w:p>
    <w:p w14:paraId="1DBD917B" w14:textId="77777777" w:rsidR="00D762CC" w:rsidRDefault="00D762CC" w:rsidP="00D762CC">
      <w:pPr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Uniwersyteckim Szpitalem Klinicznym w Białymstoku,</w:t>
      </w:r>
      <w:r>
        <w:rPr>
          <w:rFonts w:ascii="Arial" w:eastAsia="Times New Roman" w:hAnsi="Arial" w:cs="Arial"/>
        </w:rPr>
        <w:t xml:space="preserve"> ul. M. Skłodowskiej-Curie 24A, 15 - 276 Białystok, wpisanym do Rejestru stowarzyszeń, innych organizacji społecznych i zawodowych, fundacji oraz samodzielnych publicznych zakładów opieki zdrowotnej prowadzonego przez Sąd Rejonowy w Białymstoku, XII Wydział Gospodarczy Krajowego Rejestru Sądowego pod numerem 0000002254, NIP: 542-25-34-985, REGON: 000288610, reprezentowanym przez:</w:t>
      </w:r>
    </w:p>
    <w:p w14:paraId="0C82EF02" w14:textId="77777777" w:rsidR="00D762CC" w:rsidRDefault="00D762CC" w:rsidP="00D762CC">
      <w:pPr>
        <w:spacing w:before="120" w:after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Marka Karpa  -  Dyrektora USK w Białymstoku</w:t>
      </w:r>
    </w:p>
    <w:p w14:paraId="1617D29B" w14:textId="77777777" w:rsidR="00D762CC" w:rsidRDefault="00D762CC" w:rsidP="00D762CC">
      <w:pPr>
        <w:spacing w:before="120" w:after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zwanym dalej </w:t>
      </w:r>
      <w:r>
        <w:rPr>
          <w:rFonts w:ascii="Arial" w:eastAsia="Times New Roman" w:hAnsi="Arial" w:cs="Arial"/>
          <w:b/>
        </w:rPr>
        <w:t>Zamawiającym,</w:t>
      </w:r>
    </w:p>
    <w:p w14:paraId="2AF74499" w14:textId="77777777" w:rsidR="00D762CC" w:rsidRDefault="00D762CC" w:rsidP="00D762CC">
      <w:pPr>
        <w:spacing w:before="120" w:after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14:paraId="6B0F7593" w14:textId="77777777" w:rsidR="00D762CC" w:rsidRDefault="00D762CC" w:rsidP="00D762CC">
      <w:pPr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………………………………….., ul. ……………………, ………………….………, wpisaną do Rejestru przedsiębiorców prowadzonego przez Sąd Rejonowy w ……………………, ………….. Wydział Gospodarczy Krajowego Rejestru Sądowego pod numerem KRS: ………………, NIP: ………………….., REGON: ……………………., kapitał zakładowy: …………….., reprezentowaną przez: </w:t>
      </w:r>
    </w:p>
    <w:p w14:paraId="4B1E79FE" w14:textId="77777777" w:rsidR="00D762CC" w:rsidRDefault="00D762CC" w:rsidP="00D762CC">
      <w:pPr>
        <w:spacing w:before="120" w:after="120" w:line="276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.............................................................</w:t>
      </w:r>
    </w:p>
    <w:p w14:paraId="6B3AED32" w14:textId="77777777" w:rsidR="00D762CC" w:rsidRDefault="00D762CC" w:rsidP="00D762CC">
      <w:pPr>
        <w:spacing w:before="120" w:after="120" w:line="276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............................................................. </w:t>
      </w:r>
    </w:p>
    <w:p w14:paraId="4EAA94E5" w14:textId="77777777" w:rsidR="00D762CC" w:rsidRDefault="00D762CC" w:rsidP="00D762CC">
      <w:pPr>
        <w:spacing w:before="120" w:after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zwaną dalej </w:t>
      </w:r>
      <w:r>
        <w:rPr>
          <w:rFonts w:ascii="Arial" w:eastAsia="Times New Roman" w:hAnsi="Arial" w:cs="Arial"/>
          <w:b/>
        </w:rPr>
        <w:t>Wykonawcą,</w:t>
      </w:r>
      <w:r>
        <w:rPr>
          <w:rFonts w:ascii="Arial" w:eastAsia="Times New Roman" w:hAnsi="Arial" w:cs="Arial"/>
        </w:rPr>
        <w:t xml:space="preserve"> </w:t>
      </w:r>
    </w:p>
    <w:p w14:paraId="011EE73E" w14:textId="77777777" w:rsidR="00D762CC" w:rsidRDefault="00D762CC" w:rsidP="00D762CC">
      <w:pPr>
        <w:spacing w:before="120" w:after="120" w:line="276" w:lineRule="auto"/>
        <w:rPr>
          <w:rFonts w:ascii="Arial" w:eastAsia="Times New Roman" w:hAnsi="Arial" w:cs="Arial"/>
        </w:rPr>
      </w:pPr>
    </w:p>
    <w:p w14:paraId="1999E508" w14:textId="77777777" w:rsidR="00D762CC" w:rsidRDefault="00D762CC" w:rsidP="00D762CC">
      <w:pPr>
        <w:spacing w:before="120" w:after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zwani dalej </w:t>
      </w:r>
      <w:r>
        <w:rPr>
          <w:rFonts w:ascii="Arial" w:eastAsia="Times New Roman" w:hAnsi="Arial" w:cs="Arial"/>
          <w:b/>
        </w:rPr>
        <w:t>Stronami</w:t>
      </w:r>
      <w:r>
        <w:rPr>
          <w:rFonts w:ascii="Arial" w:eastAsia="Times New Roman" w:hAnsi="Arial" w:cs="Arial"/>
        </w:rPr>
        <w:t>, o następującej treści:</w:t>
      </w:r>
    </w:p>
    <w:p w14:paraId="3FF41D87" w14:textId="77777777" w:rsidR="00D762CC" w:rsidRDefault="00D762CC" w:rsidP="00D762CC">
      <w:pPr>
        <w:spacing w:before="120" w:after="12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1</w:t>
      </w:r>
    </w:p>
    <w:p w14:paraId="131D9D2C" w14:textId="77777777" w:rsidR="00D762CC" w:rsidRDefault="00D762CC" w:rsidP="00D762CC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Przedmiotem niniejszej umowy, zwanej dalej Umową, jest </w:t>
      </w:r>
      <w:r>
        <w:rPr>
          <w:rFonts w:ascii="Arial" w:eastAsia="Times New Roman" w:hAnsi="Arial" w:cs="Arial"/>
          <w:b/>
        </w:rPr>
        <w:t>dostawa koncentratów do hemodializ do I i II Kliniki Nefrologii USK w Białymstoku</w:t>
      </w:r>
      <w:r>
        <w:rPr>
          <w:rFonts w:ascii="Arial" w:eastAsia="Times New Roman" w:hAnsi="Arial" w:cs="Arial"/>
        </w:rPr>
        <w:t>, stanowiących Pakiet/y nr: ........, zwanego dalej Towarem zgodnie z Załącznikiem nr 1 do Umowy - Formularz cenowy.</w:t>
      </w:r>
    </w:p>
    <w:p w14:paraId="722369F6" w14:textId="77777777" w:rsidR="00D762CC" w:rsidRDefault="00D762CC" w:rsidP="00D762CC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i/>
          <w:sz w:val="18"/>
        </w:rPr>
      </w:pPr>
      <w:r>
        <w:rPr>
          <w:rFonts w:ascii="Arial" w:eastAsia="Times New Roman" w:hAnsi="Arial" w:cs="Arial"/>
          <w:i/>
          <w:sz w:val="18"/>
        </w:rPr>
        <w:t>* niepotrzebne skreślić</w:t>
      </w:r>
    </w:p>
    <w:p w14:paraId="53A4FF6C" w14:textId="77777777" w:rsidR="00D762CC" w:rsidRDefault="00D762CC" w:rsidP="00D762CC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  <w:color w:val="00000A"/>
        </w:rPr>
        <w:t>Parametry oraz ilości Towaru zostały określone w Załączniku nr 1 - Formularz cenowy.</w:t>
      </w:r>
    </w:p>
    <w:p w14:paraId="7BE7B237" w14:textId="77777777" w:rsidR="00D762CC" w:rsidRDefault="00D762CC" w:rsidP="00D762CC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  <w:lang w:eastAsia="en-US"/>
        </w:rPr>
        <w:t>Wykonawca w okresie obowiązywania Umowy zapewnia wyposażenie niezbędne do przygotowywania koncentratów w Ośrodku Dializ oraz jego serwisowanie na swój koszt (dotyczy dostawy koncentratów  w postaci granulatu – Pakiet nr 4).</w:t>
      </w:r>
    </w:p>
    <w:p w14:paraId="02ACDBF9" w14:textId="77777777" w:rsidR="00D762CC" w:rsidRDefault="00D762CC" w:rsidP="00D762CC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  <w:color w:val="111111"/>
        </w:rPr>
        <w:t>Wykonawca zobowiązuje się wykonać Przedmiot Umowy</w:t>
      </w:r>
      <w:r>
        <w:rPr>
          <w:rFonts w:ascii="Arial" w:eastAsia="Times New Roman" w:hAnsi="Arial" w:cs="Arial"/>
          <w:color w:val="00000A"/>
        </w:rPr>
        <w:t xml:space="preserve"> ze starannością profesjonalisty, zgodnie z warunkami określonymi w Umowie oraz ofertą Wykonawcy wraz z załącznikami i Specyfikacją Istotnych Warunków Zamówienia stanowiącego Przedmiot Umowy wraz z załącznikami (dalej: SIWZ). </w:t>
      </w:r>
    </w:p>
    <w:p w14:paraId="3C7F99D4" w14:textId="77777777" w:rsidR="00D762CC" w:rsidRDefault="00D762CC" w:rsidP="00D762CC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Ilość Towaru wskazana w Załączniku nr 1 do Umowy, przewidziana do nabycia w okresie obowiązywania Umowy, została określona w sposób przybliżony. Ilość Towaru nabyta przez Zamawiającego w okresie obowiązywania Umowy może być mniejsza. W przypadku nabycia w okresie obowiązywania Umowy mniejszej ilości Towaru, kwota określona w § 4 ust. 1 ulegnie odpowiedniemu zmniejszeniu; Wykonawcy nie przysługują względem Zamawiającego żadne roszczenia. Zamawiający może zaoferować Wykonawcy wydłużenie terminu obowiązywania Umowy zgodnie z § 8 ust. 1 pkt 5.</w:t>
      </w:r>
    </w:p>
    <w:p w14:paraId="063D209B" w14:textId="77777777" w:rsidR="00D762CC" w:rsidRDefault="00D762CC" w:rsidP="00D762CC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</w:rPr>
        <w:t xml:space="preserve">W przypadku zaprzestania stosowania niektórych Towarów w jednostkach organizacyjnych Zamawiającego z powodu wskazań medycznych lub innych obiektywnych przyczyn, Zamawiający </w:t>
      </w:r>
      <w:r>
        <w:rPr>
          <w:rFonts w:ascii="Arial" w:eastAsia="Times New Roman" w:hAnsi="Arial" w:cs="Arial"/>
        </w:rPr>
        <w:lastRenderedPageBreak/>
        <w:t>może odstąpić od Umowy w zakresie Towarów, których stosowania zaprzestał w terminie 30 dni, od dnia zaprzestania stosowania tych Towarów.</w:t>
      </w:r>
    </w:p>
    <w:p w14:paraId="72188278" w14:textId="77777777" w:rsidR="00D762CC" w:rsidRDefault="00D762CC" w:rsidP="00D762CC">
      <w:pPr>
        <w:spacing w:before="120" w:after="12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2</w:t>
      </w:r>
    </w:p>
    <w:p w14:paraId="31521D39" w14:textId="77777777" w:rsidR="00D762CC" w:rsidRDefault="00D762CC" w:rsidP="00D762CC">
      <w:pPr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111111"/>
        </w:rPr>
        <w:t>Wykonawca oświadcza, że:</w:t>
      </w:r>
    </w:p>
    <w:p w14:paraId="3637CF47" w14:textId="77777777" w:rsidR="00D762CC" w:rsidRDefault="00D762CC" w:rsidP="00D762CC">
      <w:pPr>
        <w:numPr>
          <w:ilvl w:val="1"/>
          <w:numId w:val="2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dysponuje Towarem, o odpowiedniej jakości i ilości niezbędnej dla Zamawiającego w zakresie udzielanych przez niego świadczeń zdrowotnych, w szczególności Towar jest dopuszczony do obrotu i stosowania zgodnie z obowiązującym prawem na terenie Rzeczypospolitej Polskiej;</w:t>
      </w:r>
    </w:p>
    <w:p w14:paraId="161799C8" w14:textId="77777777" w:rsidR="00D762CC" w:rsidRDefault="00D762CC" w:rsidP="00D762CC">
      <w:pPr>
        <w:numPr>
          <w:ilvl w:val="1"/>
          <w:numId w:val="2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14:paraId="22734FF8" w14:textId="77777777" w:rsidR="00D762CC" w:rsidRDefault="00D762CC" w:rsidP="00D762CC">
      <w:pPr>
        <w:numPr>
          <w:ilvl w:val="1"/>
          <w:numId w:val="2"/>
        </w:numPr>
        <w:tabs>
          <w:tab w:val="left" w:pos="851"/>
        </w:tabs>
        <w:suppressAutoHyphens w:val="0"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zh-CN" w:bidi="hi-IN"/>
        </w:rPr>
      </w:pPr>
      <w:r>
        <w:rPr>
          <w:rFonts w:ascii="Arial" w:eastAsia="Times New Roman" w:hAnsi="Arial" w:cs="Arial"/>
        </w:rPr>
        <w:t>Towar posiada wymagane atesty, certyfikaty, dopuszczenia do obrotu i używania, jest wolny od wszelkich wad, spełnia wszystkie normy, parametry i wymagania określone przez prawo polskie i Unii Europejskiej;</w:t>
      </w:r>
    </w:p>
    <w:p w14:paraId="3CCFAD6B" w14:textId="77777777" w:rsidR="00D762CC" w:rsidRDefault="00D762CC" w:rsidP="00D762CC">
      <w:pPr>
        <w:numPr>
          <w:ilvl w:val="1"/>
          <w:numId w:val="2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Towar jest fabrycznie nowy, odpowiada standardom jakościowym i technicznym,  wynikającym z jego funkcji i przeznaczenia, jest wolny od wad materiałowych, fizycznych i prawnych.</w:t>
      </w:r>
    </w:p>
    <w:p w14:paraId="063CB0ED" w14:textId="77777777" w:rsidR="00D762CC" w:rsidRDefault="00D762CC" w:rsidP="00D762CC">
      <w:pPr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oświadcza, że stanowiący Przedmiot Umowy Towar będzie zgodny z właściwymi normami i przepisami prawa, na co Wykonawca będzie posiadał przez cały okres obowiązywania Umowy wszystkie aktualne dokumenty, a do przedstawienia których w terminie 5 dni będzie zobowiązany na pisemne żądanie Zamawiającego.</w:t>
      </w:r>
    </w:p>
    <w:p w14:paraId="615C1969" w14:textId="77777777" w:rsidR="00D762CC" w:rsidRDefault="00D762CC" w:rsidP="00D762CC">
      <w:pPr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ponosi wyłączną i pełną odpowiedzialność za wszelkie szkody powstałe u Zamawiającego i osób trzecich w związku z zastosowaniem dostarczonego przez Wykonawcę Towaru niespełniającego wymogów określonych w Umowie.</w:t>
      </w:r>
    </w:p>
    <w:p w14:paraId="2547BC85" w14:textId="77777777" w:rsidR="00D762CC" w:rsidRDefault="00D762CC" w:rsidP="00D762CC">
      <w:pPr>
        <w:spacing w:before="120" w:after="12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3</w:t>
      </w:r>
    </w:p>
    <w:p w14:paraId="4C17F8F5" w14:textId="77777777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>Dostawy Towaru wraz z wyładunkiem będą odbywać się sukcesywnie, stosownie do potrzeb Zamawiającego na podstawie składanych zamówień Towaru, zwanych dalej Zamówieniami.</w:t>
      </w:r>
    </w:p>
    <w:p w14:paraId="4EB6A326" w14:textId="77777777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>Zamówienia składają osoby upoważnione przez Zamawiającego, w formie pisemnej, w tym za pomocą  faksu na numer ............</w:t>
      </w:r>
      <w:r>
        <w:rPr>
          <w:rFonts w:ascii="Arial" w:eastAsia="Times New Roman" w:hAnsi="Arial" w:cs="Arial"/>
          <w:color w:val="111111"/>
          <w:lang w:eastAsia="zh-CN" w:bidi="hi-IN"/>
        </w:rPr>
        <w:t xml:space="preserve">..........…….......…. Zamówienia są realizowane w terminie nie dłuższym niż (maximum 5 dni roboczych) </w:t>
      </w:r>
      <w:r>
        <w:rPr>
          <w:rFonts w:ascii="Arial" w:eastAsia="Times New Roman" w:hAnsi="Arial" w:cs="Arial"/>
          <w:b/>
          <w:bCs/>
          <w:color w:val="111111"/>
          <w:lang w:eastAsia="zh-CN" w:bidi="hi-IN"/>
        </w:rPr>
        <w:t xml:space="preserve">………… dni roboczych </w:t>
      </w:r>
      <w:r>
        <w:rPr>
          <w:rFonts w:ascii="Arial" w:eastAsia="Times New Roman" w:hAnsi="Arial" w:cs="Arial"/>
          <w:color w:val="111111"/>
          <w:lang w:eastAsia="zh-CN" w:bidi="hi-IN"/>
        </w:rPr>
        <w:t xml:space="preserve">(zgodnie ze złożoną ofertą) </w:t>
      </w:r>
      <w:r>
        <w:rPr>
          <w:rFonts w:ascii="Arial" w:eastAsia="Times New Roman" w:hAnsi="Arial" w:cs="Arial"/>
          <w:color w:val="00000A"/>
          <w:lang w:eastAsia="zh-CN" w:bidi="hi-IN"/>
        </w:rPr>
        <w:t xml:space="preserve">od dnia otrzymania Zamówienia. </w:t>
      </w:r>
    </w:p>
    <w:p w14:paraId="4F9DC1F8" w14:textId="77777777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 xml:space="preserve">Za dzień roboczy w rozumieniu Umowy uznaje się dni przypadające od poniedziałku do piątku z wyłączeniem dni ustawowo wolnych od pracy. </w:t>
      </w:r>
    </w:p>
    <w:p w14:paraId="722726C6" w14:textId="77777777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>Towar niezamówiony w sposób wskazany w ust. 2 może nie zostać przyjęty przez Zamawiającego.</w:t>
      </w:r>
    </w:p>
    <w:p w14:paraId="63077868" w14:textId="1A5C9211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 xml:space="preserve">Odbiór Zamówienia odbywać się będzie na podstawie wystawionej </w:t>
      </w:r>
      <w:r w:rsidR="00815D1B">
        <w:rPr>
          <w:rFonts w:ascii="Arial" w:eastAsia="Times New Roman" w:hAnsi="Arial" w:cs="Arial"/>
          <w:color w:val="00000A"/>
          <w:lang w:eastAsia="zh-CN" w:bidi="hi-IN"/>
        </w:rPr>
        <w:t xml:space="preserve">przez Wykonawcę </w:t>
      </w:r>
      <w:r>
        <w:rPr>
          <w:rFonts w:ascii="Arial" w:eastAsia="Times New Roman" w:hAnsi="Arial" w:cs="Arial"/>
          <w:color w:val="00000A"/>
          <w:lang w:eastAsia="zh-CN" w:bidi="hi-IN"/>
        </w:rPr>
        <w:t xml:space="preserve">faktury z określeniem Towaru oraz ceny jednostkowej. Faktura </w:t>
      </w:r>
      <w:r w:rsidR="00554C7C">
        <w:rPr>
          <w:rFonts w:ascii="Arial" w:eastAsia="Times New Roman" w:hAnsi="Arial" w:cs="Arial"/>
          <w:color w:val="00000A"/>
          <w:lang w:eastAsia="zh-CN" w:bidi="hi-IN"/>
        </w:rPr>
        <w:t>winna być opisana</w:t>
      </w:r>
      <w:r>
        <w:rPr>
          <w:rFonts w:ascii="Arial" w:eastAsia="Times New Roman" w:hAnsi="Arial" w:cs="Arial"/>
          <w:color w:val="00000A"/>
          <w:lang w:eastAsia="zh-CN" w:bidi="hi-IN"/>
        </w:rPr>
        <w:t xml:space="preserve"> zgodnie z Przedmiotem Umowy określonym w Załączniku nr </w:t>
      </w:r>
      <w:r>
        <w:rPr>
          <w:rFonts w:ascii="Arial" w:eastAsia="Times New Roman" w:hAnsi="Arial" w:cs="Arial"/>
          <w:lang w:eastAsia="zh-CN" w:bidi="hi-IN"/>
        </w:rPr>
        <w:t>1 oraz zawierać numer zamówienia i numer umowy.</w:t>
      </w:r>
    </w:p>
    <w:p w14:paraId="30A31F00" w14:textId="77777777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zh-CN" w:bidi="hi-IN"/>
        </w:rPr>
      </w:pPr>
      <w:r>
        <w:rPr>
          <w:rFonts w:ascii="Arial" w:eastAsia="Times New Roman" w:hAnsi="Arial" w:cs="Arial"/>
          <w:lang w:eastAsia="zh-CN" w:bidi="hi-IN"/>
        </w:rPr>
        <w:t>Dostawa będzie dokonywana jednorazowo, zgodnie ze złożonym zamówieniem pod względem ilościowym i asortymentowym. Zamówiona dostawa nie będzie dzielona.</w:t>
      </w:r>
    </w:p>
    <w:p w14:paraId="7CE90815" w14:textId="77777777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zh-CN" w:bidi="hi-IN"/>
        </w:rPr>
      </w:pPr>
      <w:r>
        <w:rPr>
          <w:rFonts w:ascii="Arial" w:eastAsia="Times New Roman" w:hAnsi="Arial" w:cs="Arial"/>
          <w:lang w:eastAsia="zh-CN" w:bidi="hi-IN"/>
        </w:rPr>
        <w:t xml:space="preserve">Dostawa i wyładunek będą dokonywane na koszt i ryzyko Wykonawcy do </w:t>
      </w:r>
      <w:r>
        <w:rPr>
          <w:rFonts w:ascii="Arial" w:hAnsi="Arial" w:cs="Arial"/>
          <w:lang w:eastAsia="pl-PL"/>
        </w:rPr>
        <w:t xml:space="preserve">Ośrodka Dializ USK ul. Żurawia 14  lub  Apteki USK ul. Waszyngtona 15a (Składnik A kanistry) </w:t>
      </w:r>
      <w:r>
        <w:rPr>
          <w:rFonts w:ascii="Arial" w:hAnsi="Arial" w:cs="Arial"/>
          <w:u w:val="single"/>
          <w:lang w:eastAsia="pl-PL"/>
        </w:rPr>
        <w:t xml:space="preserve">w terminie do …………. dni (maksymalnie do </w:t>
      </w:r>
      <w:r>
        <w:rPr>
          <w:rFonts w:ascii="Arial" w:hAnsi="Arial" w:cs="Arial"/>
          <w:b/>
          <w:bCs/>
          <w:u w:val="single"/>
          <w:lang w:eastAsia="pl-PL"/>
        </w:rPr>
        <w:t>5 dni roboczych )</w:t>
      </w:r>
      <w:r>
        <w:rPr>
          <w:rFonts w:ascii="Arial" w:hAnsi="Arial" w:cs="Arial"/>
          <w:u w:val="single"/>
          <w:lang w:eastAsia="pl-PL"/>
        </w:rPr>
        <w:t xml:space="preserve"> od daty zgłoszenia zamówienia pisemnie lub faksem</w:t>
      </w:r>
      <w:r>
        <w:rPr>
          <w:rFonts w:ascii="Arial" w:hAnsi="Arial" w:cs="Arial"/>
          <w:i/>
          <w:iCs/>
          <w:lang w:eastAsia="pl-PL"/>
        </w:rPr>
        <w:t xml:space="preserve"> </w:t>
      </w:r>
      <w:r>
        <w:rPr>
          <w:rFonts w:ascii="Arial" w:hAnsi="Arial" w:cs="Arial"/>
          <w:iCs/>
          <w:lang w:eastAsia="pl-PL"/>
        </w:rPr>
        <w:t xml:space="preserve">w godz. 8.00-13.00 </w:t>
      </w:r>
      <w:r>
        <w:rPr>
          <w:rFonts w:ascii="Arial" w:eastAsia="Times New Roman" w:hAnsi="Arial" w:cs="Arial"/>
          <w:u w:val="single"/>
          <w:lang w:eastAsia="zh-CN" w:bidi="hi-IN"/>
        </w:rPr>
        <w:t>.</w:t>
      </w:r>
    </w:p>
    <w:p w14:paraId="12E7F99B" w14:textId="77777777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zh-CN" w:bidi="hi-IN"/>
        </w:rPr>
      </w:pPr>
      <w:r>
        <w:rPr>
          <w:rFonts w:ascii="Arial" w:eastAsia="Times New Roman" w:hAnsi="Arial" w:cs="Arial"/>
          <w:lang w:eastAsia="zh-CN" w:bidi="hi-IN"/>
        </w:rPr>
        <w:t xml:space="preserve">Towary będą dostarczone opakowane, oznakowane i zabezpieczone w sposób odpowiadający ich właściwościom, zapewniający pełną ochronę przed czynnikami szkodliwymi oraz zgodnie </w:t>
      </w:r>
      <w:r>
        <w:rPr>
          <w:rFonts w:ascii="Arial" w:eastAsia="Times New Roman" w:hAnsi="Arial" w:cs="Arial"/>
          <w:lang w:eastAsia="zh-CN" w:bidi="hi-IN"/>
        </w:rPr>
        <w:lastRenderedPageBreak/>
        <w:t>z obowiązującymi przepisami. Wyłącznie Wykonawca odpowiada za uszkodzenie lub zniszczenie Towarów w następstwie niewłaściwego wykonania obowiązku określonego w zdaniu poprzedzającym.</w:t>
      </w:r>
    </w:p>
    <w:p w14:paraId="685F590B" w14:textId="3FEC46DB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zh-CN" w:bidi="hi-IN"/>
        </w:rPr>
      </w:pPr>
      <w:r>
        <w:rPr>
          <w:rFonts w:ascii="Arial" w:eastAsia="Times New Roman" w:hAnsi="Arial" w:cs="Arial"/>
          <w:lang w:eastAsia="zh-CN" w:bidi="hi-IN"/>
        </w:rPr>
        <w:t>Zamawiający sprawdzi dostarczony Towar pod względem zgodności z fakturą z chwilą jego dostarczenia. Zamawiający może również później, bez ograniczeń, stwierdzić niezgodności z zamówieniem w szczególności braki jakościowe dostarczonego Towaru.</w:t>
      </w:r>
    </w:p>
    <w:p w14:paraId="2CE7DB81" w14:textId="77777777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>Zamawiający, bez jakichkolwiek roszczeń ze strony Wykonawcy może odmówić przyjęcia dostawy, jeżeli:</w:t>
      </w:r>
    </w:p>
    <w:p w14:paraId="55DCBBE7" w14:textId="77777777" w:rsidR="00D762CC" w:rsidRDefault="00D762CC" w:rsidP="00D762CC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before="120" w:after="120" w:line="276" w:lineRule="auto"/>
        <w:ind w:left="1134" w:hanging="283"/>
        <w:jc w:val="both"/>
        <w:rPr>
          <w:rFonts w:ascii="Arial" w:eastAsia="Times New Roman" w:hAnsi="Arial" w:cs="Arial"/>
          <w:color w:val="00000A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jakikolwiek element Przedmiotu Umowy nie będzie oryginalnie zapakowany i oznaczony zgodnie z obowiązującymi przepisami, </w:t>
      </w:r>
    </w:p>
    <w:p w14:paraId="1021772B" w14:textId="77777777" w:rsidR="00D762CC" w:rsidRDefault="00D762CC" w:rsidP="00D762CC">
      <w:pPr>
        <w:widowControl w:val="0"/>
        <w:numPr>
          <w:ilvl w:val="1"/>
          <w:numId w:val="3"/>
        </w:numPr>
        <w:tabs>
          <w:tab w:val="left" w:pos="851"/>
          <w:tab w:val="left" w:pos="1134"/>
          <w:tab w:val="left" w:pos="1866"/>
        </w:tabs>
        <w:suppressAutoHyphens w:val="0"/>
        <w:spacing w:before="120" w:after="120" w:line="276" w:lineRule="auto"/>
        <w:ind w:left="1134" w:hanging="283"/>
        <w:jc w:val="both"/>
        <w:rPr>
          <w:rFonts w:ascii="Arial" w:eastAsia="Times New Roman" w:hAnsi="Arial" w:cs="Arial"/>
          <w:color w:val="00000A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opakowanie będzie naruszone;</w:t>
      </w:r>
    </w:p>
    <w:p w14:paraId="6EE575D3" w14:textId="77777777" w:rsidR="00D762CC" w:rsidRDefault="00D762CC" w:rsidP="00D762CC">
      <w:pPr>
        <w:widowControl w:val="0"/>
        <w:numPr>
          <w:ilvl w:val="1"/>
          <w:numId w:val="3"/>
        </w:numPr>
        <w:tabs>
          <w:tab w:val="left" w:pos="851"/>
          <w:tab w:val="left" w:pos="1134"/>
          <w:tab w:val="left" w:pos="1866"/>
        </w:tabs>
        <w:suppressAutoHyphens w:val="0"/>
        <w:spacing w:before="120" w:after="120" w:line="276" w:lineRule="auto"/>
        <w:ind w:left="1134" w:hanging="283"/>
        <w:jc w:val="both"/>
        <w:rPr>
          <w:rFonts w:ascii="Arial" w:eastAsia="Times New Roman" w:hAnsi="Arial" w:cs="Arial"/>
          <w:color w:val="00000A"/>
          <w:lang w:eastAsia="pl-PL"/>
        </w:rPr>
      </w:pPr>
      <w:r>
        <w:rPr>
          <w:rFonts w:ascii="Arial" w:eastAsia="Times New Roman" w:hAnsi="Arial" w:cs="Arial"/>
          <w:color w:val="00000A"/>
          <w:lang w:eastAsia="pl-PL"/>
        </w:rPr>
        <w:t>dostarczony asortyment nie będzie zgodny z Zamówieniem,</w:t>
      </w:r>
    </w:p>
    <w:p w14:paraId="73E60B3F" w14:textId="77777777" w:rsidR="00D762CC" w:rsidRDefault="00D762CC" w:rsidP="00D762CC">
      <w:pPr>
        <w:widowControl w:val="0"/>
        <w:numPr>
          <w:ilvl w:val="1"/>
          <w:numId w:val="3"/>
        </w:numPr>
        <w:tabs>
          <w:tab w:val="left" w:pos="851"/>
          <w:tab w:val="left" w:pos="1134"/>
          <w:tab w:val="left" w:pos="1866"/>
        </w:tabs>
        <w:suppressAutoHyphens w:val="0"/>
        <w:spacing w:before="120" w:after="120" w:line="276" w:lineRule="auto"/>
        <w:ind w:left="1134" w:hanging="283"/>
        <w:jc w:val="both"/>
        <w:rPr>
          <w:rFonts w:ascii="Arial" w:eastAsia="Times New Roman" w:hAnsi="Arial" w:cs="Arial"/>
          <w:color w:val="00000A"/>
          <w:lang w:eastAsia="pl-PL"/>
        </w:rPr>
      </w:pPr>
      <w:r>
        <w:rPr>
          <w:rFonts w:ascii="Arial" w:eastAsia="Times New Roman" w:hAnsi="Arial" w:cs="Arial"/>
          <w:color w:val="00000A"/>
          <w:lang w:eastAsia="pl-PL"/>
        </w:rPr>
        <w:t>temperatura lub inne warunki transportu były nieadekwatne do wymaganych warunków przewozu danych Towarów.</w:t>
      </w:r>
    </w:p>
    <w:p w14:paraId="5B4A69CB" w14:textId="77777777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>Wykonawca zobowiązuje się:</w:t>
      </w:r>
    </w:p>
    <w:p w14:paraId="50C97EF7" w14:textId="77777777" w:rsidR="00D762CC" w:rsidRDefault="00D762CC" w:rsidP="00D762CC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 xml:space="preserve">uzupełnić braki ilościowe w otrzymanym Towarze – jeżeli takie zostaną stwierdzone </w:t>
      </w:r>
      <w:r>
        <w:rPr>
          <w:rFonts w:ascii="Arial" w:eastAsia="Times New Roman" w:hAnsi="Arial" w:cs="Arial"/>
          <w:lang w:eastAsia="zh-CN" w:bidi="hi-IN"/>
        </w:rPr>
        <w:t>przez Zamawiającego przy odbiorze – w terminie do 48 godzin w dni robocze,</w:t>
      </w:r>
    </w:p>
    <w:p w14:paraId="5D18AAFC" w14:textId="77777777" w:rsidR="00D762CC" w:rsidRDefault="00D762CC" w:rsidP="00D762CC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lang w:eastAsia="zh-CN" w:bidi="hi-IN"/>
        </w:rPr>
        <w:t>rozpatrzenia reklamacji w ciągu 7 dni, a następnie w ciągu kolejnych 3 dni dostarczenia</w:t>
      </w:r>
      <w:r>
        <w:rPr>
          <w:rFonts w:ascii="Arial" w:eastAsia="Times New Roman" w:hAnsi="Arial" w:cs="Arial"/>
          <w:color w:val="00000A"/>
          <w:lang w:eastAsia="zh-CN" w:bidi="hi-IN"/>
        </w:rPr>
        <w:t xml:space="preserve"> Towaru wolnego od wad; w przypadku odmowy uwzględnienia reklamacji Wykonawca szczegółowo uzasadnia swoje stanowisko, w terminie 3 dni roboczych od dnia przesłania informacji o odmowie uwzględnienia reklamacji.</w:t>
      </w:r>
    </w:p>
    <w:p w14:paraId="16647CE9" w14:textId="77777777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spacing w:val="2"/>
          <w:lang w:eastAsia="zh-CN" w:bidi="hi-IN"/>
        </w:rPr>
        <w:t>W przypadku opóźnienia Wykonawcy w dochowaniu terminów, o których mowa w ust. 2 lub w ust. 11 pkt 1 - 2 Zamawiającemu przysługuje prawo nabycia rzeczy objętych danym Zamówieniem u osoby trzeciej oraz obciążenia Wykonawcy różnicą kosztów wynikającą z ceny określonej w ofercie Wykonawcy i ceny nabycia u osoby trzeciej</w:t>
      </w:r>
      <w:r>
        <w:rPr>
          <w:rFonts w:ascii="Arial" w:eastAsia="Times New Roman" w:hAnsi="Arial" w:cs="Arial"/>
          <w:spacing w:val="2"/>
          <w:lang w:eastAsia="zh-CN" w:bidi="hi-IN"/>
        </w:rPr>
        <w:t>, jak również</w:t>
      </w:r>
      <w:r>
        <w:rPr>
          <w:rFonts w:ascii="Arial" w:eastAsia="Times New Roman" w:hAnsi="Arial" w:cs="Arial"/>
          <w:lang w:eastAsia="zh-CN" w:bidi="hi-IN"/>
        </w:rPr>
        <w:t xml:space="preserve"> ewentualnych kosztów transportu oraz innych kosztów z tym związanych </w:t>
      </w:r>
      <w:r>
        <w:rPr>
          <w:rFonts w:ascii="Arial" w:eastAsia="Times New Roman" w:hAnsi="Arial" w:cs="Arial"/>
          <w:color w:val="00000A"/>
          <w:spacing w:val="2"/>
          <w:lang w:eastAsia="zh-CN" w:bidi="hi-IN"/>
        </w:rPr>
        <w:t>(zakup interwencyjny)</w:t>
      </w:r>
      <w:r>
        <w:rPr>
          <w:rFonts w:ascii="Arial" w:eastAsia="Times New Roman" w:hAnsi="Arial" w:cs="Arial"/>
          <w:spacing w:val="2"/>
          <w:lang w:eastAsia="zh-CN" w:bidi="hi-IN"/>
        </w:rPr>
        <w:t>.</w:t>
      </w:r>
      <w:r>
        <w:rPr>
          <w:rFonts w:ascii="Arial" w:eastAsia="Times New Roman" w:hAnsi="Arial" w:cs="Arial"/>
          <w:color w:val="00000A"/>
          <w:spacing w:val="2"/>
          <w:lang w:eastAsia="zh-CN" w:bidi="hi-IN"/>
        </w:rPr>
        <w:t xml:space="preserve"> O powyższym fakcie Zamawiający zobowiązuje się poinformować Wykonawcę nie później niż na dzień przed złożeniem zamówienia u osoby trzeciej chyba, że zakup interwencyjny jest związany z koniecznością niezwłocznego udzielenia świadczenia zdrowotnego. W przypadkach określonych w zdaniu poprzednim ulegają odpowiedniemu zmniejszeniu ilości Towaru określone w Załączniku nr 1.</w:t>
      </w:r>
    </w:p>
    <w:p w14:paraId="2818B7AF" w14:textId="77777777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>Wykonawca zobowiązany jest do zwrotu Zamawiającemu różnicy pomiędzy łącznym kosztem zakupu interwencyjnego i ceną określoną w Załączniku nr 1</w:t>
      </w:r>
      <w:r>
        <w:rPr>
          <w:rFonts w:ascii="Arial" w:eastAsia="Times New Roman" w:hAnsi="Arial" w:cs="Arial"/>
          <w:lang w:eastAsia="zh-CN" w:bidi="hi-IN"/>
        </w:rPr>
        <w:t>. W związku z powyższym</w:t>
      </w:r>
      <w:r>
        <w:rPr>
          <w:rFonts w:ascii="Arial" w:eastAsia="Times New Roman" w:hAnsi="Arial" w:cs="Arial"/>
          <w:color w:val="00000A"/>
          <w:lang w:eastAsia="zh-CN" w:bidi="hi-IN"/>
        </w:rPr>
        <w:t xml:space="preserve"> </w:t>
      </w:r>
      <w:r>
        <w:rPr>
          <w:rFonts w:ascii="Arial" w:eastAsia="Times New Roman" w:hAnsi="Arial" w:cs="Arial"/>
          <w:lang w:eastAsia="zh-CN" w:bidi="hi-IN"/>
        </w:rPr>
        <w:t>Zamawiający wystawia i przesyła Wykonawcy dokument obciążeniowy płatny w terminie 10 dni od daty wystawienia. W przypadku opóźnienia Wykonawcy z zapłacie, postanowienie § 7 ust. 5 stosuje się odpowiednio.</w:t>
      </w:r>
    </w:p>
    <w:p w14:paraId="574B8186" w14:textId="77777777" w:rsidR="00D762CC" w:rsidRDefault="00D762CC" w:rsidP="00D762C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 xml:space="preserve">Wykonawca zobowiązuje się do informowania Zamawiającego z wyprzedzeniem nie krótszym niż 21 dni o spodziewanych brakach produkcyjnych lub magazynowych poszczególnych Towarów lub o zbliżającym się końcu terminu rejestracji poszczególnych Towarów oraz zagwarantowania, w związku z tym realizacji zwiększonych Zamówień zabezpieczających prawidłowe funkcjonowanie Zamawiającego, o ile zostaną złożone w terminie 7 dni od dnia zawiadomienia. </w:t>
      </w:r>
    </w:p>
    <w:p w14:paraId="06B4E06D" w14:textId="77777777" w:rsidR="00D762CC" w:rsidRDefault="00D762CC" w:rsidP="00D762CC">
      <w:pPr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111111"/>
        </w:rPr>
        <w:t>Okres przydatności dostarczonych Towarów nie może być krótszy, niż ………. miesięcy (min. 6 miesięcy) od dni</w:t>
      </w:r>
      <w:r>
        <w:rPr>
          <w:rFonts w:ascii="Arial" w:eastAsia="Times New Roman" w:hAnsi="Arial" w:cs="Arial"/>
        </w:rPr>
        <w:t xml:space="preserve">a realizacji Zamówienia. </w:t>
      </w:r>
    </w:p>
    <w:p w14:paraId="64127AE8" w14:textId="77777777" w:rsidR="00D762CC" w:rsidRDefault="00D762CC" w:rsidP="00D762CC">
      <w:pPr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każdym egzemplarzu Towaru, a także na opakowaniu zbiorczym będzie podany nr serii i data ważności.</w:t>
      </w:r>
    </w:p>
    <w:p w14:paraId="3401F0CC" w14:textId="77777777" w:rsidR="00D762CC" w:rsidRDefault="00D762CC" w:rsidP="00D762CC">
      <w:pPr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Zamawiający może z ważnych powodów, w terminie 14 dni od dnia dostawy, anulować Zamówienie w całości lub w części oraz dokonać zwrotu Towarów objętych anulowanym Zamówieniem. Anulowanie Zamówienia odbywa się z zachowaniem formy pisemnej lub dokumentowej. Towary objęte anulowanym Zamówieniem są zwracane w sposób uzgodniony przez Strony, w szczególności wydawane Wykonawcy za pisemnym pokwitowaniem przy realizacji kolejnej dostawy Towarów. Wykonawca zwraca Zamawiającemu 100 % wartości anulowanego Zamówienia w terminie 30 dni od dnia złożenia oświadczenia o anulowaniu Zamówienia; Strony mogą uzgodnić zaliczenie kwoty zwrotu wartości anulowanego Zamówienia na poczet określonej wierzytelności Wykonawcy względem Zamawiającego. </w:t>
      </w:r>
    </w:p>
    <w:p w14:paraId="497F85C5" w14:textId="77777777" w:rsidR="00D762CC" w:rsidRDefault="00D762CC" w:rsidP="00D762CC">
      <w:pPr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może korzystać z uprawnienia określonego w ust. 17, w zakresie nieprzekraczającym łącznie 5 % wartości Umowy określonej w § 4 ust. 1. W przypadku, gdy suma wartości anulowanych Zamówień przekroczy wartość określoną w zdaniu poprzednim, Wykonawca może sprzeciwić się anulowaniu Zamówienia. Uprawnienie Wykonawcy określone w zdaniu poprzednim wygasa w terminie 7 dni od dnia otrzymania oświadczenia o anulowaniu Zamówienia. </w:t>
      </w:r>
    </w:p>
    <w:p w14:paraId="3C3BB13B" w14:textId="77777777" w:rsidR="00D762CC" w:rsidRDefault="00D762CC" w:rsidP="00D762CC">
      <w:pPr>
        <w:numPr>
          <w:ilvl w:val="0"/>
          <w:numId w:val="3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Ważne powody w rozumieniu ust. 17 to zdarzenia i okoliczności nieznane Zamawiającemu w chwili składania Zamówienia, wiążące się z brakiem podstaw lub odpadnięciem podstawy do złożenie Zamówienia na określony Towar, są to w szczególności zdarzenia takie, jak: </w:t>
      </w:r>
    </w:p>
    <w:p w14:paraId="590AF608" w14:textId="77777777" w:rsidR="00D762CC" w:rsidRDefault="00D762CC" w:rsidP="00D762CC">
      <w:pPr>
        <w:numPr>
          <w:ilvl w:val="1"/>
          <w:numId w:val="3"/>
        </w:numPr>
        <w:suppressAutoHyphens w:val="0"/>
        <w:spacing w:before="120" w:after="120" w:line="276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śmierć pacjenta, którego leczenie wymagało zamówienia Towaru;</w:t>
      </w:r>
    </w:p>
    <w:p w14:paraId="148D6355" w14:textId="77777777" w:rsidR="00D762CC" w:rsidRDefault="00D762CC" w:rsidP="00D762CC">
      <w:pPr>
        <w:numPr>
          <w:ilvl w:val="1"/>
          <w:numId w:val="3"/>
        </w:numPr>
        <w:suppressAutoHyphens w:val="0"/>
        <w:spacing w:before="120" w:after="120" w:line="276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inne zdarzenie skutkujące zbędnością Towaru dla leczenia pacjenta (np. przeniesienie do innego szpitala, zmiana diagnozy);</w:t>
      </w:r>
    </w:p>
    <w:p w14:paraId="0F285FDD" w14:textId="77777777" w:rsidR="00D762CC" w:rsidRDefault="00D762CC" w:rsidP="00D762CC">
      <w:pPr>
        <w:numPr>
          <w:ilvl w:val="1"/>
          <w:numId w:val="3"/>
        </w:numPr>
        <w:suppressAutoHyphens w:val="0"/>
        <w:spacing w:before="120" w:after="120" w:line="276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……………………………………………..</w:t>
      </w:r>
    </w:p>
    <w:p w14:paraId="1AF26CAA" w14:textId="77777777" w:rsidR="00D762CC" w:rsidRDefault="00D762CC" w:rsidP="00D762CC">
      <w:pPr>
        <w:keepNext/>
        <w:widowControl w:val="0"/>
        <w:autoSpaceDE w:val="0"/>
        <w:spacing w:before="120" w:after="12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4</w:t>
      </w:r>
    </w:p>
    <w:p w14:paraId="613F8541" w14:textId="77777777" w:rsidR="00D762CC" w:rsidRDefault="00D762CC" w:rsidP="00D762CC">
      <w:pPr>
        <w:widowControl w:val="0"/>
        <w:numPr>
          <w:ilvl w:val="0"/>
          <w:numId w:val="5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Umowy (wynagrodzenie Wykonawcy) brutto, obejmująca należny podatek od Towarów i usług, nie przekroczy ..................... (słownie: .................................................  ......./100) złotych, w tym netto ……………………………..</w:t>
      </w:r>
    </w:p>
    <w:p w14:paraId="5CE80419" w14:textId="77777777" w:rsidR="00D762CC" w:rsidRDefault="00D762CC" w:rsidP="00D762CC">
      <w:pPr>
        <w:widowControl w:val="0"/>
        <w:numPr>
          <w:ilvl w:val="0"/>
          <w:numId w:val="5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wykonania Umowy Wykonawca nie może dochodzić innego wynagrodzenia lub zwrotu jakichkolwiek kosztów, poza zapłatą wynagrodzenia określonego w ust. 1. Ceny jednostkowe brutto Towarów nie ulegną podwyższeniu w czasie obowiązywania Umowy, z zastrzeżeniem wyjątków wskazanych w Umowie.</w:t>
      </w:r>
    </w:p>
    <w:p w14:paraId="4BF22C17" w14:textId="77777777" w:rsidR="00D762CC" w:rsidRDefault="00D762CC" w:rsidP="00D762CC">
      <w:pPr>
        <w:widowControl w:val="0"/>
        <w:numPr>
          <w:ilvl w:val="0"/>
          <w:numId w:val="5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Wskazana w ust. 1 wartość Umowy zawiera wszystkie niezbędne koszty jej wykonania w tym w szczególności podatek VAT, cło, koszty opłaty celnej, koszty pośrednie (np. opłaty lotniskowe, koszty rewizji generalnej), ubezpieczenie, koszty transportu, rozładunku i wniesienia w siedzibie Zamawiającego w miejscu przez niego wskazanym, a także koszty uzyskania wymaganych przepisami prawa certyfikatów, zezwoleń, licencji, atestów i innych dokumentów, niezbędnych do obrotu Przedmiotem Umowy.</w:t>
      </w:r>
    </w:p>
    <w:p w14:paraId="2492559C" w14:textId="77777777" w:rsidR="00D762CC" w:rsidRDefault="00D762CC" w:rsidP="00D762CC">
      <w:pPr>
        <w:numPr>
          <w:ilvl w:val="0"/>
          <w:numId w:val="5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Płatności za dostarczony należycie na podstawie Zamówień Towar, będą realizowane według cen jednostkowych określonych w Załączniku nr 1 do Umowy, w terminie 60 dni od daty doręczenia Zamawiającemu prawidłowo wystawionej faktury na  rachunek bankowy Wykonawcy o nr.: ……………………………………………………………, zgodny ze wskazaniem na fakturze. W przypadku wskazania w treści faktury numeru rachunku bankowego innego niż określony w zdaniu poprzednim, Zamawiający wzywa Wykonawcę do doprowadzenia jej do zgodności z Umową i wstrzymuje się z zapłatą do czasu doręczenia faktury zawierającej prawidłowy numer rachunku bankowego – zgodny z Umową.</w:t>
      </w:r>
    </w:p>
    <w:p w14:paraId="1CEB00B0" w14:textId="28152BB7" w:rsidR="00D762CC" w:rsidRPr="00C45765" w:rsidRDefault="00D762CC" w:rsidP="00C45765">
      <w:pPr>
        <w:widowControl w:val="0"/>
        <w:numPr>
          <w:ilvl w:val="0"/>
          <w:numId w:val="5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Towaru dostarczonego na podstawie Zamówienia, warunkiem zapłaty jest należyta realizacja Zamówienia. </w:t>
      </w:r>
      <w:r w:rsidR="00C45765">
        <w:rPr>
          <w:rFonts w:ascii="Arial" w:eastAsia="Times New Roman" w:hAnsi="Arial" w:cs="Arial"/>
          <w:lang w:eastAsia="pl-PL"/>
        </w:rPr>
        <w:t xml:space="preserve">Wykonawca jest zobowiązany do doręczenia Zamawiającemu prawidłowo wystawionej faktury </w:t>
      </w:r>
      <w:r w:rsidR="00554C7C">
        <w:rPr>
          <w:rFonts w:ascii="Arial" w:eastAsia="Times New Roman" w:hAnsi="Arial" w:cs="Arial"/>
          <w:lang w:eastAsia="pl-PL"/>
        </w:rPr>
        <w:t>razem z dostawą Towaru, którego dotyczy</w:t>
      </w:r>
      <w:r w:rsidR="00C45765">
        <w:rPr>
          <w:rFonts w:ascii="Arial" w:eastAsia="Times New Roman" w:hAnsi="Arial" w:cs="Arial"/>
          <w:lang w:eastAsia="pl-PL"/>
        </w:rPr>
        <w:t xml:space="preserve">. </w:t>
      </w:r>
      <w:r w:rsidRPr="00C45765">
        <w:rPr>
          <w:rFonts w:ascii="Arial" w:eastAsia="Times New Roman" w:hAnsi="Arial" w:cs="Arial"/>
          <w:lang w:eastAsia="pl-PL"/>
        </w:rPr>
        <w:t xml:space="preserve">Wykonawca nie może doręczyć faktury Zamawiającemu wcześniej niż w dniu należytego zrealizowania Zamówienia. W przypadku doręczenia faktury przed dniem należytego zrealizowania Zamówienia przyjmuje się, że faktura </w:t>
      </w:r>
      <w:r w:rsidRPr="00C45765">
        <w:rPr>
          <w:rFonts w:ascii="Arial" w:eastAsia="Times New Roman" w:hAnsi="Arial" w:cs="Arial"/>
          <w:lang w:eastAsia="pl-PL"/>
        </w:rPr>
        <w:lastRenderedPageBreak/>
        <w:t>została doręczona w dniu należytego zrealizowania Zamówienia.</w:t>
      </w:r>
    </w:p>
    <w:p w14:paraId="7E86308F" w14:textId="77777777" w:rsidR="00D762CC" w:rsidRDefault="00D762CC" w:rsidP="00D762CC">
      <w:pPr>
        <w:widowControl w:val="0"/>
        <w:numPr>
          <w:ilvl w:val="0"/>
          <w:numId w:val="5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powiadomi na piśmie Zamawiającego o każdorazowej zmianie numeru rachunku bankowego i konieczności zmiany Umowy z tego wynikającej.</w:t>
      </w:r>
    </w:p>
    <w:p w14:paraId="7D01C8DE" w14:textId="77777777" w:rsidR="00D762CC" w:rsidRDefault="00D762CC" w:rsidP="00D762CC">
      <w:pPr>
        <w:widowControl w:val="0"/>
        <w:numPr>
          <w:ilvl w:val="0"/>
          <w:numId w:val="5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dzień zapłaty uznaje się dzień obciążenia rachunku bankowego Zamawiającego</w:t>
      </w:r>
    </w:p>
    <w:p w14:paraId="4883F4A5" w14:textId="77777777" w:rsidR="00D762CC" w:rsidRDefault="00D762CC" w:rsidP="00D762CC">
      <w:pPr>
        <w:spacing w:before="120" w:after="12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5</w:t>
      </w:r>
    </w:p>
    <w:p w14:paraId="094D2B7F" w14:textId="77777777" w:rsidR="00D762CC" w:rsidRDefault="00D762CC" w:rsidP="00D762CC">
      <w:pPr>
        <w:numPr>
          <w:ilvl w:val="1"/>
          <w:numId w:val="6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Wykonawca wykona zamówienie:</w:t>
      </w:r>
    </w:p>
    <w:p w14:paraId="708A5A89" w14:textId="77777777" w:rsidR="00D762CC" w:rsidRDefault="00D762CC" w:rsidP="00D762CC">
      <w:pPr>
        <w:numPr>
          <w:ilvl w:val="0"/>
          <w:numId w:val="7"/>
        </w:numPr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samodzielnie (bez udziału podwykonawców).</w:t>
      </w:r>
      <w:r>
        <w:rPr>
          <w:rFonts w:ascii="Arial" w:eastAsia="Times New Roman" w:hAnsi="Arial" w:cs="Arial"/>
          <w:vertAlign w:val="superscript"/>
        </w:rPr>
        <w:t>*</w:t>
      </w:r>
    </w:p>
    <w:p w14:paraId="06C02AD7" w14:textId="77777777" w:rsidR="00D762CC" w:rsidRDefault="00D762CC" w:rsidP="00D762CC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przy pomocy podwykonawcy/ów w zakresie  …………………………. , zawierając z nimi stosowne umowy w formie pisemnej pod rygorem nieważności.</w:t>
      </w:r>
      <w:r>
        <w:rPr>
          <w:rFonts w:ascii="Arial" w:eastAsia="Times New Roman" w:hAnsi="Arial" w:cs="Arial"/>
          <w:vertAlign w:val="superscript"/>
        </w:rPr>
        <w:t>*</w:t>
      </w:r>
    </w:p>
    <w:p w14:paraId="15383155" w14:textId="77777777" w:rsidR="00D762CC" w:rsidRDefault="00D762CC" w:rsidP="00D762CC">
      <w:pPr>
        <w:spacing w:before="120" w:after="120" w:line="276" w:lineRule="auto"/>
        <w:rPr>
          <w:rFonts w:ascii="Arial" w:eastAsia="Times New Roman" w:hAnsi="Arial" w:cs="Arial"/>
          <w:i/>
          <w:vertAlign w:val="superscript"/>
        </w:rPr>
      </w:pPr>
      <w:r>
        <w:rPr>
          <w:rFonts w:ascii="Arial" w:eastAsia="Times New Roman" w:hAnsi="Arial" w:cs="Arial"/>
          <w:i/>
        </w:rPr>
        <w:t>*</w:t>
      </w:r>
      <w:r>
        <w:rPr>
          <w:rFonts w:ascii="Arial" w:eastAsia="Times New Roman" w:hAnsi="Arial" w:cs="Arial"/>
          <w:i/>
          <w:vertAlign w:val="superscript"/>
        </w:rPr>
        <w:t>Zgodnie z oświadczeniem złożonym w ofercie</w:t>
      </w:r>
    </w:p>
    <w:p w14:paraId="27C93856" w14:textId="77777777" w:rsidR="00D762CC" w:rsidRDefault="00D762CC" w:rsidP="00D762CC">
      <w:pPr>
        <w:numPr>
          <w:ilvl w:val="1"/>
          <w:numId w:val="6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Jeżeli w wykonywaniu Przedmiotu Umowy uczestniczy podwykonawca, Wykonawca:</w:t>
      </w:r>
    </w:p>
    <w:p w14:paraId="6D830665" w14:textId="77777777" w:rsidR="00D762CC" w:rsidRDefault="00D762CC" w:rsidP="00D762CC">
      <w:pPr>
        <w:numPr>
          <w:ilvl w:val="2"/>
          <w:numId w:val="6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zobowiązuje się do dostarczenia Zamawiającemu odpisu umów zawartych z podwykonawcami w terminie 7 dni od dnia podpisania Umowy lub podpisania umowy z podwykonawcą;</w:t>
      </w:r>
    </w:p>
    <w:p w14:paraId="569931A6" w14:textId="77777777" w:rsidR="00D762CC" w:rsidRDefault="00D762CC" w:rsidP="00D762CC">
      <w:pPr>
        <w:numPr>
          <w:ilvl w:val="2"/>
          <w:numId w:val="6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ponosi odpowiedzialność za działania i zaniechania Podwykonawcy, w szczególności za zgodność </w:t>
      </w:r>
      <w:proofErr w:type="spellStart"/>
      <w:r>
        <w:rPr>
          <w:rFonts w:ascii="Arial" w:eastAsia="Times New Roman" w:hAnsi="Arial" w:cs="Arial"/>
        </w:rPr>
        <w:t>zachowań</w:t>
      </w:r>
      <w:proofErr w:type="spellEnd"/>
      <w:r>
        <w:rPr>
          <w:rFonts w:ascii="Arial" w:eastAsia="Times New Roman" w:hAnsi="Arial" w:cs="Arial"/>
        </w:rPr>
        <w:t xml:space="preserve"> podwykonawcy z Umową.</w:t>
      </w:r>
    </w:p>
    <w:p w14:paraId="4E1288F1" w14:textId="77777777" w:rsidR="00D762CC" w:rsidRDefault="00D762CC" w:rsidP="00D762CC">
      <w:pPr>
        <w:numPr>
          <w:ilvl w:val="1"/>
          <w:numId w:val="6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Arial" w:eastAsia="Times New Roman" w:hAnsi="Arial" w:cs="Arial"/>
        </w:rPr>
        <w:t>Pzp</w:t>
      </w:r>
      <w:proofErr w:type="spellEnd"/>
      <w:r>
        <w:rPr>
          <w:rFonts w:ascii="Arial" w:eastAsia="Times New Roman" w:hAnsi="Arial" w:cs="Arial"/>
        </w:rPr>
        <w:t>, w celu wykazania spełnienia warunków udziału w postępowaniu, Wykonawca zobowiązany jest wykazać Zamawiającemu, że proponowany inny podwykonawca lub wykonawca samodzielnie spełnia je w stopniu nie mniejszym niż podwykonawca, na którego zasoby Wykonawca powoływał się w trakcie postępowania o udzielenie zamówienia.</w:t>
      </w:r>
      <w:r>
        <w:rPr>
          <w:rFonts w:ascii="Arial" w:eastAsia="Times New Roman" w:hAnsi="Arial" w:cs="Arial"/>
        </w:rPr>
        <w:tab/>
      </w:r>
    </w:p>
    <w:p w14:paraId="381C6503" w14:textId="77777777" w:rsidR="00D762CC" w:rsidRDefault="00D762CC" w:rsidP="00D762CC">
      <w:pPr>
        <w:spacing w:before="120" w:after="12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6</w:t>
      </w:r>
    </w:p>
    <w:p w14:paraId="345BE74D" w14:textId="77777777" w:rsidR="00D762CC" w:rsidRDefault="00D762CC" w:rsidP="00D762CC">
      <w:pPr>
        <w:numPr>
          <w:ilvl w:val="0"/>
          <w:numId w:val="8"/>
        </w:numPr>
        <w:suppressAutoHyphens w:val="0"/>
        <w:spacing w:before="120" w:after="120" w:line="276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Umowa zostaje zawarta na czas oznaczony </w:t>
      </w:r>
      <w:r>
        <w:rPr>
          <w:rFonts w:ascii="Arial" w:eastAsia="Times New Roman" w:hAnsi="Arial" w:cs="Arial"/>
          <w:b/>
        </w:rPr>
        <w:t xml:space="preserve">24 miesięcy </w:t>
      </w:r>
      <w:r>
        <w:rPr>
          <w:rFonts w:ascii="Arial" w:eastAsia="Times New Roman" w:hAnsi="Arial" w:cs="Arial"/>
        </w:rPr>
        <w:t>do daty zawarcia Umowy.</w:t>
      </w:r>
    </w:p>
    <w:p w14:paraId="44C54C30" w14:textId="77777777" w:rsidR="00D762CC" w:rsidRDefault="00D762CC" w:rsidP="00D762CC">
      <w:pPr>
        <w:numPr>
          <w:ilvl w:val="0"/>
          <w:numId w:val="8"/>
        </w:numPr>
        <w:suppressAutoHyphens w:val="0"/>
        <w:spacing w:before="120" w:after="120" w:line="276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może odstąpić od Umowy w przypadku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Zamawiający może odstąpić od Umowy w terminie 30 dni od powzięcia wiadomości o tych okolicznościach. Wykonawca może żądać wyłącznie wynagrodzenia należnego z tytułu wykonanej części Umowy. </w:t>
      </w:r>
    </w:p>
    <w:p w14:paraId="6008B7C2" w14:textId="77777777" w:rsidR="00D762CC" w:rsidRDefault="00D762CC" w:rsidP="00D762CC">
      <w:pPr>
        <w:numPr>
          <w:ilvl w:val="0"/>
          <w:numId w:val="8"/>
        </w:numPr>
        <w:suppressAutoHyphens w:val="0"/>
        <w:spacing w:before="120" w:after="120" w:line="276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może odstąpić od Umowy ze skutkiem </w:t>
      </w:r>
      <w:r>
        <w:rPr>
          <w:rFonts w:ascii="Arial" w:eastAsia="Times New Roman" w:hAnsi="Arial" w:cs="Arial"/>
          <w:i/>
        </w:rPr>
        <w:t xml:space="preserve">ex </w:t>
      </w:r>
      <w:proofErr w:type="spellStart"/>
      <w:r>
        <w:rPr>
          <w:rFonts w:ascii="Arial" w:eastAsia="Times New Roman" w:hAnsi="Arial" w:cs="Arial"/>
          <w:i/>
        </w:rPr>
        <w:t>tunc</w:t>
      </w:r>
      <w:proofErr w:type="spellEnd"/>
      <w:r>
        <w:rPr>
          <w:rFonts w:ascii="Arial" w:eastAsia="Times New Roman" w:hAnsi="Arial" w:cs="Arial"/>
        </w:rPr>
        <w:t>, w terminie 45 dni od dnia:</w:t>
      </w:r>
    </w:p>
    <w:p w14:paraId="497E8403" w14:textId="77777777" w:rsidR="00D762CC" w:rsidRDefault="00D762CC" w:rsidP="00D762CC">
      <w:pPr>
        <w:numPr>
          <w:ilvl w:val="1"/>
          <w:numId w:val="9"/>
        </w:numPr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powzięcia wiadomości, że Wykonawca złożył nieprawdziwe oświadczenia o których mowa w § 2 ust. 1 – 2 lub nieprawdziwe oświadczenia w toku postępowania o udzielenie zamówienia publicznego będącego Przedmiotem Umowy, jak również jeżeli posłużył się wobec Zamawiającego dokumentami podrobionymi, przerobionymi lub poświadczającymi nieprawdę;</w:t>
      </w:r>
    </w:p>
    <w:p w14:paraId="159B4E92" w14:textId="77777777" w:rsidR="00D762CC" w:rsidRDefault="00D762CC" w:rsidP="00D762CC">
      <w:pPr>
        <w:numPr>
          <w:ilvl w:val="1"/>
          <w:numId w:val="9"/>
        </w:numPr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powzięcia wiadomości, że Towar nie spełnia wymogów określonych przez Zamawiającego w toku postępowania o udzielenie zamówienia publicznego będącego Przedmiotem Umowy, w tym określone w Umowie;</w:t>
      </w:r>
    </w:p>
    <w:p w14:paraId="0221E499" w14:textId="77777777" w:rsidR="00D762CC" w:rsidRDefault="00D762CC" w:rsidP="00D762CC">
      <w:pPr>
        <w:numPr>
          <w:ilvl w:val="1"/>
          <w:numId w:val="9"/>
        </w:numPr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uchybienia przez Wykonawcę któremukolwiek z terminów określonych w § 2 ust. 2.</w:t>
      </w:r>
    </w:p>
    <w:p w14:paraId="694B85D7" w14:textId="77777777" w:rsidR="00D762CC" w:rsidRDefault="00D762CC" w:rsidP="00D762CC">
      <w:pPr>
        <w:numPr>
          <w:ilvl w:val="0"/>
          <w:numId w:val="8"/>
        </w:numPr>
        <w:suppressAutoHyphens w:val="0"/>
        <w:spacing w:before="120" w:after="120" w:line="276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może wypowiedzieć Umowę ze skutkiem natychmiastowym, w przypadku:</w:t>
      </w:r>
    </w:p>
    <w:p w14:paraId="115A7528" w14:textId="77777777" w:rsidR="00D762CC" w:rsidRDefault="00D762CC" w:rsidP="00D762CC">
      <w:pPr>
        <w:numPr>
          <w:ilvl w:val="1"/>
          <w:numId w:val="10"/>
        </w:numPr>
        <w:tabs>
          <w:tab w:val="left" w:pos="851"/>
        </w:tabs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dwukrotnego przekroczenia przez Wykonawcę jakiegokolwiek terminu określonego w Umowie o więcej niż 3 dni robocze;</w:t>
      </w:r>
    </w:p>
    <w:p w14:paraId="564D4729" w14:textId="77777777" w:rsidR="00D762CC" w:rsidRDefault="00D762CC" w:rsidP="00D762CC">
      <w:pPr>
        <w:numPr>
          <w:ilvl w:val="1"/>
          <w:numId w:val="10"/>
        </w:numPr>
        <w:tabs>
          <w:tab w:val="left" w:pos="851"/>
        </w:tabs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uchybienia terminowi realizacji 3 kolejnych Zamówień;</w:t>
      </w:r>
    </w:p>
    <w:p w14:paraId="6DAFE29B" w14:textId="77777777" w:rsidR="00D762CC" w:rsidRDefault="00D762CC" w:rsidP="00D762CC">
      <w:pPr>
        <w:numPr>
          <w:ilvl w:val="1"/>
          <w:numId w:val="10"/>
        </w:numPr>
        <w:tabs>
          <w:tab w:val="left" w:pos="851"/>
        </w:tabs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dwukrotną realizację dostawy niezgodnej z Zamówieniem pod względem asortymentu, jakości lub ilości;</w:t>
      </w:r>
    </w:p>
    <w:p w14:paraId="0F955809" w14:textId="77777777" w:rsidR="00D762CC" w:rsidRDefault="00D762CC" w:rsidP="00D762CC">
      <w:pPr>
        <w:numPr>
          <w:ilvl w:val="1"/>
          <w:numId w:val="10"/>
        </w:numPr>
        <w:tabs>
          <w:tab w:val="left" w:pos="851"/>
        </w:tabs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innego istotnego naruszenia Umowy, jeżeli Wykonawca wezwany do usunięcia skutków naruszenia i zaprzestania naruszeń, nie zadośćuczynił żądaniu w terminie 7 dni;</w:t>
      </w:r>
    </w:p>
    <w:p w14:paraId="6F5F1155" w14:textId="77777777" w:rsidR="00D762CC" w:rsidRDefault="00D762CC" w:rsidP="00D762CC">
      <w:pPr>
        <w:numPr>
          <w:ilvl w:val="1"/>
          <w:numId w:val="10"/>
        </w:numPr>
        <w:tabs>
          <w:tab w:val="left" w:pos="851"/>
        </w:tabs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ponownego wystąpienia tego samego rażącego naruszenia Umowy;</w:t>
      </w:r>
    </w:p>
    <w:p w14:paraId="2D28CF55" w14:textId="77777777" w:rsidR="00D762CC" w:rsidRDefault="00D762CC" w:rsidP="00D762CC">
      <w:pPr>
        <w:numPr>
          <w:ilvl w:val="1"/>
          <w:numId w:val="10"/>
        </w:numPr>
        <w:tabs>
          <w:tab w:val="left" w:pos="851"/>
        </w:tabs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wystąpienia okoliczności uniemożliwiającej lub znacząco utrudniającej należyte wykonanie Umowy, a w szczególności zajęcie całości lub istotnej części majątku Wykonawcy w postępowaniu egzekucyjnym, utraty możności dysponowania nim w celu wykonania Umowy z innych przyczyn, jak też wszczęcia likwidacji Wykonawcy lub postępowań określonych w ustawie z dnia 28 lutego 2003 r. Prawo upadłościowe oraz ustawie z dnia 15 maja 2015 r. Prawo restrukturyzacyjne - w zakresie niezakazanym przez te ustawy.</w:t>
      </w:r>
    </w:p>
    <w:p w14:paraId="11A6C7A0" w14:textId="77777777" w:rsidR="00D762CC" w:rsidRDefault="00D762CC" w:rsidP="00D762CC">
      <w:pPr>
        <w:numPr>
          <w:ilvl w:val="0"/>
          <w:numId w:val="8"/>
        </w:numPr>
        <w:suppressAutoHyphens w:val="0"/>
        <w:spacing w:before="120" w:after="120" w:line="276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q-AL"/>
        </w:rPr>
        <w:t xml:space="preserve">W przypadkach określonych w ust. 3, jeżeli Zamawiający stwierdzi, że okoliczność uzasadniajaca odstąpienie jest tego rodzaju, iż nie stoi na przeszkodzie odstąpieniu od Umowy tylko w części (w tym ze skutkiem </w:t>
      </w:r>
      <w:r>
        <w:rPr>
          <w:rFonts w:ascii="Arial" w:eastAsia="Times New Roman" w:hAnsi="Arial" w:cs="Arial"/>
          <w:i/>
          <w:lang w:val="sq-AL"/>
        </w:rPr>
        <w:t>ex nunc</w:t>
      </w:r>
      <w:r>
        <w:rPr>
          <w:rFonts w:ascii="Arial" w:eastAsia="Times New Roman" w:hAnsi="Arial" w:cs="Arial"/>
          <w:lang w:val="sq-AL"/>
        </w:rPr>
        <w:t xml:space="preserve">), Zamawiający może odstąpić od Umowy w części (w tym ze skutkiem </w:t>
      </w:r>
      <w:r>
        <w:rPr>
          <w:rFonts w:ascii="Arial" w:eastAsia="Times New Roman" w:hAnsi="Arial" w:cs="Arial"/>
          <w:i/>
          <w:lang w:val="sq-AL"/>
        </w:rPr>
        <w:t>ex nunc</w:t>
      </w:r>
      <w:r>
        <w:rPr>
          <w:rFonts w:ascii="Arial" w:eastAsia="Times New Roman" w:hAnsi="Arial" w:cs="Arial"/>
          <w:lang w:val="sq-AL"/>
        </w:rPr>
        <w:t>), co do której nastąpiło bezpośrednio zdarzenie określone w ust. 3.</w:t>
      </w:r>
    </w:p>
    <w:p w14:paraId="4644ED23" w14:textId="77777777" w:rsidR="00D762CC" w:rsidRDefault="00D762CC" w:rsidP="00D762CC">
      <w:pPr>
        <w:numPr>
          <w:ilvl w:val="0"/>
          <w:numId w:val="8"/>
        </w:numPr>
        <w:suppressAutoHyphens w:val="0"/>
        <w:spacing w:before="120" w:after="120" w:line="276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q-AL"/>
        </w:rPr>
        <w:t xml:space="preserve">Odstąpienie od Umowy w cześci na podstawie ust. 5, może dotyczyć odstąpienia w zakresie jednego z pakietów, określonych w treści Zalącznika nr 1. </w:t>
      </w:r>
    </w:p>
    <w:p w14:paraId="5D4A3167" w14:textId="77777777" w:rsidR="00D762CC" w:rsidRDefault="00D762CC" w:rsidP="00D762CC">
      <w:pPr>
        <w:keepNext/>
        <w:spacing w:before="120" w:after="12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7</w:t>
      </w:r>
    </w:p>
    <w:p w14:paraId="02562685" w14:textId="77777777" w:rsidR="00D762CC" w:rsidRDefault="00D762CC" w:rsidP="00D762CC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zh-CN" w:bidi="hi-IN"/>
        </w:rPr>
      </w:pPr>
      <w:r>
        <w:rPr>
          <w:rFonts w:ascii="Arial" w:eastAsia="Times New Roman" w:hAnsi="Arial" w:cs="Arial"/>
          <w:lang w:eastAsia="zh-CN" w:bidi="hi-IN"/>
        </w:rPr>
        <w:t>Wykonawca zapłaci Zamawiającemu karę umowną w wysokości:</w:t>
      </w:r>
    </w:p>
    <w:p w14:paraId="3E107796" w14:textId="77777777" w:rsidR="00D762CC" w:rsidRDefault="00D762CC" w:rsidP="00D762CC">
      <w:pPr>
        <w:numPr>
          <w:ilvl w:val="0"/>
          <w:numId w:val="12"/>
        </w:numPr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5 % wartości Zamówienia w skład którego wchodzą Towary których dotyczy uchybienie, w przypadku uchybienia terminowi:</w:t>
      </w:r>
    </w:p>
    <w:p w14:paraId="18C882F9" w14:textId="77777777" w:rsidR="00D762CC" w:rsidRDefault="00D762CC" w:rsidP="00D762CC">
      <w:pPr>
        <w:numPr>
          <w:ilvl w:val="1"/>
          <w:numId w:val="13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należytej realizacji Zamówienia,</w:t>
      </w:r>
    </w:p>
    <w:p w14:paraId="5F554DE4" w14:textId="77777777" w:rsidR="00D762CC" w:rsidRDefault="00D762CC" w:rsidP="00D762CC">
      <w:pPr>
        <w:numPr>
          <w:ilvl w:val="1"/>
          <w:numId w:val="13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dostarczeniu brakujących Towarów,</w:t>
      </w:r>
    </w:p>
    <w:p w14:paraId="669A0FF3" w14:textId="77777777" w:rsidR="00D762CC" w:rsidRDefault="00D762CC" w:rsidP="00D762CC">
      <w:pPr>
        <w:numPr>
          <w:ilvl w:val="1"/>
          <w:numId w:val="13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rozpatrzeniu reklamacji Towaru,</w:t>
      </w:r>
    </w:p>
    <w:p w14:paraId="3F62BB3D" w14:textId="77777777" w:rsidR="00D762CC" w:rsidRDefault="00D762CC" w:rsidP="00D762CC">
      <w:pPr>
        <w:numPr>
          <w:ilvl w:val="1"/>
          <w:numId w:val="13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dostarczeniu Towarów wolnych od wad po rozpatrzeniu reklamacji;</w:t>
      </w:r>
    </w:p>
    <w:p w14:paraId="49B5E475" w14:textId="77777777" w:rsidR="00D762CC" w:rsidRDefault="00D762CC" w:rsidP="00D762CC">
      <w:pPr>
        <w:numPr>
          <w:ilvl w:val="0"/>
          <w:numId w:val="12"/>
        </w:numPr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zh-CN"/>
        </w:rPr>
        <w:t xml:space="preserve">0,2 % wartości Zamówienia </w:t>
      </w:r>
      <w:r>
        <w:rPr>
          <w:rFonts w:ascii="Arial" w:eastAsia="Times New Roman" w:hAnsi="Arial" w:cs="Arial"/>
        </w:rPr>
        <w:t>w skład którego wchodzą Towary których dotyczy uchybienie</w:t>
      </w:r>
      <w:r>
        <w:rPr>
          <w:rFonts w:ascii="Arial" w:eastAsia="Times New Roman" w:hAnsi="Arial" w:cs="Arial"/>
          <w:lang w:eastAsia="zh-CN"/>
        </w:rPr>
        <w:t xml:space="preserve">, za każdy rozpoczęty dzień </w:t>
      </w:r>
      <w:r>
        <w:rPr>
          <w:rFonts w:ascii="Arial" w:eastAsia="Times New Roman" w:hAnsi="Arial" w:cs="Arial"/>
        </w:rPr>
        <w:t>opóźnienia, w przypadku uchybienia terminowi:</w:t>
      </w:r>
    </w:p>
    <w:p w14:paraId="620A396A" w14:textId="77777777" w:rsidR="00D762CC" w:rsidRDefault="00D762CC" w:rsidP="00D762CC">
      <w:pPr>
        <w:numPr>
          <w:ilvl w:val="0"/>
          <w:numId w:val="14"/>
        </w:numPr>
        <w:suppressAutoHyphens w:val="0"/>
        <w:spacing w:before="120" w:after="120" w:line="276" w:lineRule="auto"/>
        <w:ind w:left="14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należytej realizacji Zamówienia,</w:t>
      </w:r>
    </w:p>
    <w:p w14:paraId="3D497A57" w14:textId="77777777" w:rsidR="00D762CC" w:rsidRDefault="00D762CC" w:rsidP="00D762CC">
      <w:pPr>
        <w:numPr>
          <w:ilvl w:val="0"/>
          <w:numId w:val="14"/>
        </w:numPr>
        <w:suppressAutoHyphens w:val="0"/>
        <w:spacing w:before="120" w:after="120" w:line="276" w:lineRule="auto"/>
        <w:ind w:left="14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dostarczeniu brakujących Towarów,</w:t>
      </w:r>
    </w:p>
    <w:p w14:paraId="46E7257C" w14:textId="77777777" w:rsidR="00D762CC" w:rsidRDefault="00D762CC" w:rsidP="00D762CC">
      <w:pPr>
        <w:numPr>
          <w:ilvl w:val="0"/>
          <w:numId w:val="14"/>
        </w:numPr>
        <w:suppressAutoHyphens w:val="0"/>
        <w:spacing w:before="120" w:after="120" w:line="276" w:lineRule="auto"/>
        <w:ind w:left="14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rozpatrzeniu reklamacji Towaru,</w:t>
      </w:r>
    </w:p>
    <w:p w14:paraId="2C95E3A2" w14:textId="77777777" w:rsidR="00D762CC" w:rsidRDefault="00D762CC" w:rsidP="00D762CC">
      <w:pPr>
        <w:numPr>
          <w:ilvl w:val="0"/>
          <w:numId w:val="14"/>
        </w:numPr>
        <w:suppressAutoHyphens w:val="0"/>
        <w:spacing w:before="120" w:after="120" w:line="276" w:lineRule="auto"/>
        <w:ind w:left="14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dostarczeniu Towarów wolnych od wad po rozpatrzeniu reklamacji;</w:t>
      </w:r>
    </w:p>
    <w:p w14:paraId="500937D1" w14:textId="4F3AC3C0" w:rsidR="00C45765" w:rsidRDefault="00C45765" w:rsidP="00D762CC">
      <w:pPr>
        <w:numPr>
          <w:ilvl w:val="0"/>
          <w:numId w:val="14"/>
        </w:numPr>
        <w:suppressAutoHyphens w:val="0"/>
        <w:spacing w:before="120" w:after="120" w:line="276" w:lineRule="auto"/>
        <w:ind w:left="14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dostarczenia prawidłowo wystawionej faktury </w:t>
      </w:r>
      <w:r w:rsidR="00811AA1">
        <w:rPr>
          <w:rFonts w:ascii="Arial" w:eastAsia="Times New Roman" w:hAnsi="Arial" w:cs="Arial"/>
        </w:rPr>
        <w:t xml:space="preserve">zgodnie z § 4 pkt. 5 </w:t>
      </w:r>
      <w:proofErr w:type="spellStart"/>
      <w:r w:rsidR="00811AA1">
        <w:rPr>
          <w:rFonts w:ascii="Arial" w:eastAsia="Times New Roman" w:hAnsi="Arial" w:cs="Arial"/>
        </w:rPr>
        <w:t>zd</w:t>
      </w:r>
      <w:proofErr w:type="spellEnd"/>
      <w:r w:rsidR="00811AA1">
        <w:rPr>
          <w:rFonts w:ascii="Arial" w:eastAsia="Times New Roman" w:hAnsi="Arial" w:cs="Arial"/>
        </w:rPr>
        <w:t>. 2</w:t>
      </w:r>
      <w:r>
        <w:rPr>
          <w:rFonts w:ascii="Arial" w:eastAsia="Times New Roman" w:hAnsi="Arial" w:cs="Arial"/>
        </w:rPr>
        <w:t>;</w:t>
      </w:r>
    </w:p>
    <w:p w14:paraId="0D4A92AC" w14:textId="77777777" w:rsidR="00D762CC" w:rsidRDefault="00D762CC" w:rsidP="00D762CC">
      <w:pPr>
        <w:numPr>
          <w:ilvl w:val="0"/>
          <w:numId w:val="12"/>
        </w:numPr>
        <w:suppressAutoHyphens w:val="0"/>
        <w:spacing w:before="120" w:after="120" w:line="276" w:lineRule="auto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zh-CN"/>
        </w:rPr>
        <w:t>10 % Wartości Umowy brutto, określonej w § 4 ust. 1 jeżeli Zamawiający odstąpi od Umowy lub ją wypowie ze skutkiem natychmiastowym z powodu okoliczności leżących po stronie Wykonawcy.</w:t>
      </w:r>
    </w:p>
    <w:p w14:paraId="00E99BA4" w14:textId="77777777" w:rsidR="00D762CC" w:rsidRDefault="00D762CC" w:rsidP="00D762CC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 xml:space="preserve">Wykonawca ponosi odpowiedzialność między innymi za skutki: opóźnień podwykonawców i dostawców, wszelkie przeszkody w transporcie i przesyłce Towarów, oraz inne okoliczności leżące po stronie osób trzecich których skutkiem było dostarczenie (niedostarczenie) Zamawiającemu Towarów z uchybieniem Umowie. </w:t>
      </w:r>
    </w:p>
    <w:p w14:paraId="1D049D2D" w14:textId="77777777" w:rsidR="00D762CC" w:rsidRDefault="00D762CC" w:rsidP="00D762CC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 xml:space="preserve">W przypadku, gdy w zakres Przedmiotu Umowy wchodzi realizacja więcej niż jednego pakietu określonego w treści Załącznika nr 1, podstawę do naliczenia kary umownej określonej ust. 1 pkt. 1 – 2 stanowi wartość pakietu, w skład którego wchodzi Towar, z którym związane jest naruszenie </w:t>
      </w:r>
      <w:r>
        <w:rPr>
          <w:rFonts w:ascii="Arial" w:eastAsia="Times New Roman" w:hAnsi="Arial" w:cs="Arial"/>
          <w:color w:val="00000A"/>
          <w:lang w:eastAsia="zh-CN" w:bidi="hi-IN"/>
        </w:rPr>
        <w:lastRenderedPageBreak/>
        <w:t>Umowy skutkujące naliczeniem kary umownej. W przypadku, o którym mowa w § 6 ust. 6 - 7 karę umowną liczy się od początkowej wartości części zobowiązania, której dotyczy oświadczenie o odstąpieniu.</w:t>
      </w:r>
    </w:p>
    <w:p w14:paraId="550E7C79" w14:textId="77777777" w:rsidR="00D762CC" w:rsidRDefault="00D762CC" w:rsidP="00D762CC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 xml:space="preserve">Strony dopuszczają możliwość kumulowania kar umownych, w szczególności wskazanych w ust. 1 pkt 1 – 2. </w:t>
      </w:r>
    </w:p>
    <w:p w14:paraId="27CA0AFB" w14:textId="77777777" w:rsidR="00D762CC" w:rsidRDefault="00D762CC" w:rsidP="00D762CC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 xml:space="preserve">W przypadku wystąpienia okoliczności uzasadniającej naliczenie kary umownej, Zamawiający wystawia i przesyła Wykonawcy dokument obciążeniowy. Kara Umowna jest płatna w terminie 10 dni od dnia </w:t>
      </w:r>
      <w:r>
        <w:rPr>
          <w:rFonts w:ascii="Arial" w:eastAsia="Times New Roman" w:hAnsi="Arial" w:cs="Arial"/>
          <w:lang w:eastAsia="zh-CN" w:bidi="hi-IN"/>
        </w:rPr>
        <w:t>wystawienia</w:t>
      </w:r>
      <w:r>
        <w:rPr>
          <w:rFonts w:ascii="Arial" w:eastAsia="Times New Roman" w:hAnsi="Arial" w:cs="Arial"/>
          <w:color w:val="70AD47"/>
          <w:lang w:eastAsia="zh-CN" w:bidi="hi-IN"/>
        </w:rPr>
        <w:t xml:space="preserve"> </w:t>
      </w:r>
      <w:r>
        <w:rPr>
          <w:rFonts w:ascii="Arial" w:eastAsia="Times New Roman" w:hAnsi="Arial" w:cs="Arial"/>
          <w:color w:val="00000A"/>
          <w:lang w:eastAsia="zh-CN" w:bidi="hi-IN"/>
        </w:rPr>
        <w:t>Wykonawcy dokumentu obciążeniowego.</w:t>
      </w:r>
    </w:p>
    <w:p w14:paraId="0D141940" w14:textId="77777777" w:rsidR="00D762CC" w:rsidRDefault="00D762CC" w:rsidP="00D762CC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>Po upływie terminu określonego w ust. 5 Zamawiający może potrącić naliczoną karę umowną z wynagrodzenia Wykonawcy, pomniejszając płatność za fakturę, na co Wykonawca niniejszym wyraża zgodę. Potrącenie jest potwierdzane przesłaniem Wykonawcy oświadczenia o potrąceniu wskazującego: podstawę naliczenia kary umownej (dokument obciążeniowy), wysokość naliczonej kary umownej i fakturę, która zostanie (została) pomniejszona.</w:t>
      </w:r>
    </w:p>
    <w:p w14:paraId="57196C76" w14:textId="77777777" w:rsidR="00D762CC" w:rsidRDefault="00D762CC" w:rsidP="00D762CC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rFonts w:ascii="Arial" w:eastAsia="Times New Roman" w:hAnsi="Arial" w:cs="Arial"/>
          <w:color w:val="00000A"/>
          <w:lang w:eastAsia="zh-CN" w:bidi="hi-IN"/>
        </w:rPr>
      </w:pPr>
      <w:r>
        <w:rPr>
          <w:rFonts w:ascii="Arial" w:eastAsia="Times New Roman" w:hAnsi="Arial" w:cs="Arial"/>
          <w:color w:val="00000A"/>
          <w:lang w:eastAsia="zh-CN" w:bidi="hi-IN"/>
        </w:rPr>
        <w:t>Zamawiający może dochodzić odszkodowania przenoszącego wysokość zastrzeżonych na jego rzecz kar umownych.</w:t>
      </w:r>
    </w:p>
    <w:p w14:paraId="0562DE43" w14:textId="77777777" w:rsidR="00D762CC" w:rsidRDefault="00D762CC" w:rsidP="00D762CC">
      <w:pPr>
        <w:spacing w:before="120" w:after="120" w:line="276" w:lineRule="auto"/>
        <w:ind w:left="360" w:hanging="36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8</w:t>
      </w:r>
    </w:p>
    <w:p w14:paraId="3CF55953" w14:textId="77777777" w:rsidR="00D762CC" w:rsidRDefault="00D762CC" w:rsidP="00D762CC">
      <w:pPr>
        <w:numPr>
          <w:ilvl w:val="0"/>
          <w:numId w:val="15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przewiduje możliwość zmiany Umowy w okolicznościach określonych w art. 144 Prawa Zamówień Publicznych, w tym na zasadzie art. 144 ust. 1 pkt 1 Prawa Zamówień Publicznych poprzez:</w:t>
      </w:r>
    </w:p>
    <w:p w14:paraId="2B70ACB4" w14:textId="77777777" w:rsidR="00D762CC" w:rsidRDefault="00D762CC" w:rsidP="00D762CC">
      <w:pPr>
        <w:numPr>
          <w:ilvl w:val="0"/>
          <w:numId w:val="16"/>
        </w:numPr>
        <w:tabs>
          <w:tab w:val="left" w:pos="851"/>
        </w:tabs>
        <w:suppressAutoHyphens w:val="0"/>
        <w:spacing w:before="120" w:after="120" w:line="276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zmianę cen jednostkowych poszczególnych Towarów w przypadku promocji lub obniżki cen;</w:t>
      </w:r>
    </w:p>
    <w:p w14:paraId="1C9E5048" w14:textId="77777777" w:rsidR="00D762CC" w:rsidRDefault="00D762CC" w:rsidP="00D762CC">
      <w:pPr>
        <w:numPr>
          <w:ilvl w:val="0"/>
          <w:numId w:val="16"/>
        </w:numPr>
        <w:tabs>
          <w:tab w:val="left" w:pos="851"/>
        </w:tabs>
        <w:suppressAutoHyphens w:val="0"/>
        <w:spacing w:before="120" w:after="120" w:line="276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obniżenie ceny brutto Towaru, w szczególności w przypadku obniżenia ceny przez producenta lub zaistnienia innych okoliczności powodujących zmniejszenie po stronie Wykonawcy kosztów wykonania Umowy;</w:t>
      </w:r>
    </w:p>
    <w:p w14:paraId="007A9A4D" w14:textId="77777777" w:rsidR="00D762CC" w:rsidRDefault="00D762CC" w:rsidP="00D762CC">
      <w:pPr>
        <w:numPr>
          <w:ilvl w:val="0"/>
          <w:numId w:val="16"/>
        </w:numPr>
        <w:tabs>
          <w:tab w:val="left" w:pos="851"/>
        </w:tabs>
        <w:suppressAutoHyphens w:val="0"/>
        <w:spacing w:before="120" w:after="120" w:line="276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dostosowania postanowień Umowy do zmiany przepisów prawa w przypadku wystąpienia zmian powszechnie obowiązujących przepisów prawa w zakresie mającym wpływ na wykonywanie Umowy; </w:t>
      </w:r>
    </w:p>
    <w:p w14:paraId="7A7E1BAA" w14:textId="77777777" w:rsidR="00D762CC" w:rsidRDefault="00D762CC" w:rsidP="00D762CC">
      <w:pPr>
        <w:numPr>
          <w:ilvl w:val="0"/>
          <w:numId w:val="16"/>
        </w:numPr>
        <w:tabs>
          <w:tab w:val="left" w:pos="851"/>
        </w:tabs>
        <w:suppressAutoHyphens w:val="0"/>
        <w:spacing w:before="120" w:after="120" w:line="276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zmianę terminów wykonania Umowy w przypadku opóźnienia Wykonawcy w wykonaniu Umowy, niebędącego zwłoką, jeżeli taka zmiana prowadzi do zmiany innych postanowień Umowy korzystnych dla Zamawiającego, w szczególności poprzez obniżenie wynagrodzenia Wykonawcy – obniżenie wynagrodzenia Wykonawcy lub wartość innej zmiany korzystnej dla Zamawiającego nie może być niższa niż 25 % wartości kary umownej, jaką Zamawiający mógłby obciążyć Wykonawcę za to opóźnienie;</w:t>
      </w:r>
    </w:p>
    <w:p w14:paraId="52F84297" w14:textId="77777777" w:rsidR="00D762CC" w:rsidRDefault="00D762CC" w:rsidP="00D762CC">
      <w:pPr>
        <w:numPr>
          <w:ilvl w:val="0"/>
          <w:numId w:val="16"/>
        </w:numPr>
        <w:tabs>
          <w:tab w:val="left" w:pos="851"/>
        </w:tabs>
        <w:suppressAutoHyphens w:val="0"/>
        <w:spacing w:before="120" w:after="120" w:line="276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zmianę terminów wykonania Umowy o szacowany czas pozwalający wykorzystać Towary w ilości określonej w Załączniku nr 1, gdy Zamawiający nie wykorzysta Towarów w ilości określonej w Załączniku nr 1 w okresie obowiązywania Umowy z zastrzeżeniem, że termin wykonania Umowy nie może być dłuższy niż cztery lata od dnia zakończenia postępowania o  udzielenie zamówienia publicznego stanowiącego Przedmiot Umowy;</w:t>
      </w:r>
    </w:p>
    <w:p w14:paraId="191F8D93" w14:textId="77777777" w:rsidR="00D762CC" w:rsidRDefault="00D762CC" w:rsidP="00D762CC">
      <w:pPr>
        <w:numPr>
          <w:ilvl w:val="0"/>
          <w:numId w:val="16"/>
        </w:numPr>
        <w:tabs>
          <w:tab w:val="left" w:pos="851"/>
        </w:tabs>
        <w:suppressAutoHyphens w:val="0"/>
        <w:spacing w:before="120" w:after="120" w:line="276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zmianę limitów ilościowych zamawianych Towarów w stosunku do określonych w poszczególnych częściach Załącznika nr 1, poprzez zwiększenie lub zmniejszenie, bez wzrostu wartości brutto Umowy, w przypadku wskazania potrzeby takiej zmiany przez Zamawiającego, Wykonawca zobowiązuje się do zawarcia odpowiedniego aneksu w terminie 30 dni od dnia wezwana przez Zamawiającego; </w:t>
      </w:r>
    </w:p>
    <w:p w14:paraId="6A86F766" w14:textId="77777777" w:rsidR="00D762CC" w:rsidRDefault="00D762CC" w:rsidP="00D762CC">
      <w:pPr>
        <w:numPr>
          <w:ilvl w:val="0"/>
          <w:numId w:val="16"/>
        </w:numPr>
        <w:tabs>
          <w:tab w:val="left" w:pos="851"/>
        </w:tabs>
        <w:suppressAutoHyphens w:val="0"/>
        <w:spacing w:before="120" w:after="120" w:line="276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zmianę asortymentu Towarów, z chwilą zaprzestania lub wstrzymania produkcji poszczególnych Towarów, o czym Wykonawca nie mógł wiedzieć w chwili zawarcia Umowy, na tzw. „zamiennik” pod warunkiem, że spełni on wszystkie wymogi Zamawiającego, w szczególności określone w Umowie i będzie to produkt o parametrach nie gorszych od Towaru, i cenie nie wyższej niż Towaru;</w:t>
      </w:r>
    </w:p>
    <w:p w14:paraId="56CDEA55" w14:textId="77777777" w:rsidR="00D762CC" w:rsidRDefault="00D762CC" w:rsidP="00D762CC">
      <w:pPr>
        <w:numPr>
          <w:ilvl w:val="0"/>
          <w:numId w:val="16"/>
        </w:numPr>
        <w:tabs>
          <w:tab w:val="left" w:pos="851"/>
        </w:tabs>
        <w:suppressAutoHyphens w:val="0"/>
        <w:spacing w:before="120" w:after="120" w:line="276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zmianę parametrów bądź innych cech charakterystycznych Towaru, w tym zmianę numeru katalogowego lub nazwy własnej, zmianę sposobu konfekcjonowania w przypadku, gdy wprowadzony zostanie na rynek produkt zmodyfikowany bądź udoskonalony w stosunku do Towaru albo wystąpi przejściowy brak Towaru, przy czym będzie to produkt o parametrach nie gorszych od Towaru, a jego cena nie wyższa niż Towaru</w:t>
      </w:r>
      <w:r>
        <w:rPr>
          <w:rFonts w:ascii="Arial" w:eastAsia="SimSun" w:hAnsi="Arial" w:cs="Arial"/>
          <w:lang w:eastAsia="zh-CN"/>
        </w:rPr>
        <w:t>;</w:t>
      </w:r>
    </w:p>
    <w:p w14:paraId="34A39665" w14:textId="77777777" w:rsidR="00D762CC" w:rsidRDefault="00D762CC" w:rsidP="00D762CC">
      <w:pPr>
        <w:numPr>
          <w:ilvl w:val="0"/>
          <w:numId w:val="16"/>
        </w:numPr>
        <w:tabs>
          <w:tab w:val="left" w:pos="851"/>
        </w:tabs>
        <w:suppressAutoHyphens w:val="0"/>
        <w:spacing w:before="120" w:after="120" w:line="276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zmianę cen jednostkowych opakowania Towarów objętych Umową w przypadku zmiany wielkości opakowania z zachowaniem zasady proporcjonalności w stosunku do ceny objętej Umową.</w:t>
      </w:r>
    </w:p>
    <w:p w14:paraId="02CD8087" w14:textId="77777777" w:rsidR="00D762CC" w:rsidRDefault="00D762CC" w:rsidP="00D762CC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zmiany określone w ust. 1 pkt 7 - 9 następują na wniosek Wykonawcy, Zamawiający może żądać od Wykonawcy wykazania, że przesłanki zmiany Umowy zostały niewątpliwie spełnione.</w:t>
      </w:r>
    </w:p>
    <w:p w14:paraId="20C87ABC" w14:textId="77777777" w:rsidR="00D762CC" w:rsidRDefault="00D762CC" w:rsidP="00D762CC">
      <w:pPr>
        <w:numPr>
          <w:ilvl w:val="0"/>
          <w:numId w:val="15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brutto ulega zmniejszeniu w przypadku obniżenia stawek podatku VAT na Towar, nową cenę brutto określa się przy założeniu, że wartość netto nie może wzrosnąć. Zmiana wartości brutto Towaru wiąże Strony od dnia wejścia w życie przepisów wprowadzających nową obniżoną stawkę podatku VAT.</w:t>
      </w:r>
    </w:p>
    <w:p w14:paraId="461940E9" w14:textId="77777777" w:rsidR="00D762CC" w:rsidRDefault="00D762CC" w:rsidP="00D762CC">
      <w:pPr>
        <w:numPr>
          <w:ilvl w:val="0"/>
          <w:numId w:val="15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przypadkach wskazanych w ust. 1 pkt 6, jeżeli zmiany wartości pomiędzy poszczególnymi pozycjami asortymentu Towaru (wg Załącznika nr 1), nie przekraczają 5 % wartości którejkolwiek z pozycji asortymentu Towaru, przesunięcie następuje od dnia zawiadomienia Wykonawcy przez Zamawiającego w formie dokumentowej (również złożenia Zamówienia z stosowną uwagą). Strony oświadczają, że przesunięcia określone w zdaniu poprzednim nie stanowią zmiany Umowy, będąc jedynie uzgodnioną, dopuszczalną incydentalną zmianą w sposobie wykonywania Umowy.   </w:t>
      </w:r>
    </w:p>
    <w:p w14:paraId="51DC077B" w14:textId="77777777" w:rsidR="00D762CC" w:rsidRDefault="00D762CC" w:rsidP="00D762CC">
      <w:pPr>
        <w:keepNext/>
        <w:spacing w:before="120" w:after="120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§ 9</w:t>
      </w:r>
    </w:p>
    <w:p w14:paraId="0117D58D" w14:textId="77777777" w:rsidR="00D762CC" w:rsidRDefault="00D762CC" w:rsidP="00D762CC">
      <w:pPr>
        <w:numPr>
          <w:ilvl w:val="0"/>
          <w:numId w:val="17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Wartość Umowy może ulec podwyższeniu wyłącznie w sytuacji, gdy doszło do zmiany:</w:t>
      </w:r>
    </w:p>
    <w:p w14:paraId="0A6829DD" w14:textId="77777777" w:rsidR="00D762CC" w:rsidRDefault="00D762CC" w:rsidP="00D762CC">
      <w:pPr>
        <w:numPr>
          <w:ilvl w:val="1"/>
          <w:numId w:val="17"/>
        </w:numPr>
        <w:suppressAutoHyphens w:val="0"/>
        <w:spacing w:before="120" w:after="120" w:line="276" w:lineRule="auto"/>
        <w:ind w:left="113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stawki podatku od towarów i usług;</w:t>
      </w:r>
    </w:p>
    <w:p w14:paraId="591ABA22" w14:textId="77777777" w:rsidR="00D762CC" w:rsidRDefault="00D762CC" w:rsidP="00D762CC">
      <w:pPr>
        <w:numPr>
          <w:ilvl w:val="1"/>
          <w:numId w:val="17"/>
        </w:numPr>
        <w:suppressAutoHyphens w:val="0"/>
        <w:spacing w:before="120" w:after="120" w:line="276" w:lineRule="auto"/>
        <w:ind w:left="113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wysokości minimalnego wynagrodzenia za pracę albo wysokości minimalnej stawki godzinowej ustalonych na podstawie przepisów ustawy z dnia 10 października 2002 r. o minimalnym wynagrodzeniu za pracę;</w:t>
      </w:r>
    </w:p>
    <w:p w14:paraId="71638E31" w14:textId="77777777" w:rsidR="00D762CC" w:rsidRDefault="00D762CC" w:rsidP="00D762CC">
      <w:pPr>
        <w:numPr>
          <w:ilvl w:val="1"/>
          <w:numId w:val="17"/>
        </w:numPr>
        <w:suppressAutoHyphens w:val="0"/>
        <w:spacing w:before="120" w:after="120" w:line="276" w:lineRule="auto"/>
        <w:ind w:left="113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zasad podlegania ubezpieczeniom społecznym lub ubezpieczeniu zdrowotnemu, wysokości składki na ubezpieczenia społeczne lub zdrowotne.</w:t>
      </w:r>
    </w:p>
    <w:p w14:paraId="1352DC40" w14:textId="77777777" w:rsidR="00D762CC" w:rsidRDefault="00D762CC" w:rsidP="00D762CC">
      <w:pPr>
        <w:numPr>
          <w:ilvl w:val="0"/>
          <w:numId w:val="17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Zmiana wysokości wynagrodzenia obowiązywać będzie od dnia wejścia w życie zmian, o których mowa w ust. 1. </w:t>
      </w:r>
    </w:p>
    <w:p w14:paraId="6CD82CD5" w14:textId="77777777" w:rsidR="00D762CC" w:rsidRDefault="00D762CC" w:rsidP="00D762CC">
      <w:pPr>
        <w:numPr>
          <w:ilvl w:val="0"/>
          <w:numId w:val="17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przypadku zmiany, o której mowa w ust. 1 pkt 1 wartość netto wynagrodzenia Wykonawcy nie zmieni się, a określona w aneksie wartość brutto wynagrodzenia zostanie wyliczona na podstawie nowych przepisów. </w:t>
      </w:r>
    </w:p>
    <w:p w14:paraId="3C3CE050" w14:textId="77777777" w:rsidR="00D762CC" w:rsidRDefault="00D762CC" w:rsidP="00D762CC">
      <w:pPr>
        <w:numPr>
          <w:ilvl w:val="0"/>
          <w:numId w:val="17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przypadku zmiany, o której mowa w ust. 1 pkt 2 wynagrodzenie Wykonawcy ulegnie zmianie o wartość  ustaloną w drodze negocjacji, nie więcej niż o łączny wzrost całkowitego kosztu Wykonawcy wynikający ze zwiększenia wynagrodzeń osób bezpośrednio wykonujących Umowę do wysokości aktualnie obowiązującego minimalnego wynagrodzenia (w tym godzinowego), z uwzględnieniem wszystkich obciążeń publicznoprawnych od kwoty wzrostu minimalnego wynagrodzenia. </w:t>
      </w:r>
    </w:p>
    <w:p w14:paraId="06763D80" w14:textId="77777777" w:rsidR="00D762CC" w:rsidRDefault="00D762CC" w:rsidP="00D762CC">
      <w:pPr>
        <w:numPr>
          <w:ilvl w:val="0"/>
          <w:numId w:val="17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przypadku zmiany, o której mowa w ust. 1 pkt 3 wynagrodzenie Wykonawcy ulegnie zmianie o wartość ustaloną w drodze negocjacji, nie więcej niż o łączny wzrost całkowitego kosztu Wykonawcy, jaki będzie on zobowiązany dodatkowo ponieść w celu uwzględnienia tej zmiany, przy zachowaniu dotychczasowej kwoty netto wynagrodzenia osób bezpośrednio wykonujących Umowę na rzecz Zamawiającego. </w:t>
      </w:r>
    </w:p>
    <w:p w14:paraId="01220237" w14:textId="77777777" w:rsidR="00D762CC" w:rsidRDefault="00D762CC" w:rsidP="00D762CC">
      <w:pPr>
        <w:numPr>
          <w:ilvl w:val="0"/>
          <w:numId w:val="17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Zmiany wysokości wynagrodzenia określone w  ust. 1 mogą mieć miejsce jedynie wówczas, gdy zmiany te będą miały wpływ na koszty wykonania Umowy przez Wykonawcę. Wykonawca zobowiązany jest do wykazania wpływu wskazanych zmian na koszty wykonania Umowy.</w:t>
      </w:r>
    </w:p>
    <w:p w14:paraId="10BB99A0" w14:textId="77777777" w:rsidR="00D762CC" w:rsidRDefault="00D762CC" w:rsidP="00D762CC">
      <w:pPr>
        <w:spacing w:before="120" w:after="120" w:line="276" w:lineRule="auto"/>
        <w:ind w:left="360" w:hanging="36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10</w:t>
      </w:r>
    </w:p>
    <w:p w14:paraId="080157F6" w14:textId="77777777" w:rsidR="00D762CC" w:rsidRDefault="00D762CC" w:rsidP="00D762CC">
      <w:pPr>
        <w:spacing w:before="120" w:after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koordynowania wykonywania Umowy Strony wyznaczają:</w:t>
      </w:r>
    </w:p>
    <w:p w14:paraId="36982643" w14:textId="77777777" w:rsidR="00D762CC" w:rsidRDefault="00D762CC" w:rsidP="00D762CC">
      <w:pPr>
        <w:numPr>
          <w:ilvl w:val="0"/>
          <w:numId w:val="18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 - ………………………………………………………………</w:t>
      </w:r>
    </w:p>
    <w:p w14:paraId="0600A8C7" w14:textId="77777777" w:rsidR="00D762CC" w:rsidRDefault="00D762CC" w:rsidP="00D762CC">
      <w:pPr>
        <w:numPr>
          <w:ilvl w:val="0"/>
          <w:numId w:val="18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 –  …………………………………………………………..….</w:t>
      </w:r>
    </w:p>
    <w:p w14:paraId="6257A093" w14:textId="77777777" w:rsidR="00D762CC" w:rsidRDefault="00D762CC" w:rsidP="00D762CC">
      <w:pPr>
        <w:keepNext/>
        <w:spacing w:before="120" w:after="120" w:line="276" w:lineRule="auto"/>
        <w:ind w:left="357" w:hanging="357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11</w:t>
      </w:r>
    </w:p>
    <w:p w14:paraId="56B80FC7" w14:textId="77777777" w:rsidR="00D762CC" w:rsidRDefault="00D762CC" w:rsidP="00D762CC">
      <w:pPr>
        <w:numPr>
          <w:ilvl w:val="0"/>
          <w:numId w:val="19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nie może dokonać przeniesienia praw lub obowiązków określonych Umową na osobę trzecią bez zgody Zamawiającego wyrażonej w formie pisemnej pod rygorem nieważności, z zastrzeżeniem ust. 2.</w:t>
      </w:r>
    </w:p>
    <w:p w14:paraId="6E42201B" w14:textId="77777777" w:rsidR="00D762CC" w:rsidRDefault="00D762CC" w:rsidP="00D762CC">
      <w:pPr>
        <w:numPr>
          <w:ilvl w:val="0"/>
          <w:numId w:val="19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 zobowiązuje się nie dokonywać bez pisemnej zgody Uniwersytetu Medycznego w Białymstoku oraz Zamawiającego czynności prawnych innych niż określone w ust. 1, ani czynności faktycznych, które prowadziłyby do zmiany wierzyciela Zamawiającego albo umocowanie osoby trzeciej do zarządzania wierzytelnością Wykonawcy względem Zamawiającego. Zgody muszą zostać wyrażone z zachowaniem formy pisemnej pod rygorem nieważności. </w:t>
      </w:r>
    </w:p>
    <w:p w14:paraId="79D68B57" w14:textId="77777777" w:rsidR="00D762CC" w:rsidRDefault="00D762CC" w:rsidP="00D762CC">
      <w:pPr>
        <w:spacing w:before="120" w:after="120" w:line="276" w:lineRule="auto"/>
        <w:jc w:val="center"/>
        <w:rPr>
          <w:rFonts w:ascii="Arial" w:eastAsia="Times New Roman" w:hAnsi="Arial" w:cs="Arial"/>
          <w:b/>
        </w:rPr>
      </w:pPr>
    </w:p>
    <w:p w14:paraId="36AC7939" w14:textId="77777777" w:rsidR="00D762CC" w:rsidRDefault="00D762CC" w:rsidP="00D762CC">
      <w:pPr>
        <w:spacing w:before="120" w:after="12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12</w:t>
      </w:r>
    </w:p>
    <w:p w14:paraId="11B359D9" w14:textId="77777777" w:rsidR="00D762CC" w:rsidRDefault="00D762CC" w:rsidP="00D762CC">
      <w:pPr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Załącznik nr 1 do Umowy, SIWZ oraz pozostała dokumentacja postępowania w przedmiocie udzielenia zamówienia publicznego stanowiącego Przedmiot Umowy (zwłaszcza oferta Wykonawcy i odpowiedzi na pytania wykonawców) stanowią integralną część Umowy.</w:t>
      </w:r>
    </w:p>
    <w:p w14:paraId="288AA104" w14:textId="77777777" w:rsidR="00D762CC" w:rsidRDefault="00D762CC" w:rsidP="00D762CC">
      <w:pPr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Wszelkie zmiany lub uzupełnienia Umowy wymagają zachowania formy pisemnej pod rygorem nieważności.</w:t>
      </w:r>
    </w:p>
    <w:p w14:paraId="694FDF5B" w14:textId="77777777" w:rsidR="00D762CC" w:rsidRDefault="00D762CC" w:rsidP="00D762CC">
      <w:pPr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W sprawach nieuregulowanych Umową stosuje się przepisy ustawy – Prawo zamówień publicznych i Kodeksu cywilnego.</w:t>
      </w:r>
    </w:p>
    <w:p w14:paraId="38389C25" w14:textId="77777777" w:rsidR="00D762CC" w:rsidRDefault="00D762CC" w:rsidP="00D762CC">
      <w:pPr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Wszelkie spory, które mogą wyniknąć przy realizacji Umowy rozstrzygać będzie sąd miejscowo właściwy dla siedziby Zamawiającego.</w:t>
      </w:r>
    </w:p>
    <w:p w14:paraId="6ECB1B78" w14:textId="77777777" w:rsidR="00D762CC" w:rsidRDefault="00D762CC" w:rsidP="00D762CC">
      <w:pPr>
        <w:keepNext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Umowę sporządzono w dwóch jednobrzmiących egzemplarzach, po jednym dla każdej ze stron.</w:t>
      </w:r>
    </w:p>
    <w:p w14:paraId="00E9B73E" w14:textId="77777777" w:rsidR="00D762CC" w:rsidRDefault="00D762CC" w:rsidP="00D762CC">
      <w:pPr>
        <w:keepNext/>
        <w:spacing w:before="120" w:after="120" w:line="276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212787B0" w14:textId="77777777" w:rsidR="00D762CC" w:rsidRDefault="00D762CC" w:rsidP="00D762CC">
      <w:pPr>
        <w:keepNext/>
        <w:spacing w:before="120" w:after="120" w:line="276" w:lineRule="auto"/>
        <w:jc w:val="center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048D2D54" w14:textId="77777777" w:rsidR="00D762CC" w:rsidRDefault="00D762CC" w:rsidP="00D762CC">
      <w:pPr>
        <w:spacing w:before="120" w:after="120" w:line="276" w:lineRule="auto"/>
        <w:jc w:val="center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WYKONAWCA</w:t>
      </w:r>
      <w:r>
        <w:rPr>
          <w:rFonts w:ascii="Arial" w:eastAsia="Times New Roman" w:hAnsi="Arial" w:cs="Arial"/>
          <w:b/>
          <w:bCs/>
          <w:lang w:eastAsia="zh-CN"/>
        </w:rPr>
        <w:tab/>
      </w:r>
      <w:r>
        <w:rPr>
          <w:rFonts w:ascii="Arial" w:eastAsia="Times New Roman" w:hAnsi="Arial" w:cs="Arial"/>
          <w:b/>
          <w:bCs/>
          <w:lang w:eastAsia="zh-CN"/>
        </w:rPr>
        <w:tab/>
      </w:r>
      <w:r>
        <w:rPr>
          <w:rFonts w:ascii="Arial" w:eastAsia="Times New Roman" w:hAnsi="Arial" w:cs="Arial"/>
          <w:b/>
          <w:bCs/>
          <w:lang w:eastAsia="zh-CN"/>
        </w:rPr>
        <w:tab/>
      </w:r>
      <w:r>
        <w:rPr>
          <w:rFonts w:ascii="Arial" w:eastAsia="Times New Roman" w:hAnsi="Arial" w:cs="Arial"/>
          <w:b/>
          <w:bCs/>
          <w:lang w:eastAsia="zh-CN"/>
        </w:rPr>
        <w:tab/>
      </w:r>
      <w:r>
        <w:rPr>
          <w:rFonts w:ascii="Arial" w:eastAsia="Times New Roman" w:hAnsi="Arial" w:cs="Arial"/>
          <w:b/>
          <w:bCs/>
          <w:lang w:eastAsia="zh-CN"/>
        </w:rPr>
        <w:tab/>
      </w:r>
      <w:r>
        <w:rPr>
          <w:rFonts w:ascii="Arial" w:eastAsia="Times New Roman" w:hAnsi="Arial" w:cs="Arial"/>
          <w:b/>
          <w:bCs/>
          <w:lang w:eastAsia="zh-CN"/>
        </w:rPr>
        <w:tab/>
      </w:r>
      <w:r>
        <w:rPr>
          <w:rFonts w:ascii="Arial" w:eastAsia="Times New Roman" w:hAnsi="Arial" w:cs="Arial"/>
          <w:b/>
          <w:bCs/>
          <w:lang w:eastAsia="zh-CN"/>
        </w:rPr>
        <w:tab/>
        <w:t>ZAMAWIAJĄCY</w:t>
      </w:r>
    </w:p>
    <w:p w14:paraId="3710ABF2" w14:textId="77777777" w:rsidR="00CA6A5E" w:rsidRDefault="00CA6A5E"/>
    <w:sectPr w:rsidR="00CA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553"/>
    <w:multiLevelType w:val="multilevel"/>
    <w:tmpl w:val="C6647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93D49"/>
    <w:multiLevelType w:val="hybridMultilevel"/>
    <w:tmpl w:val="C0ECC2F0"/>
    <w:lvl w:ilvl="0" w:tplc="2654B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94D"/>
    <w:multiLevelType w:val="multilevel"/>
    <w:tmpl w:val="8D020C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5D65"/>
    <w:multiLevelType w:val="multilevel"/>
    <w:tmpl w:val="36E410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2C18"/>
    <w:multiLevelType w:val="hybridMultilevel"/>
    <w:tmpl w:val="85E4FB98"/>
    <w:lvl w:ilvl="0" w:tplc="958C9214">
      <w:start w:val="1"/>
      <w:numFmt w:val="decimal"/>
      <w:lvlText w:val="%1)"/>
      <w:lvlJc w:val="left"/>
      <w:pPr>
        <w:ind w:left="18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A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B862AE"/>
    <w:multiLevelType w:val="hybridMultilevel"/>
    <w:tmpl w:val="F626CF38"/>
    <w:lvl w:ilvl="0" w:tplc="499A19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47FA6"/>
    <w:multiLevelType w:val="hybridMultilevel"/>
    <w:tmpl w:val="99969D7C"/>
    <w:lvl w:ilvl="0" w:tplc="1F80FB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5ADD"/>
    <w:multiLevelType w:val="hybridMultilevel"/>
    <w:tmpl w:val="DA86D982"/>
    <w:lvl w:ilvl="0" w:tplc="EFB0DE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8F1"/>
    <w:multiLevelType w:val="multilevel"/>
    <w:tmpl w:val="9800DD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9304956"/>
    <w:multiLevelType w:val="multilevel"/>
    <w:tmpl w:val="EA0446E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F7693"/>
    <w:multiLevelType w:val="multilevel"/>
    <w:tmpl w:val="CED0831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E7898"/>
    <w:multiLevelType w:val="multilevel"/>
    <w:tmpl w:val="7AC2CC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i w:val="0"/>
        <w:color w:val="00000A"/>
        <w:sz w:val="20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3657D"/>
    <w:multiLevelType w:val="multilevel"/>
    <w:tmpl w:val="B084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5E5BF3"/>
    <w:multiLevelType w:val="hybridMultilevel"/>
    <w:tmpl w:val="813A1BA6"/>
    <w:lvl w:ilvl="0" w:tplc="220C983A">
      <w:start w:val="1"/>
      <w:numFmt w:val="lowerLetter"/>
      <w:lvlText w:val="%1)"/>
      <w:lvlJc w:val="left"/>
      <w:pPr>
        <w:ind w:left="229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15" w15:restartNumberingAfterBreak="0">
    <w:nsid w:val="53367890"/>
    <w:multiLevelType w:val="hybridMultilevel"/>
    <w:tmpl w:val="433A6C8C"/>
    <w:lvl w:ilvl="0" w:tplc="EFB0DE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72A0B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A0C5C"/>
    <w:multiLevelType w:val="singleLevel"/>
    <w:tmpl w:val="C0AE489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17" w15:restartNumberingAfterBreak="0">
    <w:nsid w:val="65110AAD"/>
    <w:multiLevelType w:val="hybridMultilevel"/>
    <w:tmpl w:val="4E50BCDE"/>
    <w:lvl w:ilvl="0" w:tplc="1F6AB0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553C93"/>
    <w:multiLevelType w:val="multilevel"/>
    <w:tmpl w:val="D8B420BE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E8C27B8"/>
    <w:multiLevelType w:val="multilevel"/>
    <w:tmpl w:val="D388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9"/>
    <w:rsid w:val="00087B73"/>
    <w:rsid w:val="002268CF"/>
    <w:rsid w:val="002E17BC"/>
    <w:rsid w:val="003E650C"/>
    <w:rsid w:val="004202A4"/>
    <w:rsid w:val="00554C7C"/>
    <w:rsid w:val="005F6E89"/>
    <w:rsid w:val="00811AA1"/>
    <w:rsid w:val="00815D1B"/>
    <w:rsid w:val="008E283D"/>
    <w:rsid w:val="00C45765"/>
    <w:rsid w:val="00CA6A5E"/>
    <w:rsid w:val="00D762CC"/>
    <w:rsid w:val="00E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7A33"/>
  <w15:chartTrackingRefBased/>
  <w15:docId w15:val="{06403613-34BA-40DC-A6D9-C52A1A17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2C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3817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2019-11-21T13:11:00Z</dcterms:created>
  <dcterms:modified xsi:type="dcterms:W3CDTF">2019-11-21T13:11:00Z</dcterms:modified>
</cp:coreProperties>
</file>